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B0343F" w:rsidRDefault="00B0343F" w:rsidP="00B0343F">
      <w:bookmarkStart w:id="1" w:name="DocsID"/>
      <w:bookmarkEnd w:id="1"/>
      <w:r>
        <w:t xml:space="preserve">This page sets out the instructions for completing the </w:t>
      </w:r>
      <w:r>
        <w:rPr>
          <w:b/>
        </w:rPr>
        <w:t xml:space="preserve">Prescribed Form – </w:t>
      </w:r>
      <w:r>
        <w:rPr>
          <w:b/>
          <w:szCs w:val="20"/>
        </w:rPr>
        <w:t>Independent Engineer Certificate of Commercial Operation</w:t>
      </w:r>
      <w:r>
        <w:t>.</w:t>
      </w:r>
    </w:p>
    <w:p w:rsidR="00B0343F" w:rsidRDefault="00B0343F" w:rsidP="00B0343F">
      <w:r>
        <w:t xml:space="preserve">All capitalized terms used in these instructions and the Prescribed Form – </w:t>
      </w:r>
      <w:r>
        <w:rPr>
          <w:szCs w:val="20"/>
        </w:rPr>
        <w:t>Independent Engineer Certificate of Commercial Operation</w:t>
      </w:r>
      <w:r>
        <w:t>, unless otherwise stated, have the meanings ascribed to them in the REP Round 1 Contract.</w:t>
      </w:r>
    </w:p>
    <w:p w:rsidR="00B0343F" w:rsidRDefault="00B0343F" w:rsidP="00B0343F">
      <w:pPr>
        <w:rPr>
          <w:b/>
        </w:rPr>
      </w:pPr>
      <w:r>
        <w:rPr>
          <w:b/>
        </w:rPr>
        <w:t>INSTRUCTIONS APPLICABLE TO ALL PRESCRIBED FORMS:</w:t>
      </w:r>
    </w:p>
    <w:p w:rsidR="00B0343F" w:rsidRDefault="00B0343F" w:rsidP="00B0343F">
      <w:pPr>
        <w:pStyle w:val="ListParagraph"/>
        <w:numPr>
          <w:ilvl w:val="0"/>
          <w:numId w:val="41"/>
        </w:numPr>
        <w:spacing w:line="276" w:lineRule="auto"/>
        <w:contextualSpacing w:val="0"/>
      </w:pPr>
      <w:r>
        <w:t>This instruction page is not required to be submitted with the Prescribed Form.</w:t>
      </w:r>
    </w:p>
    <w:p w:rsidR="00B0343F" w:rsidRDefault="00B0343F" w:rsidP="00B0343F">
      <w:pPr>
        <w:pStyle w:val="ListParagraph"/>
        <w:numPr>
          <w:ilvl w:val="0"/>
          <w:numId w:val="41"/>
        </w:numPr>
        <w:spacing w:line="276" w:lineRule="auto"/>
        <w:contextualSpacing w:val="0"/>
      </w:pPr>
      <w:r>
        <w:t>Where the Prescribed Form has multiple pages, the pages of the Prescribed Form should be kept together in sequential order.</w:t>
      </w:r>
    </w:p>
    <w:p w:rsidR="00B0343F" w:rsidRDefault="00B0343F" w:rsidP="00B0343F">
      <w:pPr>
        <w:pStyle w:val="ListParagraph"/>
        <w:numPr>
          <w:ilvl w:val="0"/>
          <w:numId w:val="41"/>
        </w:numPr>
        <w:spacing w:line="276" w:lineRule="auto"/>
        <w:contextualSpacing w:val="0"/>
      </w:pPr>
      <w:r>
        <w:t>Apart from the completion of any blanks, drop down lists, check boxes or similar incomplete information in a Prescribed Form, no amendments may be made to the wording of a Prescribed Form.</w:t>
      </w:r>
    </w:p>
    <w:p w:rsidR="00B0343F" w:rsidRDefault="00B0343F" w:rsidP="00B0343F">
      <w:pPr>
        <w:pStyle w:val="ListParagraph"/>
        <w:numPr>
          <w:ilvl w:val="0"/>
          <w:numId w:val="41"/>
        </w:numPr>
        <w:spacing w:line="276" w:lineRule="auto"/>
        <w:contextualSpacing w:val="0"/>
      </w:pPr>
      <w:r>
        <w:t>Each Prescribed Form must be completed in its entirety. Fields marked “if applicable” must be completed if applicable to the Project. If not applicable, they should be marked "not applicable".</w:t>
      </w:r>
    </w:p>
    <w:p w:rsidR="00B0343F" w:rsidRDefault="00B0343F" w:rsidP="00B0343F">
      <w:pPr>
        <w:pStyle w:val="ListParagraph"/>
        <w:numPr>
          <w:ilvl w:val="0"/>
          <w:numId w:val="41"/>
        </w:numPr>
        <w:spacing w:line="276" w:lineRule="auto"/>
        <w:contextualSpacing w:val="0"/>
      </w:pPr>
      <w:r>
        <w:t>If the signature of the Generator is required for a Prescribed Form, the Prescribed Form must be signed by the Contract Representative appointed in accordance with Section 18.8 of the REP Round 1 Contract, unless specified otherwise.</w:t>
      </w:r>
    </w:p>
    <w:p w:rsidR="00654E36" w:rsidRDefault="00B0343F" w:rsidP="00B0343F">
      <w:pPr>
        <w:pStyle w:val="ListParagraph"/>
        <w:numPr>
          <w:ilvl w:val="0"/>
          <w:numId w:val="41"/>
        </w:numPr>
        <w:spacing w:line="276" w:lineRule="auto"/>
        <w:contextualSpacing w:val="0"/>
        <w:sectPr w:rsidR="00654E36">
          <w:headerReference w:type="default" r:id="rId9"/>
          <w:headerReference w:type="first" r:id="rId10"/>
          <w:footerReference w:type="first" r:id="rId11"/>
          <w:pgSz w:w="12240" w:h="15840" w:code="1"/>
          <w:pgMar w:top="1440" w:right="1440" w:bottom="1440" w:left="1440" w:header="720" w:footer="360" w:gutter="0"/>
          <w:cols w:space="708"/>
          <w:titlePg/>
          <w:docGrid w:linePitch="360"/>
        </w:sectPr>
      </w:pPr>
      <w:r>
        <w:t xml:space="preserve">With the exception of this instruction page, instructions within a Prescribed Form will be enclosed </w:t>
      </w:r>
      <w:proofErr w:type="gramStart"/>
      <w:r>
        <w:t>in</w:t>
      </w:r>
      <w:proofErr w:type="gramEnd"/>
      <w:r>
        <w:t xml:space="preserve"> square brackets.</w:t>
      </w:r>
      <w:r w:rsidR="00654E36">
        <w:t xml:space="preserve"> </w:t>
      </w:r>
    </w:p>
    <w:p w:rsidR="00B0343F" w:rsidRDefault="00B0343F" w:rsidP="00B0343F">
      <w:pPr>
        <w:jc w:val="center"/>
        <w:rPr>
          <w:b/>
          <w:caps/>
          <w:u w:val="single"/>
        </w:rPr>
      </w:pPr>
      <w:r>
        <w:rPr>
          <w:b/>
          <w:caps/>
          <w:u w:val="single"/>
        </w:rPr>
        <w:lastRenderedPageBreak/>
        <w:t>PRESCRIBED FORM – INDEPENDENT ENGINEER CERTIFICATE OF COMMERCIAL OPERATION</w:t>
      </w:r>
    </w:p>
    <w:p w:rsidR="00B0343F" w:rsidRDefault="00B0343F" w:rsidP="00B0343F">
      <w:pPr>
        <w:jc w:val="center"/>
        <w:rPr>
          <w:b/>
          <w:caps/>
        </w:rPr>
      </w:pPr>
      <w:r>
        <w:rPr>
          <w:b/>
          <w:caps/>
        </w:rPr>
        <w:t xml:space="preserve">SUBMIT BY EMAIL (PDF WITH SIGNATURE) TO </w:t>
      </w:r>
      <w:hyperlink r:id="rId12" w:history="1">
        <w:r>
          <w:rPr>
            <w:rStyle w:val="Hyperlink"/>
            <w:b/>
            <w:caps/>
          </w:rPr>
          <w:t>COMMERCIAL.REP@AESO.CA</w:t>
        </w:r>
      </w:hyperlink>
    </w:p>
    <w:p w:rsidR="00B0343F" w:rsidRDefault="00B0343F" w:rsidP="00B0343F">
      <w:pPr>
        <w:jc w:val="center"/>
      </w:pPr>
      <w:r>
        <w:t>Capitalized terms not defined herein have the meanings ascribed thereto in the REP Round 1 Contract, which has been executed in respect of the project referenced below (the “</w:t>
      </w:r>
      <w:r>
        <w:rPr>
          <w:b/>
        </w:rPr>
        <w:t>Agreement</w:t>
      </w:r>
      <w:r>
        <w:t>”).</w:t>
      </w:r>
    </w:p>
    <w:tbl>
      <w:tblPr>
        <w:tblStyle w:val="TableGrid"/>
        <w:tblW w:w="0" w:type="auto"/>
        <w:tblInd w:w="18" w:type="dxa"/>
        <w:tblLook w:val="04A0" w:firstRow="1" w:lastRow="0" w:firstColumn="1" w:lastColumn="0" w:noHBand="0" w:noVBand="1"/>
      </w:tblPr>
      <w:tblGrid>
        <w:gridCol w:w="2865"/>
        <w:gridCol w:w="6693"/>
      </w:tblGrid>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Date</w:t>
            </w:r>
          </w:p>
        </w:tc>
        <w:sdt>
          <w:sdtPr>
            <w:rPr>
              <w:w w:val="0"/>
              <w:szCs w:val="20"/>
            </w:rPr>
            <w:id w:val="1530835034"/>
            <w:placeholder>
              <w:docPart w:val="60AEF2449CF74AA9A1E48BB77236A572"/>
            </w:placeholder>
            <w:date w:fullDate="2018-03-01T00:00:00Z">
              <w:dateFormat w:val="yyyy/MM/dd"/>
              <w:lid w:val="en-US"/>
              <w:storeMappedDataAs w:val="dateTime"/>
              <w:calendar w:val="gregorian"/>
            </w:date>
          </w:sdtPr>
          <w:sdtEndPr/>
          <w:sdtContent>
            <w:tc>
              <w:tcPr>
                <w:tcW w:w="6693" w:type="dxa"/>
                <w:vAlign w:val="center"/>
              </w:tcPr>
              <w:p w:rsidR="00B0343F" w:rsidRDefault="00B63EBE" w:rsidP="00B503CA">
                <w:pPr>
                  <w:spacing w:after="0"/>
                </w:pPr>
                <w:r>
                  <w:rPr>
                    <w:w w:val="0"/>
                    <w:szCs w:val="20"/>
                    <w:lang w:val="en-US"/>
                  </w:rPr>
                  <w:t>2018/03/01</w:t>
                </w:r>
              </w:p>
            </w:tc>
          </w:sdtContent>
        </w:sdt>
      </w:tr>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Legal Name of Generator</w:t>
            </w:r>
          </w:p>
        </w:tc>
        <w:tc>
          <w:tcPr>
            <w:tcW w:w="6693" w:type="dxa"/>
            <w:vAlign w:val="center"/>
          </w:tcPr>
          <w:p w:rsidR="00B0343F" w:rsidRDefault="00B0343F" w:rsidP="00B503CA">
            <w:pPr>
              <w:spacing w:after="0"/>
            </w:pPr>
            <w:r>
              <w:fldChar w:fldCharType="begin">
                <w:ffData>
                  <w:name w:val="Text5"/>
                  <w:enabled/>
                  <w:calcOnExit w:val="0"/>
                  <w:textInput>
                    <w:default w:val="&lt;insert legal name of Supplier&gt;"/>
                  </w:textInput>
                </w:ffData>
              </w:fldChar>
            </w:r>
            <w:bookmarkStart w:id="2" w:name="Text5"/>
            <w:r>
              <w:instrText xml:space="preserve"> FORMTEXT </w:instrText>
            </w:r>
            <w:r>
              <w:fldChar w:fldCharType="separate"/>
            </w:r>
            <w:r>
              <w:rPr>
                <w:noProof/>
              </w:rPr>
              <w:t>[insert legal name of Generator]</w:t>
            </w:r>
            <w:r>
              <w:fldChar w:fldCharType="end"/>
            </w:r>
            <w:bookmarkEnd w:id="2"/>
          </w:p>
        </w:tc>
      </w:tr>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Name of Project</w:t>
            </w:r>
          </w:p>
        </w:tc>
        <w:tc>
          <w:tcPr>
            <w:tcW w:w="6693" w:type="dxa"/>
            <w:vAlign w:val="center"/>
          </w:tcPr>
          <w:p w:rsidR="00B0343F" w:rsidRDefault="00B0343F" w:rsidP="00B503CA">
            <w:pPr>
              <w:spacing w:after="0"/>
            </w:pPr>
            <w:r>
              <w:fldChar w:fldCharType="begin">
                <w:ffData>
                  <w:name w:val=""/>
                  <w:enabled/>
                  <w:calcOnExit w:val="0"/>
                  <w:textInput>
                    <w:default w:val="&lt;insert LRP I Contract reference #&gt;"/>
                  </w:textInput>
                </w:ffData>
              </w:fldChar>
            </w:r>
            <w:r>
              <w:instrText xml:space="preserve"> FORMTEXT </w:instrText>
            </w:r>
            <w:r>
              <w:fldChar w:fldCharType="separate"/>
            </w:r>
            <w:r>
              <w:rPr>
                <w:noProof/>
              </w:rPr>
              <w:t>[insert project name]</w:t>
            </w:r>
            <w:r>
              <w:fldChar w:fldCharType="end"/>
            </w:r>
          </w:p>
        </w:tc>
      </w:tr>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Agreement Date</w:t>
            </w:r>
          </w:p>
        </w:tc>
        <w:tc>
          <w:tcPr>
            <w:tcW w:w="6693" w:type="dxa"/>
            <w:vAlign w:val="center"/>
          </w:tcPr>
          <w:p w:rsidR="00B0343F" w:rsidRDefault="00617BAA" w:rsidP="00B503CA">
            <w:pPr>
              <w:spacing w:after="0"/>
            </w:pPr>
            <w:r>
              <w:t>2017/12/04</w:t>
            </w:r>
          </w:p>
        </w:tc>
      </w:tr>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Target COD</w:t>
            </w:r>
          </w:p>
        </w:tc>
        <w:tc>
          <w:tcPr>
            <w:tcW w:w="6693" w:type="dxa"/>
            <w:vAlign w:val="center"/>
          </w:tcPr>
          <w:p w:rsidR="00B0343F" w:rsidRDefault="004907B3" w:rsidP="00B503CA">
            <w:pPr>
              <w:spacing w:after="0"/>
            </w:pPr>
            <w:r>
              <w:t>2019/12/01</w:t>
            </w:r>
          </w:p>
        </w:tc>
      </w:tr>
      <w:tr w:rsidR="00B0343F" w:rsidTr="00B503CA">
        <w:trPr>
          <w:trHeight w:val="488"/>
        </w:trPr>
        <w:tc>
          <w:tcPr>
            <w:tcW w:w="2865" w:type="dxa"/>
            <w:shd w:val="clear" w:color="auto" w:fill="D9D9D9" w:themeFill="background1" w:themeFillShade="D9"/>
            <w:vAlign w:val="center"/>
          </w:tcPr>
          <w:p w:rsidR="00B0343F" w:rsidRDefault="00B0343F" w:rsidP="00B503CA">
            <w:pPr>
              <w:spacing w:after="0"/>
              <w:jc w:val="left"/>
              <w:rPr>
                <w:b/>
              </w:rPr>
            </w:pPr>
            <w:r>
              <w:rPr>
                <w:b/>
              </w:rPr>
              <w:t>Legal Name of Independent Engineer</w:t>
            </w:r>
          </w:p>
        </w:tc>
        <w:tc>
          <w:tcPr>
            <w:tcW w:w="6693" w:type="dxa"/>
            <w:vAlign w:val="center"/>
          </w:tcPr>
          <w:p w:rsidR="00B0343F" w:rsidRDefault="00B0343F" w:rsidP="00B503CA">
            <w:pPr>
              <w:spacing w:after="0"/>
            </w:pPr>
            <w:r>
              <w:fldChar w:fldCharType="begin">
                <w:ffData>
                  <w:name w:val=""/>
                  <w:enabled/>
                  <w:calcOnExit w:val="0"/>
                  <w:textInput>
                    <w:default w:val="[insert legal name of Independent Engineer]"/>
                  </w:textInput>
                </w:ffData>
              </w:fldChar>
            </w:r>
            <w:r>
              <w:instrText xml:space="preserve"> FORMTEXT </w:instrText>
            </w:r>
            <w:r>
              <w:fldChar w:fldCharType="separate"/>
            </w:r>
            <w:r>
              <w:rPr>
                <w:noProof/>
              </w:rPr>
              <w:t>[insert legal name of Independent Engineer]</w:t>
            </w:r>
            <w:r>
              <w:fldChar w:fldCharType="end"/>
            </w:r>
            <w:r>
              <w:t xml:space="preserve"> (the “</w:t>
            </w:r>
            <w:r>
              <w:rPr>
                <w:b/>
              </w:rPr>
              <w:t>Undersigned</w:t>
            </w:r>
            <w:r>
              <w:t>”)</w:t>
            </w:r>
          </w:p>
        </w:tc>
      </w:tr>
    </w:tbl>
    <w:p w:rsidR="00B0343F" w:rsidRDefault="00B0343F" w:rsidP="00B0343F">
      <w:pPr>
        <w:spacing w:before="240"/>
        <w:rPr>
          <w:szCs w:val="20"/>
        </w:rPr>
      </w:pPr>
      <w:r>
        <w:rPr>
          <w:b/>
          <w:bCs/>
          <w:szCs w:val="20"/>
        </w:rPr>
        <w:t>WHEREAS</w:t>
      </w:r>
      <w:r>
        <w:rPr>
          <w:bCs/>
          <w:szCs w:val="20"/>
        </w:rPr>
        <w:t xml:space="preserve"> subsection 2.6(a</w:t>
      </w:r>
      <w:proofErr w:type="gramStart"/>
      <w:r>
        <w:rPr>
          <w:bCs/>
          <w:szCs w:val="20"/>
        </w:rPr>
        <w:t>)(</w:t>
      </w:r>
      <w:proofErr w:type="gramEnd"/>
      <w:r>
        <w:rPr>
          <w:bCs/>
          <w:szCs w:val="20"/>
        </w:rPr>
        <w:t>iii)</w:t>
      </w:r>
      <w:r>
        <w:rPr>
          <w:szCs w:val="20"/>
        </w:rPr>
        <w:t xml:space="preserve"> </w:t>
      </w:r>
      <w:r>
        <w:rPr>
          <w:bCs/>
          <w:szCs w:val="20"/>
        </w:rPr>
        <w:t xml:space="preserve">of the Agreement </w:t>
      </w:r>
      <w:r>
        <w:rPr>
          <w:szCs w:val="20"/>
        </w:rPr>
        <w:t>provides that the Facility will be deemed to have achieved Commercial Operation at the point in time when, among other requirements, the AESO has received a certificate (this "</w:t>
      </w:r>
      <w:r>
        <w:rPr>
          <w:b/>
          <w:szCs w:val="20"/>
        </w:rPr>
        <w:t>Certificate</w:t>
      </w:r>
      <w:r>
        <w:rPr>
          <w:szCs w:val="20"/>
        </w:rPr>
        <w:t>") addressed to it from an Independent Engineer containing certain statements with respect to the Facility;</w:t>
      </w:r>
    </w:p>
    <w:p w:rsidR="00B0343F" w:rsidRDefault="00B0343F" w:rsidP="00B0343F">
      <w:pPr>
        <w:rPr>
          <w:bCs/>
          <w:szCs w:val="20"/>
        </w:rPr>
      </w:pPr>
      <w:r>
        <w:rPr>
          <w:b/>
          <w:szCs w:val="20"/>
        </w:rPr>
        <w:t>AND WHEREAS</w:t>
      </w:r>
      <w:r>
        <w:rPr>
          <w:szCs w:val="20"/>
        </w:rPr>
        <w:t xml:space="preserve"> </w:t>
      </w:r>
      <w:r>
        <w:rPr>
          <w:bCs/>
          <w:szCs w:val="20"/>
        </w:rPr>
        <w:t xml:space="preserve">the Undersigned </w:t>
      </w:r>
      <w:r>
        <w:rPr>
          <w:szCs w:val="20"/>
        </w:rPr>
        <w:t>is acting as the Independent Engineer for the purpose of delivering this Certificate;</w:t>
      </w:r>
    </w:p>
    <w:p w:rsidR="00B0343F" w:rsidRDefault="00B0343F" w:rsidP="00B0343F">
      <w:pPr>
        <w:rPr>
          <w:bCs/>
          <w:szCs w:val="20"/>
        </w:rPr>
      </w:pPr>
      <w:r>
        <w:rPr>
          <w:b/>
          <w:bCs/>
          <w:szCs w:val="20"/>
        </w:rPr>
        <w:t>NOW THEREFORE, THE UNDERSIGNED</w:t>
      </w:r>
      <w:r>
        <w:rPr>
          <w:bCs/>
          <w:szCs w:val="20"/>
        </w:rPr>
        <w:t xml:space="preserve"> </w:t>
      </w:r>
      <w:r>
        <w:rPr>
          <w:b/>
          <w:bCs/>
          <w:szCs w:val="20"/>
        </w:rPr>
        <w:t>CERTIFIES</w:t>
      </w:r>
      <w:r>
        <w:rPr>
          <w:bCs/>
          <w:szCs w:val="20"/>
        </w:rPr>
        <w:t xml:space="preserve"> to the AESO, and acknowledges that the AESO is relying on this Certificate, that:</w:t>
      </w:r>
    </w:p>
    <w:p w:rsidR="00B0343F" w:rsidRDefault="00B0343F" w:rsidP="00B0343F">
      <w:pPr>
        <w:pStyle w:val="ListParagraph"/>
        <w:numPr>
          <w:ilvl w:val="0"/>
          <w:numId w:val="43"/>
        </w:numPr>
        <w:spacing w:before="240"/>
        <w:ind w:hanging="777"/>
        <w:contextualSpacing w:val="0"/>
        <w:rPr>
          <w:szCs w:val="20"/>
        </w:rPr>
      </w:pPr>
      <w:r>
        <w:rPr>
          <w:szCs w:val="20"/>
        </w:rPr>
        <w:t>the Undersigned is duly qualified and licensed to practice engineering in the province of Alberta;</w:t>
      </w:r>
    </w:p>
    <w:p w:rsidR="00B0343F" w:rsidRDefault="00B0343F" w:rsidP="00B0343F">
      <w:pPr>
        <w:pStyle w:val="ListParagraph"/>
        <w:numPr>
          <w:ilvl w:val="0"/>
          <w:numId w:val="43"/>
        </w:numPr>
        <w:spacing w:before="240"/>
        <w:ind w:hanging="777"/>
        <w:contextualSpacing w:val="0"/>
        <w:rPr>
          <w:szCs w:val="20"/>
        </w:rPr>
      </w:pPr>
      <w:r>
        <w:rPr>
          <w:szCs w:val="20"/>
        </w:rPr>
        <w:t>the Undersigned is employed by an engineering firm which: holds a Permit to Practice issued by the Association of Professional Engineers and Geoscientists of Alberta, is not an Affiliate of the Generator, and does not have a vested interest in the design, engineering, procurement, construction, metering and/or testing of the Project;</w:t>
      </w:r>
    </w:p>
    <w:p w:rsidR="00B0343F" w:rsidRDefault="00B0343F" w:rsidP="00B0343F">
      <w:pPr>
        <w:pStyle w:val="ListParagraph"/>
        <w:numPr>
          <w:ilvl w:val="0"/>
          <w:numId w:val="43"/>
        </w:numPr>
        <w:spacing w:before="240"/>
        <w:ind w:hanging="777"/>
        <w:contextualSpacing w:val="0"/>
        <w:rPr>
          <w:szCs w:val="20"/>
        </w:rPr>
      </w:pPr>
      <w:r>
        <w:rPr>
          <w:szCs w:val="20"/>
        </w:rPr>
        <w:t>the Facility and the Connection Facilities have been completed in all material respects, excepting punch list items that do not materially and adversely affect the ability of the Facility to operate in accordance with the Agreement, Good Electric Industry Practice, and all Applicable Laws;</w:t>
      </w:r>
    </w:p>
    <w:p w:rsidR="00B0343F" w:rsidRDefault="00B0343F" w:rsidP="00B0343F">
      <w:pPr>
        <w:pStyle w:val="ListParagraph"/>
        <w:numPr>
          <w:ilvl w:val="0"/>
          <w:numId w:val="43"/>
        </w:numPr>
        <w:spacing w:before="240"/>
        <w:ind w:hanging="777"/>
        <w:contextualSpacing w:val="0"/>
        <w:rPr>
          <w:szCs w:val="20"/>
        </w:rPr>
      </w:pPr>
      <w:r>
        <w:rPr>
          <w:szCs w:val="20"/>
        </w:rPr>
        <w:t>the installed, nameplate capacity of the Facility is equal to the Contract Capacity; and</w:t>
      </w:r>
    </w:p>
    <w:p w:rsidR="00B0343F" w:rsidRDefault="00B0343F" w:rsidP="009A547B">
      <w:pPr>
        <w:pStyle w:val="ListParagraph"/>
        <w:numPr>
          <w:ilvl w:val="0"/>
          <w:numId w:val="43"/>
        </w:numPr>
        <w:spacing w:before="240"/>
        <w:contextualSpacing w:val="0"/>
        <w:rPr>
          <w:szCs w:val="20"/>
        </w:rPr>
      </w:pPr>
      <w:r>
        <w:rPr>
          <w:szCs w:val="20"/>
        </w:rPr>
        <w:t xml:space="preserve">the Facility has been constructed, connected, commissioned and synchronized to the AIES or a Distribution Facility, as applicable, such that the Available </w:t>
      </w:r>
      <w:r w:rsidR="009A547B" w:rsidRPr="009A547B">
        <w:rPr>
          <w:szCs w:val="20"/>
        </w:rPr>
        <w:t>Capability</w:t>
      </w:r>
      <w:r>
        <w:rPr>
          <w:szCs w:val="20"/>
        </w:rPr>
        <w:t xml:space="preserve"> is </w:t>
      </w:r>
      <w:r w:rsidR="009A547B">
        <w:fldChar w:fldCharType="begin">
          <w:ffData>
            <w:name w:val=""/>
            <w:enabled/>
            <w:calcOnExit w:val="0"/>
            <w:textInput>
              <w:default w:val="[insert Available Capability]"/>
            </w:textInput>
          </w:ffData>
        </w:fldChar>
      </w:r>
      <w:r w:rsidR="009A547B">
        <w:instrText xml:space="preserve"> FORMTEXT </w:instrText>
      </w:r>
      <w:r w:rsidR="009A547B">
        <w:fldChar w:fldCharType="separate"/>
      </w:r>
      <w:bookmarkStart w:id="3" w:name="_GoBack"/>
      <w:r w:rsidR="009A547B">
        <w:rPr>
          <w:noProof/>
        </w:rPr>
        <w:t>[insert Available Capability]</w:t>
      </w:r>
      <w:bookmarkEnd w:id="3"/>
      <w:r w:rsidR="009A547B">
        <w:fldChar w:fldCharType="end"/>
      </w:r>
      <w:r>
        <w:t>, which is</w:t>
      </w:r>
      <w:r>
        <w:rPr>
          <w:szCs w:val="20"/>
        </w:rPr>
        <w:t xml:space="preserve"> not less than ninety percent (90%) of the Contract Capacity.</w:t>
      </w:r>
    </w:p>
    <w:p w:rsidR="00B0343F" w:rsidRDefault="00B0343F" w:rsidP="00B0343F">
      <w:pPr>
        <w:rPr>
          <w:szCs w:val="20"/>
        </w:rPr>
      </w:pPr>
    </w:p>
    <w:p w:rsidR="00B0343F" w:rsidRDefault="00B0343F" w:rsidP="00B0343F">
      <w:pPr>
        <w:jc w:val="center"/>
        <w:rPr>
          <w:i/>
        </w:rPr>
      </w:pPr>
      <w:r>
        <w:rPr>
          <w:i/>
        </w:rPr>
        <w:t>[This space intentionally left blank – signature page to follow]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1296"/>
        <w:gridCol w:w="831"/>
        <w:gridCol w:w="1984"/>
        <w:gridCol w:w="1595"/>
      </w:tblGrid>
      <w:tr w:rsidR="00B0343F" w:rsidTr="00B503CA">
        <w:tc>
          <w:tcPr>
            <w:tcW w:w="1242" w:type="dxa"/>
            <w:vAlign w:val="bottom"/>
          </w:tcPr>
          <w:p w:rsidR="00B0343F" w:rsidRDefault="00B0343F" w:rsidP="00B503CA">
            <w:pPr>
              <w:spacing w:after="0"/>
              <w:jc w:val="left"/>
              <w:rPr>
                <w:szCs w:val="22"/>
              </w:rPr>
            </w:pPr>
            <w:r>
              <w:rPr>
                <w:szCs w:val="22"/>
              </w:rPr>
              <w:lastRenderedPageBreak/>
              <w:t xml:space="preserve">Signed this </w:t>
            </w:r>
          </w:p>
        </w:tc>
        <w:bookmarkStart w:id="4" w:name="Text93"/>
        <w:tc>
          <w:tcPr>
            <w:tcW w:w="1296" w:type="dxa"/>
            <w:tcBorders>
              <w:bottom w:val="single" w:sz="4" w:space="0" w:color="auto"/>
            </w:tcBorders>
            <w:vAlign w:val="bottom"/>
          </w:tcPr>
          <w:p w:rsidR="00B0343F" w:rsidRDefault="00B0343F" w:rsidP="00B503CA">
            <w:pPr>
              <w:spacing w:after="0"/>
              <w:jc w:val="left"/>
              <w:rPr>
                <w:szCs w:val="22"/>
              </w:rPr>
            </w:pPr>
            <w:r>
              <w:rPr>
                <w:szCs w:val="22"/>
              </w:rPr>
              <w:fldChar w:fldCharType="begin">
                <w:ffData>
                  <w:name w:val="Text93"/>
                  <w:enabled/>
                  <w:calcOnExit w:val="0"/>
                  <w:textInput>
                    <w:default w:val="[Day]"/>
                  </w:textInput>
                </w:ffData>
              </w:fldChar>
            </w:r>
            <w:r>
              <w:rPr>
                <w:szCs w:val="22"/>
              </w:rPr>
              <w:instrText xml:space="preserve"> FORMTEXT </w:instrText>
            </w:r>
            <w:r>
              <w:rPr>
                <w:szCs w:val="22"/>
              </w:rPr>
            </w:r>
            <w:r>
              <w:rPr>
                <w:szCs w:val="22"/>
              </w:rPr>
              <w:fldChar w:fldCharType="separate"/>
            </w:r>
            <w:r>
              <w:rPr>
                <w:noProof/>
                <w:szCs w:val="22"/>
              </w:rPr>
              <w:t>[Day]</w:t>
            </w:r>
            <w:r>
              <w:rPr>
                <w:szCs w:val="22"/>
              </w:rPr>
              <w:fldChar w:fldCharType="end"/>
            </w:r>
            <w:bookmarkEnd w:id="4"/>
          </w:p>
        </w:tc>
        <w:tc>
          <w:tcPr>
            <w:tcW w:w="831" w:type="dxa"/>
            <w:vAlign w:val="bottom"/>
          </w:tcPr>
          <w:p w:rsidR="00B0343F" w:rsidRDefault="00B0343F" w:rsidP="00B503CA">
            <w:pPr>
              <w:spacing w:after="0"/>
              <w:jc w:val="left"/>
              <w:rPr>
                <w:szCs w:val="22"/>
              </w:rPr>
            </w:pPr>
            <w:r>
              <w:rPr>
                <w:szCs w:val="22"/>
              </w:rPr>
              <w:t xml:space="preserve">day of </w:t>
            </w:r>
          </w:p>
        </w:tc>
        <w:bookmarkStart w:id="5" w:name="Text94"/>
        <w:tc>
          <w:tcPr>
            <w:tcW w:w="1984" w:type="dxa"/>
            <w:tcBorders>
              <w:bottom w:val="single" w:sz="4" w:space="0" w:color="auto"/>
            </w:tcBorders>
            <w:vAlign w:val="bottom"/>
          </w:tcPr>
          <w:p w:rsidR="00B0343F" w:rsidRDefault="00B0343F" w:rsidP="00B503CA">
            <w:pPr>
              <w:spacing w:after="0"/>
              <w:jc w:val="left"/>
              <w:rPr>
                <w:szCs w:val="22"/>
              </w:rPr>
            </w:pPr>
            <w:r>
              <w:rPr>
                <w:szCs w:val="22"/>
              </w:rPr>
              <w:fldChar w:fldCharType="begin">
                <w:ffData>
                  <w:name w:val="Text94"/>
                  <w:enabled/>
                  <w:calcOnExit w:val="0"/>
                  <w:textInput>
                    <w:default w:val="[Month, Year]"/>
                  </w:textInput>
                </w:ffData>
              </w:fldChar>
            </w:r>
            <w:r>
              <w:rPr>
                <w:szCs w:val="22"/>
              </w:rPr>
              <w:instrText xml:space="preserve"> FORMTEXT </w:instrText>
            </w:r>
            <w:r>
              <w:rPr>
                <w:szCs w:val="22"/>
              </w:rPr>
            </w:r>
            <w:r>
              <w:rPr>
                <w:szCs w:val="22"/>
              </w:rPr>
              <w:fldChar w:fldCharType="separate"/>
            </w:r>
            <w:r>
              <w:rPr>
                <w:noProof/>
                <w:szCs w:val="22"/>
              </w:rPr>
              <w:t>[Month, Year]</w:t>
            </w:r>
            <w:r>
              <w:rPr>
                <w:szCs w:val="22"/>
              </w:rPr>
              <w:fldChar w:fldCharType="end"/>
            </w:r>
            <w:bookmarkEnd w:id="5"/>
          </w:p>
        </w:tc>
        <w:tc>
          <w:tcPr>
            <w:tcW w:w="1595" w:type="dxa"/>
          </w:tcPr>
          <w:p w:rsidR="00B0343F" w:rsidRDefault="00B0343F" w:rsidP="00454E28">
            <w:pPr>
              <w:rPr>
                <w:szCs w:val="22"/>
              </w:rPr>
            </w:pPr>
          </w:p>
        </w:tc>
      </w:tr>
    </w:tbl>
    <w:p w:rsidR="00B0343F" w:rsidRDefault="00B0343F" w:rsidP="00B034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1551"/>
        <w:gridCol w:w="1791"/>
        <w:gridCol w:w="583"/>
        <w:gridCol w:w="4173"/>
        <w:gridCol w:w="236"/>
      </w:tblGrid>
      <w:tr w:rsidR="00B0343F" w:rsidTr="00B503CA">
        <w:tc>
          <w:tcPr>
            <w:tcW w:w="1242" w:type="dxa"/>
          </w:tcPr>
          <w:p w:rsidR="00B0343F" w:rsidRDefault="00B0343F" w:rsidP="00B503CA">
            <w:pPr>
              <w:spacing w:after="0"/>
              <w:rPr>
                <w:b/>
                <w:szCs w:val="22"/>
              </w:rPr>
            </w:pPr>
          </w:p>
        </w:tc>
        <w:tc>
          <w:tcPr>
            <w:tcW w:w="1551" w:type="dxa"/>
          </w:tcPr>
          <w:p w:rsidR="00B0343F" w:rsidRDefault="00B0343F" w:rsidP="00B503CA">
            <w:pPr>
              <w:spacing w:after="0"/>
              <w:rPr>
                <w:b/>
                <w:szCs w:val="22"/>
              </w:rPr>
            </w:pPr>
          </w:p>
        </w:tc>
        <w:tc>
          <w:tcPr>
            <w:tcW w:w="1791" w:type="dxa"/>
          </w:tcPr>
          <w:p w:rsidR="00B0343F" w:rsidRDefault="00B0343F" w:rsidP="00B503CA">
            <w:pPr>
              <w:spacing w:after="0"/>
              <w:rPr>
                <w:szCs w:val="22"/>
              </w:rPr>
            </w:pPr>
          </w:p>
        </w:tc>
        <w:tc>
          <w:tcPr>
            <w:tcW w:w="4756" w:type="dxa"/>
            <w:gridSpan w:val="2"/>
          </w:tcPr>
          <w:p w:rsidR="00B0343F" w:rsidRPr="00A26205" w:rsidRDefault="00B0343F" w:rsidP="00B503CA">
            <w:pPr>
              <w:spacing w:after="0"/>
              <w:rPr>
                <w:szCs w:val="22"/>
              </w:rPr>
            </w:pPr>
            <w:r w:rsidRPr="00A26205">
              <w:rPr>
                <w:szCs w:val="22"/>
              </w:rPr>
              <w:fldChar w:fldCharType="begin">
                <w:ffData>
                  <w:name w:val="Text89"/>
                  <w:enabled/>
                  <w:calcOnExit w:val="0"/>
                  <w:textInput>
                    <w:default w:val="[insert legal name of Independent Engineer]"/>
                  </w:textInput>
                </w:ffData>
              </w:fldChar>
            </w:r>
            <w:bookmarkStart w:id="6" w:name="Text89"/>
            <w:r w:rsidRPr="00A26205">
              <w:rPr>
                <w:szCs w:val="22"/>
              </w:rPr>
              <w:instrText xml:space="preserve"> FORMTEXT </w:instrText>
            </w:r>
            <w:r w:rsidRPr="00A26205">
              <w:rPr>
                <w:szCs w:val="22"/>
              </w:rPr>
            </w:r>
            <w:r w:rsidRPr="00A26205">
              <w:rPr>
                <w:szCs w:val="22"/>
              </w:rPr>
              <w:fldChar w:fldCharType="separate"/>
            </w:r>
            <w:r w:rsidRPr="00A26205">
              <w:rPr>
                <w:noProof/>
                <w:szCs w:val="22"/>
              </w:rPr>
              <w:t>[insert legal name of Independent Engineer]</w:t>
            </w:r>
            <w:r w:rsidRPr="00A26205">
              <w:rPr>
                <w:szCs w:val="22"/>
              </w:rPr>
              <w:fldChar w:fldCharType="end"/>
            </w:r>
            <w:bookmarkEnd w:id="6"/>
          </w:p>
        </w:tc>
        <w:tc>
          <w:tcPr>
            <w:tcW w:w="236" w:type="dxa"/>
          </w:tcPr>
          <w:p w:rsidR="00B0343F" w:rsidRDefault="00B0343F" w:rsidP="00B503CA">
            <w:pPr>
              <w:spacing w:after="0"/>
              <w:rPr>
                <w:szCs w:val="22"/>
              </w:rPr>
            </w:pPr>
          </w:p>
        </w:tc>
      </w:tr>
      <w:tr w:rsidR="00B0343F" w:rsidTr="00B503CA">
        <w:tc>
          <w:tcPr>
            <w:tcW w:w="1242" w:type="dxa"/>
          </w:tcPr>
          <w:p w:rsidR="00B0343F" w:rsidRDefault="00B0343F" w:rsidP="00B503CA">
            <w:pPr>
              <w:rPr>
                <w:szCs w:val="22"/>
              </w:rPr>
            </w:pPr>
          </w:p>
        </w:tc>
        <w:tc>
          <w:tcPr>
            <w:tcW w:w="1551" w:type="dxa"/>
          </w:tcPr>
          <w:p w:rsidR="00B0343F" w:rsidRDefault="00B0343F" w:rsidP="00B503CA">
            <w:pPr>
              <w:rPr>
                <w:szCs w:val="22"/>
              </w:rPr>
            </w:pPr>
          </w:p>
        </w:tc>
        <w:tc>
          <w:tcPr>
            <w:tcW w:w="1791" w:type="dxa"/>
          </w:tcPr>
          <w:p w:rsidR="00B0343F" w:rsidRDefault="00B0343F" w:rsidP="00B503CA">
            <w:pPr>
              <w:rPr>
                <w:szCs w:val="22"/>
              </w:rPr>
            </w:pPr>
          </w:p>
        </w:tc>
        <w:tc>
          <w:tcPr>
            <w:tcW w:w="583" w:type="dxa"/>
          </w:tcPr>
          <w:p w:rsidR="00B0343F" w:rsidRDefault="00B0343F" w:rsidP="00B503CA">
            <w:pPr>
              <w:rPr>
                <w:szCs w:val="22"/>
              </w:rPr>
            </w:pPr>
          </w:p>
        </w:tc>
        <w:tc>
          <w:tcPr>
            <w:tcW w:w="4173" w:type="dxa"/>
          </w:tcPr>
          <w:p w:rsidR="00B0343F" w:rsidRDefault="00B0343F" w:rsidP="00B503CA">
            <w:pPr>
              <w:rPr>
                <w:szCs w:val="22"/>
              </w:rPr>
            </w:pPr>
          </w:p>
        </w:tc>
        <w:tc>
          <w:tcPr>
            <w:tcW w:w="236" w:type="dxa"/>
          </w:tcPr>
          <w:p w:rsidR="00B0343F" w:rsidRDefault="00B0343F" w:rsidP="00B503CA">
            <w:pPr>
              <w:rPr>
                <w:szCs w:val="22"/>
              </w:rPr>
            </w:pPr>
          </w:p>
        </w:tc>
      </w:tr>
      <w:tr w:rsidR="00B0343F" w:rsidTr="00B503CA">
        <w:tc>
          <w:tcPr>
            <w:tcW w:w="1242" w:type="dxa"/>
          </w:tcPr>
          <w:p w:rsidR="00B0343F" w:rsidRDefault="00B0343F" w:rsidP="00B503CA">
            <w:pPr>
              <w:rPr>
                <w:szCs w:val="22"/>
              </w:rPr>
            </w:pPr>
          </w:p>
        </w:tc>
        <w:tc>
          <w:tcPr>
            <w:tcW w:w="1551" w:type="dxa"/>
          </w:tcPr>
          <w:p w:rsidR="00B0343F" w:rsidRDefault="00B0343F" w:rsidP="00B503CA">
            <w:pPr>
              <w:rPr>
                <w:szCs w:val="22"/>
              </w:rPr>
            </w:pPr>
          </w:p>
        </w:tc>
        <w:tc>
          <w:tcPr>
            <w:tcW w:w="1791" w:type="dxa"/>
          </w:tcPr>
          <w:p w:rsidR="00B0343F" w:rsidRDefault="00B0343F" w:rsidP="00B503CA">
            <w:pPr>
              <w:rPr>
                <w:szCs w:val="22"/>
              </w:rPr>
            </w:pPr>
          </w:p>
        </w:tc>
        <w:tc>
          <w:tcPr>
            <w:tcW w:w="583" w:type="dxa"/>
          </w:tcPr>
          <w:p w:rsidR="00B0343F" w:rsidRDefault="00B0343F" w:rsidP="00B503CA">
            <w:pPr>
              <w:rPr>
                <w:szCs w:val="22"/>
              </w:rPr>
            </w:pPr>
          </w:p>
        </w:tc>
        <w:tc>
          <w:tcPr>
            <w:tcW w:w="4173" w:type="dxa"/>
          </w:tcPr>
          <w:p w:rsidR="00B0343F" w:rsidRDefault="00B0343F" w:rsidP="00B503CA">
            <w:pPr>
              <w:rPr>
                <w:szCs w:val="22"/>
              </w:rPr>
            </w:pPr>
          </w:p>
        </w:tc>
        <w:tc>
          <w:tcPr>
            <w:tcW w:w="236" w:type="dxa"/>
          </w:tcPr>
          <w:p w:rsidR="00B0343F" w:rsidRDefault="00B0343F" w:rsidP="00B503CA">
            <w:pPr>
              <w:rPr>
                <w:szCs w:val="22"/>
              </w:rPr>
            </w:pPr>
          </w:p>
        </w:tc>
      </w:tr>
      <w:tr w:rsidR="00B0343F" w:rsidTr="00B503CA">
        <w:tc>
          <w:tcPr>
            <w:tcW w:w="1242" w:type="dxa"/>
          </w:tcPr>
          <w:p w:rsidR="00B0343F" w:rsidRDefault="00B0343F" w:rsidP="00B503CA">
            <w:pPr>
              <w:spacing w:after="0"/>
              <w:rPr>
                <w:szCs w:val="22"/>
              </w:rPr>
            </w:pPr>
          </w:p>
        </w:tc>
        <w:tc>
          <w:tcPr>
            <w:tcW w:w="1551" w:type="dxa"/>
          </w:tcPr>
          <w:p w:rsidR="00B0343F" w:rsidRDefault="00B0343F" w:rsidP="00B503CA">
            <w:pPr>
              <w:spacing w:after="0"/>
              <w:rPr>
                <w:szCs w:val="22"/>
              </w:rPr>
            </w:pPr>
          </w:p>
        </w:tc>
        <w:tc>
          <w:tcPr>
            <w:tcW w:w="1791" w:type="dxa"/>
          </w:tcPr>
          <w:p w:rsidR="00B0343F" w:rsidRDefault="00B0343F" w:rsidP="00B503CA">
            <w:pPr>
              <w:spacing w:after="0"/>
              <w:rPr>
                <w:szCs w:val="22"/>
              </w:rPr>
            </w:pPr>
          </w:p>
        </w:tc>
        <w:tc>
          <w:tcPr>
            <w:tcW w:w="583" w:type="dxa"/>
          </w:tcPr>
          <w:p w:rsidR="00B0343F" w:rsidRDefault="00B0343F" w:rsidP="00B503CA">
            <w:pPr>
              <w:spacing w:after="0"/>
              <w:rPr>
                <w:szCs w:val="22"/>
              </w:rPr>
            </w:pPr>
            <w:r>
              <w:rPr>
                <w:szCs w:val="22"/>
              </w:rPr>
              <w:t>Per:</w:t>
            </w:r>
          </w:p>
        </w:tc>
        <w:tc>
          <w:tcPr>
            <w:tcW w:w="4173" w:type="dxa"/>
            <w:tcBorders>
              <w:bottom w:val="single" w:sz="4" w:space="0" w:color="auto"/>
            </w:tcBorders>
          </w:tcPr>
          <w:p w:rsidR="00B0343F" w:rsidRDefault="00B0343F" w:rsidP="00B503CA">
            <w:pPr>
              <w:spacing w:after="0"/>
              <w:rPr>
                <w:szCs w:val="22"/>
              </w:rPr>
            </w:pPr>
          </w:p>
        </w:tc>
        <w:tc>
          <w:tcPr>
            <w:tcW w:w="236" w:type="dxa"/>
          </w:tcPr>
          <w:p w:rsidR="00B0343F" w:rsidRDefault="00B0343F" w:rsidP="00B503CA">
            <w:pPr>
              <w:spacing w:after="0"/>
              <w:rPr>
                <w:szCs w:val="22"/>
              </w:rPr>
            </w:pPr>
          </w:p>
        </w:tc>
      </w:tr>
      <w:tr w:rsidR="00B0343F" w:rsidTr="00B503CA">
        <w:tc>
          <w:tcPr>
            <w:tcW w:w="1242" w:type="dxa"/>
          </w:tcPr>
          <w:p w:rsidR="00B0343F" w:rsidRDefault="00B0343F" w:rsidP="00B503CA">
            <w:pPr>
              <w:spacing w:after="0"/>
              <w:rPr>
                <w:szCs w:val="22"/>
              </w:rPr>
            </w:pPr>
          </w:p>
        </w:tc>
        <w:tc>
          <w:tcPr>
            <w:tcW w:w="1551" w:type="dxa"/>
          </w:tcPr>
          <w:p w:rsidR="00B0343F" w:rsidRDefault="00B0343F" w:rsidP="00B503CA">
            <w:pPr>
              <w:spacing w:after="0"/>
              <w:rPr>
                <w:szCs w:val="22"/>
              </w:rPr>
            </w:pPr>
          </w:p>
        </w:tc>
        <w:tc>
          <w:tcPr>
            <w:tcW w:w="1791" w:type="dxa"/>
          </w:tcPr>
          <w:p w:rsidR="00B0343F" w:rsidRDefault="00B0343F" w:rsidP="00B503CA">
            <w:pPr>
              <w:spacing w:after="0"/>
              <w:rPr>
                <w:szCs w:val="22"/>
              </w:rPr>
            </w:pPr>
          </w:p>
        </w:tc>
        <w:tc>
          <w:tcPr>
            <w:tcW w:w="583" w:type="dxa"/>
          </w:tcPr>
          <w:p w:rsidR="00B0343F" w:rsidRDefault="00B0343F" w:rsidP="00B503CA">
            <w:pPr>
              <w:spacing w:after="0"/>
              <w:rPr>
                <w:szCs w:val="22"/>
              </w:rPr>
            </w:pPr>
          </w:p>
        </w:tc>
        <w:tc>
          <w:tcPr>
            <w:tcW w:w="4173" w:type="dxa"/>
            <w:tcBorders>
              <w:top w:val="single" w:sz="4" w:space="0" w:color="auto"/>
            </w:tcBorders>
          </w:tcPr>
          <w:p w:rsidR="00B0343F" w:rsidRDefault="00B0343F" w:rsidP="00B503CA">
            <w:pPr>
              <w:spacing w:after="0"/>
              <w:rPr>
                <w:szCs w:val="22"/>
              </w:rPr>
            </w:pPr>
            <w:r>
              <w:rPr>
                <w:szCs w:val="22"/>
              </w:rPr>
              <w:t>Name:</w:t>
            </w:r>
            <w:r>
              <w:rPr>
                <w:szCs w:val="22"/>
              </w:rPr>
              <w:tab/>
            </w:r>
            <w:r>
              <w:rPr>
                <w:szCs w:val="22"/>
              </w:rPr>
              <w:fldChar w:fldCharType="begin">
                <w:ffData>
                  <w:name w:val="Text90"/>
                  <w:enabled/>
                  <w:calcOnExit w:val="0"/>
                  <w:textInput>
                    <w:default w:val="[Name, P.Eng.]"/>
                  </w:textInput>
                </w:ffData>
              </w:fldChar>
            </w:r>
            <w:bookmarkStart w:id="7" w:name="Text90"/>
            <w:r>
              <w:rPr>
                <w:szCs w:val="22"/>
              </w:rPr>
              <w:instrText xml:space="preserve"> FORMTEXT </w:instrText>
            </w:r>
            <w:r>
              <w:rPr>
                <w:szCs w:val="22"/>
              </w:rPr>
            </w:r>
            <w:r>
              <w:rPr>
                <w:szCs w:val="22"/>
              </w:rPr>
              <w:fldChar w:fldCharType="separate"/>
            </w:r>
            <w:r>
              <w:rPr>
                <w:noProof/>
                <w:szCs w:val="22"/>
              </w:rPr>
              <w:t>[Name, P.Eng.]</w:t>
            </w:r>
            <w:r>
              <w:rPr>
                <w:szCs w:val="22"/>
              </w:rPr>
              <w:fldChar w:fldCharType="end"/>
            </w:r>
            <w:bookmarkEnd w:id="7"/>
          </w:p>
        </w:tc>
        <w:tc>
          <w:tcPr>
            <w:tcW w:w="236" w:type="dxa"/>
          </w:tcPr>
          <w:p w:rsidR="00B0343F" w:rsidRDefault="00B0343F" w:rsidP="00B503CA">
            <w:pPr>
              <w:spacing w:after="0"/>
              <w:rPr>
                <w:szCs w:val="22"/>
              </w:rPr>
            </w:pPr>
          </w:p>
        </w:tc>
      </w:tr>
      <w:tr w:rsidR="00B0343F" w:rsidTr="00B503CA">
        <w:tc>
          <w:tcPr>
            <w:tcW w:w="1242" w:type="dxa"/>
          </w:tcPr>
          <w:p w:rsidR="00B0343F" w:rsidRDefault="00B0343F" w:rsidP="00B503CA">
            <w:pPr>
              <w:spacing w:after="0"/>
              <w:rPr>
                <w:szCs w:val="22"/>
              </w:rPr>
            </w:pPr>
          </w:p>
        </w:tc>
        <w:tc>
          <w:tcPr>
            <w:tcW w:w="1551" w:type="dxa"/>
          </w:tcPr>
          <w:p w:rsidR="00B0343F" w:rsidRDefault="00B0343F" w:rsidP="00B503CA">
            <w:pPr>
              <w:spacing w:after="0"/>
              <w:rPr>
                <w:szCs w:val="22"/>
              </w:rPr>
            </w:pPr>
          </w:p>
        </w:tc>
        <w:tc>
          <w:tcPr>
            <w:tcW w:w="1791" w:type="dxa"/>
          </w:tcPr>
          <w:p w:rsidR="00B0343F" w:rsidRDefault="00B0343F" w:rsidP="00B503CA">
            <w:pPr>
              <w:spacing w:after="0"/>
              <w:rPr>
                <w:szCs w:val="22"/>
              </w:rPr>
            </w:pPr>
          </w:p>
        </w:tc>
        <w:tc>
          <w:tcPr>
            <w:tcW w:w="583" w:type="dxa"/>
          </w:tcPr>
          <w:p w:rsidR="00B0343F" w:rsidRDefault="00B0343F" w:rsidP="00B503CA">
            <w:pPr>
              <w:spacing w:after="0"/>
              <w:rPr>
                <w:szCs w:val="22"/>
              </w:rPr>
            </w:pPr>
          </w:p>
        </w:tc>
        <w:tc>
          <w:tcPr>
            <w:tcW w:w="4173" w:type="dxa"/>
          </w:tcPr>
          <w:p w:rsidR="00B0343F" w:rsidRDefault="00B0343F" w:rsidP="00B503CA">
            <w:pPr>
              <w:spacing w:after="0"/>
              <w:rPr>
                <w:szCs w:val="22"/>
              </w:rPr>
            </w:pPr>
            <w:r>
              <w:rPr>
                <w:szCs w:val="22"/>
              </w:rPr>
              <w:t>Title:</w:t>
            </w:r>
            <w:r>
              <w:rPr>
                <w:szCs w:val="22"/>
              </w:rPr>
              <w:tab/>
            </w:r>
            <w:bookmarkStart w:id="8" w:name="Text91"/>
            <w:r>
              <w:rPr>
                <w:szCs w:val="22"/>
              </w:rPr>
              <w:fldChar w:fldCharType="begin">
                <w:ffData>
                  <w:name w:val="Text91"/>
                  <w:enabled/>
                  <w:calcOnExit w:val="0"/>
                  <w:textInput>
                    <w:default w:val="[Title]"/>
                  </w:textInput>
                </w:ffData>
              </w:fldChar>
            </w:r>
            <w:r>
              <w:rPr>
                <w:szCs w:val="22"/>
              </w:rPr>
              <w:instrText xml:space="preserve"> FORMTEXT </w:instrText>
            </w:r>
            <w:r>
              <w:rPr>
                <w:szCs w:val="22"/>
              </w:rPr>
            </w:r>
            <w:r>
              <w:rPr>
                <w:szCs w:val="22"/>
              </w:rPr>
              <w:fldChar w:fldCharType="separate"/>
            </w:r>
            <w:r>
              <w:rPr>
                <w:noProof/>
                <w:szCs w:val="22"/>
              </w:rPr>
              <w:t>[Title]</w:t>
            </w:r>
            <w:r>
              <w:rPr>
                <w:szCs w:val="22"/>
              </w:rPr>
              <w:fldChar w:fldCharType="end"/>
            </w:r>
            <w:bookmarkEnd w:id="8"/>
          </w:p>
        </w:tc>
        <w:tc>
          <w:tcPr>
            <w:tcW w:w="236" w:type="dxa"/>
          </w:tcPr>
          <w:p w:rsidR="00B0343F" w:rsidRDefault="00B0343F" w:rsidP="00B503CA">
            <w:pPr>
              <w:spacing w:after="0"/>
              <w:rPr>
                <w:szCs w:val="22"/>
              </w:rPr>
            </w:pPr>
          </w:p>
        </w:tc>
      </w:tr>
      <w:tr w:rsidR="00B0343F" w:rsidTr="00B503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6"/>
            <w:tcBorders>
              <w:top w:val="nil"/>
              <w:left w:val="nil"/>
              <w:bottom w:val="nil"/>
              <w:right w:val="nil"/>
            </w:tcBorders>
          </w:tcPr>
          <w:p w:rsidR="00B0343F" w:rsidRDefault="00B0343F" w:rsidP="00B503CA">
            <w:pPr>
              <w:spacing w:before="240"/>
              <w:rPr>
                <w:szCs w:val="22"/>
              </w:rPr>
            </w:pPr>
          </w:p>
        </w:tc>
      </w:tr>
      <w:tr w:rsidR="00B0343F" w:rsidTr="00B503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rsidR="00B0343F" w:rsidRDefault="00B0343F" w:rsidP="00B503CA">
            <w:pPr>
              <w:rPr>
                <w:szCs w:val="22"/>
              </w:rPr>
            </w:pPr>
          </w:p>
        </w:tc>
        <w:tc>
          <w:tcPr>
            <w:tcW w:w="1551" w:type="dxa"/>
            <w:tcBorders>
              <w:top w:val="nil"/>
              <w:left w:val="nil"/>
              <w:bottom w:val="nil"/>
              <w:right w:val="nil"/>
            </w:tcBorders>
          </w:tcPr>
          <w:p w:rsidR="00B0343F" w:rsidRDefault="00B0343F" w:rsidP="00B503CA">
            <w:pPr>
              <w:rPr>
                <w:szCs w:val="22"/>
              </w:rPr>
            </w:pPr>
          </w:p>
        </w:tc>
        <w:tc>
          <w:tcPr>
            <w:tcW w:w="1791" w:type="dxa"/>
            <w:tcBorders>
              <w:top w:val="nil"/>
              <w:left w:val="nil"/>
              <w:bottom w:val="nil"/>
            </w:tcBorders>
          </w:tcPr>
          <w:p w:rsidR="00B0343F" w:rsidRDefault="00B0343F" w:rsidP="00B503CA">
            <w:pPr>
              <w:rPr>
                <w:szCs w:val="22"/>
              </w:rPr>
            </w:pPr>
          </w:p>
        </w:tc>
        <w:tc>
          <w:tcPr>
            <w:tcW w:w="4756" w:type="dxa"/>
            <w:gridSpan w:val="2"/>
            <w:tcBorders>
              <w:top w:val="single" w:sz="4" w:space="0" w:color="auto"/>
              <w:bottom w:val="single" w:sz="4" w:space="0" w:color="auto"/>
            </w:tcBorders>
          </w:tcPr>
          <w:p w:rsidR="00B0343F" w:rsidRDefault="00B0343F" w:rsidP="00B503CA">
            <w:pPr>
              <w:rPr>
                <w:b/>
                <w:szCs w:val="22"/>
              </w:rPr>
            </w:pPr>
            <w:r>
              <w:rPr>
                <w:b/>
                <w:szCs w:val="22"/>
              </w:rPr>
              <w:t>Professional Engineer Stamp of Signing Engineer</w:t>
            </w:r>
          </w:p>
        </w:tc>
        <w:tc>
          <w:tcPr>
            <w:tcW w:w="236" w:type="dxa"/>
            <w:tcBorders>
              <w:top w:val="nil"/>
              <w:bottom w:val="nil"/>
              <w:right w:val="nil"/>
            </w:tcBorders>
          </w:tcPr>
          <w:p w:rsidR="00B0343F" w:rsidRDefault="00B0343F" w:rsidP="00B503CA">
            <w:pPr>
              <w:rPr>
                <w:szCs w:val="22"/>
              </w:rPr>
            </w:pPr>
          </w:p>
        </w:tc>
      </w:tr>
      <w:tr w:rsidR="00B0343F" w:rsidTr="00B503CA">
        <w:tc>
          <w:tcPr>
            <w:tcW w:w="1242" w:type="dxa"/>
          </w:tcPr>
          <w:p w:rsidR="00B0343F" w:rsidRDefault="00B0343F" w:rsidP="00B503CA">
            <w:pPr>
              <w:rPr>
                <w:szCs w:val="22"/>
              </w:rPr>
            </w:pPr>
          </w:p>
        </w:tc>
        <w:tc>
          <w:tcPr>
            <w:tcW w:w="1551" w:type="dxa"/>
          </w:tcPr>
          <w:p w:rsidR="00B0343F" w:rsidRDefault="00B0343F" w:rsidP="00B503CA">
            <w:pPr>
              <w:rPr>
                <w:szCs w:val="22"/>
              </w:rPr>
            </w:pPr>
          </w:p>
        </w:tc>
        <w:tc>
          <w:tcPr>
            <w:tcW w:w="1791" w:type="dxa"/>
            <w:tcBorders>
              <w:right w:val="single" w:sz="4" w:space="0" w:color="auto"/>
            </w:tcBorders>
          </w:tcPr>
          <w:p w:rsidR="00B0343F" w:rsidRDefault="00B0343F" w:rsidP="00B503CA">
            <w:pPr>
              <w:rPr>
                <w:szCs w:val="22"/>
              </w:rPr>
            </w:pPr>
          </w:p>
        </w:tc>
        <w:tc>
          <w:tcPr>
            <w:tcW w:w="4756" w:type="dxa"/>
            <w:gridSpan w:val="2"/>
            <w:tcBorders>
              <w:top w:val="single" w:sz="4" w:space="0" w:color="auto"/>
              <w:left w:val="single" w:sz="4" w:space="0" w:color="auto"/>
              <w:bottom w:val="single" w:sz="4" w:space="0" w:color="auto"/>
              <w:right w:val="single" w:sz="4" w:space="0" w:color="auto"/>
            </w:tcBorders>
          </w:tcPr>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p w:rsidR="00B0343F" w:rsidRDefault="00B0343F" w:rsidP="00B503CA">
            <w:pPr>
              <w:rPr>
                <w:szCs w:val="22"/>
              </w:rPr>
            </w:pPr>
          </w:p>
        </w:tc>
        <w:tc>
          <w:tcPr>
            <w:tcW w:w="236" w:type="dxa"/>
            <w:tcBorders>
              <w:left w:val="single" w:sz="4" w:space="0" w:color="auto"/>
            </w:tcBorders>
          </w:tcPr>
          <w:p w:rsidR="00B0343F" w:rsidRDefault="00B0343F" w:rsidP="00B503CA">
            <w:pPr>
              <w:rPr>
                <w:szCs w:val="22"/>
              </w:rPr>
            </w:pPr>
          </w:p>
        </w:tc>
      </w:tr>
    </w:tbl>
    <w:p w:rsidR="00B0343F" w:rsidRDefault="00B0343F" w:rsidP="00B0343F">
      <w:pPr>
        <w:spacing w:after="0"/>
        <w:jc w:val="left"/>
      </w:pPr>
    </w:p>
    <w:p w:rsidR="00B0343F" w:rsidRDefault="00B0343F" w:rsidP="00B0343F">
      <w:pPr>
        <w:spacing w:after="0"/>
        <w:jc w:val="left"/>
      </w:pPr>
    </w:p>
    <w:p w:rsidR="00B0343F" w:rsidRDefault="00B0343F" w:rsidP="00B0343F">
      <w:pPr>
        <w:spacing w:after="0"/>
        <w:jc w:val="left"/>
      </w:pPr>
    </w:p>
    <w:p w:rsidR="00B0343F" w:rsidRDefault="00B0343F" w:rsidP="00B0343F">
      <w:pPr>
        <w:spacing w:after="0"/>
        <w:jc w:val="center"/>
        <w:rPr>
          <w:i/>
        </w:rPr>
      </w:pPr>
      <w:r>
        <w:t>[</w:t>
      </w:r>
      <w:r>
        <w:rPr>
          <w:i/>
        </w:rPr>
        <w:t>Signature page to Prescribed Form – Independent Engineer Certificate of Commercial Operation</w:t>
      </w:r>
      <w:r>
        <w:t>]</w:t>
      </w:r>
    </w:p>
    <w:p w:rsidR="008C490E" w:rsidRDefault="008C490E" w:rsidP="00654E36"/>
    <w:sectPr w:rsidR="008C490E" w:rsidSect="008C7E5A">
      <w:headerReference w:type="even" r:id="rId13"/>
      <w:footerReference w:type="even" r:id="rId14"/>
      <w:footerReference w:type="default" r:id="rId15"/>
      <w:headerReference w:type="first" r:id="rId16"/>
      <w:footerReference w:type="first" r:id="rId17"/>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24" w:rsidRDefault="007A1924">
    <w:pPr>
      <w:pStyle w:val="Footer"/>
      <w:jc w:val="center"/>
    </w:pPr>
  </w:p>
  <w:p w:rsidR="005C1360" w:rsidRDefault="005C1360" w:rsidP="00885F0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6B" w:rsidRDefault="009A54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6B" w:rsidRDefault="00B0343F">
    <w:pPr>
      <w:pStyle w:val="Footer"/>
      <w:jc w:val="center"/>
    </w:pPr>
    <w:r>
      <w:rPr>
        <w:noProof/>
        <w:lang w:val="en-US" w:eastAsia="en-US"/>
      </w:rPr>
      <mc:AlternateContent>
        <mc:Choice Requires="wps">
          <w:drawing>
            <wp:anchor distT="360045" distB="0" distL="114300" distR="114300" simplePos="0" relativeHeight="251679744" behindDoc="0" locked="0" layoutInCell="1" allowOverlap="0" wp14:anchorId="560CDFBC" wp14:editId="46F00B3C">
              <wp:simplePos x="0" y="0"/>
              <wp:positionH relativeFrom="margin">
                <wp:posOffset>-635</wp:posOffset>
              </wp:positionH>
              <wp:positionV relativeFrom="paragraph">
                <wp:posOffset>0</wp:posOffset>
              </wp:positionV>
              <wp:extent cx="5943600" cy="612000"/>
              <wp:effectExtent l="0" t="0" r="0" b="17145"/>
              <wp:wrapNone/>
              <wp:docPr id="24" name="DocsID_PF4282666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4A6B" w:rsidRDefault="009A547B">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82666491" o:spid="_x0000_s1026" type="#_x0000_t202" style="position:absolute;left:0;text-align:left;margin-left:-.05pt;margin-top:0;width:468pt;height:48.2pt;z-index:25167974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Joryje5AgAA&#10;swUAAA4AAAAAAAAAAAAAAAAALgIAAGRycy9lMm9Eb2MueG1sUEsBAi0AFAAGAAgAAAAhALp+3C3c&#10;AAAABQEAAA8AAAAAAAAAAAAAAAAAEwUAAGRycy9kb3ducmV2LnhtbFBLBQYAAAAABAAEAPMAAAAc&#10;BgAAAAA=&#10;" o:allowoverlap="f" filled="f" stroked="f">
              <v:textbox inset="0,0,0,0">
                <w:txbxContent>
                  <w:p w:rsidR="00BB4A6B" w:rsidRDefault="00A26205">
                    <w:pPr>
                      <w:pStyle w:val="DocsID"/>
                    </w:pPr>
                  </w:p>
                </w:txbxContent>
              </v:textbox>
              <w10:wrap anchorx="margin"/>
            </v:shape>
          </w:pict>
        </mc:Fallback>
      </mc:AlternateContent>
    </w:r>
    <w:r>
      <w:fldChar w:fldCharType="begin"/>
    </w:r>
    <w:r>
      <w:instrText xml:space="preserve"> PAGE  \* MERGEFORMAT </w:instrText>
    </w:r>
    <w:r>
      <w:fldChar w:fldCharType="separate"/>
    </w:r>
    <w:r w:rsidR="009A547B">
      <w:rPr>
        <w:noProof/>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6B" w:rsidRDefault="00B0343F">
    <w:pPr>
      <w:pStyle w:val="Footer"/>
      <w:jc w:val="center"/>
    </w:pPr>
    <w:r>
      <w:rPr>
        <w:rStyle w:val="PageNumber"/>
      </w:rPr>
      <w:fldChar w:fldCharType="begin"/>
    </w:r>
    <w:r>
      <w:rPr>
        <w:rStyle w:val="PageNumber"/>
      </w:rPr>
      <w:instrText xml:space="preserve"> PAGE </w:instrText>
    </w:r>
    <w:r>
      <w:rPr>
        <w:rStyle w:val="PageNumber"/>
      </w:rPr>
      <w:fldChar w:fldCharType="separate"/>
    </w:r>
    <w:r w:rsidR="009A547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0A10F7F8" wp14:editId="4805A156">
          <wp:simplePos x="0" y="0"/>
          <wp:positionH relativeFrom="column">
            <wp:posOffset>-782955</wp:posOffset>
          </wp:positionH>
          <wp:positionV relativeFrom="page">
            <wp:posOffset>-228600</wp:posOffset>
          </wp:positionV>
          <wp:extent cx="7680960" cy="1197610"/>
          <wp:effectExtent l="0" t="0" r="0" b="2540"/>
          <wp:wrapNone/>
          <wp:docPr id="30"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1B0B3B95" wp14:editId="18F986B8">
          <wp:simplePos x="0" y="0"/>
          <wp:positionH relativeFrom="column">
            <wp:posOffset>-923925</wp:posOffset>
          </wp:positionH>
          <wp:positionV relativeFrom="page">
            <wp:posOffset>-19050</wp:posOffset>
          </wp:positionV>
          <wp:extent cx="7790815" cy="1764665"/>
          <wp:effectExtent l="0" t="0" r="635" b="698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6B" w:rsidRDefault="009A54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A6B" w:rsidRDefault="00B0343F">
    <w:pPr>
      <w:pStyle w:val="Header"/>
    </w:pPr>
    <w:r>
      <w:t xml:space="preserve"> </w:t>
    </w:r>
    <w:r w:rsidR="008D633D" w:rsidRPr="00C43D5E">
      <w:rPr>
        <w:rFonts w:cs="Times New Roman"/>
        <w:noProof/>
        <w:color w:val="FFFFFF"/>
        <w:lang w:val="en-US" w:eastAsia="en-US"/>
      </w:rPr>
      <w:drawing>
        <wp:anchor distT="0" distB="0" distL="114300" distR="114300" simplePos="0" relativeHeight="251681792" behindDoc="1" locked="1" layoutInCell="0" allowOverlap="1" wp14:anchorId="01EBD1C5" wp14:editId="4EDB254B">
          <wp:simplePos x="0" y="0"/>
          <wp:positionH relativeFrom="column">
            <wp:posOffset>-946150</wp:posOffset>
          </wp:positionH>
          <wp:positionV relativeFrom="page">
            <wp:posOffset>-102870</wp:posOffset>
          </wp:positionV>
          <wp:extent cx="7680960" cy="1197610"/>
          <wp:effectExtent l="0" t="0" r="0" b="2540"/>
          <wp:wrapNone/>
          <wp:docPr id="29" name="Picture 29"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2C478C"/>
    <w:multiLevelType w:val="hybridMultilevel"/>
    <w:tmpl w:val="19925E8E"/>
    <w:lvl w:ilvl="0" w:tplc="D8B8A706">
      <w:start w:val="1"/>
      <w:numFmt w:val="lowerLetter"/>
      <w:lvlText w:val="(%1)"/>
      <w:lvlJc w:val="left"/>
      <w:pPr>
        <w:ind w:left="1134" w:hanging="774"/>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3"/>
  </w:num>
  <w:num w:numId="3">
    <w:abstractNumId w:val="20"/>
  </w:num>
  <w:num w:numId="4">
    <w:abstractNumId w:val="37"/>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6"/>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4"/>
  </w:num>
  <w:num w:numId="19">
    <w:abstractNumId w:val="30"/>
  </w:num>
  <w:num w:numId="20">
    <w:abstractNumId w:val="13"/>
  </w:num>
  <w:num w:numId="21">
    <w:abstractNumId w:val="21"/>
  </w:num>
  <w:num w:numId="22">
    <w:abstractNumId w:val="16"/>
  </w:num>
  <w:num w:numId="23">
    <w:abstractNumId w:val="7"/>
  </w:num>
  <w:num w:numId="24">
    <w:abstractNumId w:val="35"/>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2"/>
  </w:num>
  <w:num w:numId="33">
    <w:abstractNumId w:val="31"/>
  </w:num>
  <w:num w:numId="34">
    <w:abstractNumId w:val="39"/>
  </w:num>
  <w:num w:numId="35">
    <w:abstractNumId w:val="4"/>
  </w:num>
  <w:num w:numId="36">
    <w:abstractNumId w:val="38"/>
  </w:num>
  <w:num w:numId="37">
    <w:abstractNumId w:val="6"/>
  </w:num>
  <w:num w:numId="38">
    <w:abstractNumId w:val="34"/>
  </w:num>
  <w:num w:numId="39">
    <w:abstractNumId w:val="24"/>
  </w:num>
  <w:num w:numId="40">
    <w:abstractNumId w:val="29"/>
  </w:num>
  <w:num w:numId="41">
    <w:abstractNumId w:val="27"/>
  </w:num>
  <w:num w:numId="42">
    <w:abstractNumId w:val="2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46yemiunq+rw1xqic0c67aa4+Yg=" w:salt="9BJPtHguvrH+XrkqFyPh+w=="/>
  <w:defaultTabStop w:val="720"/>
  <w:doNotHyphenateCaps/>
  <w:drawingGridHorizontalSpacing w:val="59"/>
  <w:displayVerticalDrawingGridEvery w:val="2"/>
  <w:characterSpacingControl w:val="doNotCompress"/>
  <w:hdrShapeDefaults>
    <o:shapedefaults v:ext="edit" spidmax="880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perType" w:val="plain"/>
  </w:docVars>
  <w:rsids>
    <w:rsidRoot w:val="008C490E"/>
    <w:rsid w:val="000834C1"/>
    <w:rsid w:val="00161833"/>
    <w:rsid w:val="00273C07"/>
    <w:rsid w:val="00307511"/>
    <w:rsid w:val="00316147"/>
    <w:rsid w:val="00332FDE"/>
    <w:rsid w:val="003918BD"/>
    <w:rsid w:val="003E5FCD"/>
    <w:rsid w:val="0042285E"/>
    <w:rsid w:val="00454E28"/>
    <w:rsid w:val="004907B3"/>
    <w:rsid w:val="0056720F"/>
    <w:rsid w:val="00577247"/>
    <w:rsid w:val="005C05E1"/>
    <w:rsid w:val="005C1360"/>
    <w:rsid w:val="005F5EAE"/>
    <w:rsid w:val="00617BAA"/>
    <w:rsid w:val="00652AB6"/>
    <w:rsid w:val="00654E36"/>
    <w:rsid w:val="006F0706"/>
    <w:rsid w:val="00741C3B"/>
    <w:rsid w:val="0075340B"/>
    <w:rsid w:val="007A1924"/>
    <w:rsid w:val="007D549E"/>
    <w:rsid w:val="00865C2F"/>
    <w:rsid w:val="00885F01"/>
    <w:rsid w:val="008C490E"/>
    <w:rsid w:val="008C7E5A"/>
    <w:rsid w:val="008D633D"/>
    <w:rsid w:val="009206D3"/>
    <w:rsid w:val="00946116"/>
    <w:rsid w:val="00983A61"/>
    <w:rsid w:val="009A547B"/>
    <w:rsid w:val="00A038C5"/>
    <w:rsid w:val="00A26205"/>
    <w:rsid w:val="00A501E0"/>
    <w:rsid w:val="00AB22B0"/>
    <w:rsid w:val="00AD4B1E"/>
    <w:rsid w:val="00B0343F"/>
    <w:rsid w:val="00B63EBE"/>
    <w:rsid w:val="00B77671"/>
    <w:rsid w:val="00BB3788"/>
    <w:rsid w:val="00BC53F0"/>
    <w:rsid w:val="00BC63A8"/>
    <w:rsid w:val="00C43D5E"/>
    <w:rsid w:val="00CB2AE2"/>
    <w:rsid w:val="00CD2067"/>
    <w:rsid w:val="00D22E77"/>
    <w:rsid w:val="00DC0804"/>
    <w:rsid w:val="00E23E18"/>
    <w:rsid w:val="00E271BC"/>
    <w:rsid w:val="00EE2F1C"/>
    <w:rsid w:val="00FB4CAB"/>
    <w:rsid w:val="00FE301B"/>
    <w:rsid w:val="00FE6A77"/>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1" w:defQFormat="0" w:count="267">
    <w:lsdException w:name="Normal" w:uiPriority="2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29"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iPriority="29" w:qFormat="1"/>
    <w:lsdException w:name="Signature" w:semiHidden="1"/>
    <w:lsdException w:name="Default Paragraph Fon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uiPriority="29"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E-mail Signature" w:semiHidden="1"/>
    <w:lsdException w:name="HTML Top of Form" w:uiPriority="0" w:unhideWhenUsed="0"/>
    <w:lsdException w:name="HTML Bottom of Form" w:uiPriority="0" w:unhideWhenUsed="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lsdException w:name="Revision" w:semiHidden="1" w:unhideWhenUsed="0"/>
    <w:lsdException w:name="List Paragraph" w:semiHidden="1"/>
    <w:lsdException w:name="Quote" w:semiHidden="1"/>
    <w:lsdException w:name="Intense Quote" w:semiHidden="1"/>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MMERCIAL.REP@AESO.C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AEF2449CF74AA9A1E48BB77236A572"/>
        <w:category>
          <w:name w:val="General"/>
          <w:gallery w:val="placeholder"/>
        </w:category>
        <w:types>
          <w:type w:val="bbPlcHdr"/>
        </w:types>
        <w:behaviors>
          <w:behavior w:val="content"/>
        </w:behaviors>
        <w:guid w:val="{90CF38EC-ED4C-4D6B-8136-908A378031BB}"/>
      </w:docPartPr>
      <w:docPartBody>
        <w:p w:rsidR="00A60A75" w:rsidRDefault="00B65AF4" w:rsidP="00B65AF4">
          <w:pPr>
            <w:pStyle w:val="60AEF2449CF74AA9A1E48BB77236A572"/>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F4"/>
    <w:rsid w:val="00A60A75"/>
    <w:rsid w:val="00B6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65AF4"/>
    <w:rPr>
      <w:color w:val="808080"/>
    </w:rPr>
  </w:style>
  <w:style w:type="paragraph" w:customStyle="1" w:styleId="FC1AE3B9D2F243EEBE5CAF004632C205">
    <w:name w:val="FC1AE3B9D2F243EEBE5CAF004632C205"/>
    <w:rsid w:val="00B65AF4"/>
  </w:style>
  <w:style w:type="paragraph" w:customStyle="1" w:styleId="60AEF2449CF74AA9A1E48BB77236A572">
    <w:name w:val="60AEF2449CF74AA9A1E48BB77236A572"/>
    <w:rsid w:val="00B65A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65AF4"/>
    <w:rPr>
      <w:color w:val="808080"/>
    </w:rPr>
  </w:style>
  <w:style w:type="paragraph" w:customStyle="1" w:styleId="FC1AE3B9D2F243EEBE5CAF004632C205">
    <w:name w:val="FC1AE3B9D2F243EEBE5CAF004632C205"/>
    <w:rsid w:val="00B65AF4"/>
  </w:style>
  <w:style w:type="paragraph" w:customStyle="1" w:styleId="60AEF2449CF74AA9A1E48BB77236A572">
    <w:name w:val="60AEF2449CF74AA9A1E48BB77236A572"/>
    <w:rsid w:val="00B65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FDBE3-54A7-4D81-AF47-AE8E56C7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AESO</cp:lastModifiedBy>
  <cp:revision>3</cp:revision>
  <cp:lastPrinted>2017-12-19T21:07:00Z</cp:lastPrinted>
  <dcterms:created xsi:type="dcterms:W3CDTF">2019-10-30T19:47:00Z</dcterms:created>
  <dcterms:modified xsi:type="dcterms:W3CDTF">2019-10-30T19:53:00Z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