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1C6D" w14:textId="77777777" w:rsidR="000039C4" w:rsidRPr="008E6301" w:rsidRDefault="000039C4" w:rsidP="000039C4">
      <w:pPr>
        <w:spacing w:before="0" w:after="0"/>
        <w:rPr>
          <w:rFonts w:cs="Arial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3510"/>
        <w:gridCol w:w="1260"/>
        <w:gridCol w:w="1260"/>
      </w:tblGrid>
      <w:tr w:rsidR="008E6301" w:rsidRPr="008E6301" w14:paraId="78C71C6F" w14:textId="77777777" w:rsidTr="008E6301">
        <w:trPr>
          <w:cantSplit/>
          <w:trHeight w:val="318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1F497D" w:themeFill="text2"/>
          </w:tcPr>
          <w:p w14:paraId="78C71C6E" w14:textId="77777777" w:rsidR="008E6301" w:rsidRPr="008E6301" w:rsidRDefault="008E6301" w:rsidP="008E6301">
            <w:pPr>
              <w:pStyle w:val="Header"/>
              <w:spacing w:after="60"/>
              <w:rPr>
                <w:rFonts w:cs="Arial"/>
                <w:color w:val="FFFFFF" w:themeColor="background1"/>
                <w:sz w:val="26"/>
                <w:szCs w:val="26"/>
              </w:rPr>
            </w:pPr>
            <w:r w:rsidRPr="008E6301">
              <w:rPr>
                <w:rFonts w:cs="Arial"/>
                <w:b/>
                <w:color w:val="FFFFFF" w:themeColor="background1"/>
                <w:sz w:val="26"/>
                <w:szCs w:val="26"/>
              </w:rPr>
              <w:t>1.  Project Information</w:t>
            </w:r>
          </w:p>
        </w:tc>
      </w:tr>
      <w:tr w:rsidR="008E6301" w:rsidRPr="008E6301" w14:paraId="78C71C72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8C71C70" w14:textId="77777777" w:rsidR="008E6301" w:rsidRPr="008E6301" w:rsidRDefault="008E6301" w:rsidP="009B3DF0">
            <w:pPr>
              <w:spacing w:before="60" w:after="60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AESO Project Name:  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71C71" w14:textId="77777777" w:rsidR="008E6301" w:rsidRPr="008E6301" w:rsidRDefault="008E6301" w:rsidP="009B3DF0">
            <w:pPr>
              <w:spacing w:before="60" w:after="60"/>
              <w:rPr>
                <w:rFonts w:cs="Arial"/>
              </w:rPr>
            </w:pPr>
          </w:p>
        </w:tc>
      </w:tr>
      <w:tr w:rsidR="008E6301" w:rsidRPr="008E6301" w14:paraId="78C71C75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8C71C73" w14:textId="77777777" w:rsidR="008E6301" w:rsidRPr="008E6301" w:rsidRDefault="008E6301" w:rsidP="009B3DF0">
            <w:pPr>
              <w:spacing w:before="60" w:after="60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AESO Project #:  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71C74" w14:textId="77777777" w:rsidR="008E6301" w:rsidRPr="008E6301" w:rsidRDefault="008E6301" w:rsidP="009B3DF0">
            <w:pPr>
              <w:spacing w:before="60" w:after="60"/>
              <w:rPr>
                <w:rFonts w:cs="Arial"/>
              </w:rPr>
            </w:pPr>
          </w:p>
        </w:tc>
      </w:tr>
      <w:tr w:rsidR="008E6301" w:rsidRPr="008E6301" w14:paraId="78C71C78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8C71C76" w14:textId="77777777" w:rsidR="008E6301" w:rsidRPr="008E6301" w:rsidRDefault="008E6301" w:rsidP="009B3DF0">
            <w:pPr>
              <w:spacing w:before="60" w:after="60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>Date the project went on hold:</w:t>
            </w:r>
          </w:p>
        </w:tc>
        <w:tc>
          <w:tcPr>
            <w:tcW w:w="60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8C71C77" w14:textId="77777777" w:rsidR="008E6301" w:rsidRPr="008E6301" w:rsidRDefault="008E6301" w:rsidP="009B3DF0">
            <w:pPr>
              <w:spacing w:before="60" w:after="60"/>
              <w:rPr>
                <w:rFonts w:cs="Arial"/>
              </w:rPr>
            </w:pPr>
            <w:r w:rsidRPr="008E630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</w:textInput>
                </w:ffData>
              </w:fldChar>
            </w:r>
            <w:r w:rsidRPr="008E6301">
              <w:rPr>
                <w:rFonts w:cs="Arial"/>
              </w:rPr>
              <w:instrText xml:space="preserve"> FORMTEXT </w:instrText>
            </w:r>
            <w:r w:rsidRPr="008E6301">
              <w:rPr>
                <w:rFonts w:cs="Arial"/>
              </w:rPr>
            </w:r>
            <w:r w:rsidRPr="008E6301">
              <w:rPr>
                <w:rFonts w:cs="Arial"/>
              </w:rPr>
              <w:fldChar w:fldCharType="separate"/>
            </w:r>
            <w:r w:rsidRPr="008E6301">
              <w:rPr>
                <w:rFonts w:cs="Arial"/>
                <w:noProof/>
              </w:rPr>
              <w:t>YYYY/MM/DD</w:t>
            </w:r>
            <w:r w:rsidRPr="008E6301">
              <w:rPr>
                <w:rFonts w:cs="Arial"/>
              </w:rPr>
              <w:fldChar w:fldCharType="end"/>
            </w:r>
          </w:p>
        </w:tc>
      </w:tr>
      <w:tr w:rsidR="008E6301" w:rsidRPr="008E6301" w14:paraId="78C71C7A" w14:textId="77777777" w:rsidTr="008E6301">
        <w:trPr>
          <w:cantSplit/>
          <w:trHeight w:val="390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78C71C79" w14:textId="77777777" w:rsidR="008E6301" w:rsidRPr="008E6301" w:rsidRDefault="008E6301" w:rsidP="008E6301">
            <w:pPr>
              <w:pStyle w:val="Header"/>
              <w:spacing w:after="60"/>
              <w:rPr>
                <w:rFonts w:cs="Arial"/>
                <w:b/>
                <w:color w:val="FFFFFF" w:themeColor="background1"/>
                <w:sz w:val="26"/>
                <w:szCs w:val="26"/>
              </w:rPr>
            </w:pPr>
            <w:r w:rsidRPr="008E6301">
              <w:rPr>
                <w:rFonts w:cs="Arial"/>
                <w:b/>
                <w:color w:val="FFFFFF" w:themeColor="background1"/>
                <w:sz w:val="26"/>
                <w:szCs w:val="26"/>
              </w:rPr>
              <w:t xml:space="preserve">2.  Check-in </w:t>
            </w:r>
          </w:p>
        </w:tc>
      </w:tr>
      <w:tr w:rsidR="008E6301" w:rsidRPr="008E6301" w14:paraId="78C71C7D" w14:textId="77777777" w:rsidTr="009B3DF0">
        <w:trPr>
          <w:cantSplit/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78C71C7B" w14:textId="77777777" w:rsidR="008E6301" w:rsidRPr="008E6301" w:rsidRDefault="008E6301" w:rsidP="009B3DF0">
            <w:pPr>
              <w:spacing w:before="60" w:after="60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>Planned date to resume activities: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1C7C" w14:textId="77777777" w:rsidR="008E6301" w:rsidRPr="008E6301" w:rsidRDefault="008E6301" w:rsidP="009B3DF0">
            <w:pPr>
              <w:spacing w:before="60" w:after="60"/>
              <w:jc w:val="left"/>
              <w:rPr>
                <w:rFonts w:cs="Arial"/>
                <w:b/>
              </w:rPr>
            </w:pPr>
            <w:r w:rsidRPr="008E630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</w:textInput>
                </w:ffData>
              </w:fldChar>
            </w:r>
            <w:r w:rsidRPr="008E6301">
              <w:rPr>
                <w:rFonts w:cs="Arial"/>
              </w:rPr>
              <w:instrText xml:space="preserve"> FORMTEXT </w:instrText>
            </w:r>
            <w:r w:rsidRPr="008E6301">
              <w:rPr>
                <w:rFonts w:cs="Arial"/>
              </w:rPr>
            </w:r>
            <w:r w:rsidRPr="008E6301">
              <w:rPr>
                <w:rFonts w:cs="Arial"/>
              </w:rPr>
              <w:fldChar w:fldCharType="separate"/>
            </w:r>
            <w:r w:rsidRPr="008E6301">
              <w:rPr>
                <w:rFonts w:cs="Arial"/>
                <w:noProof/>
              </w:rPr>
              <w:t>YYYY/MM/DD</w:t>
            </w:r>
            <w:r w:rsidRPr="008E6301">
              <w:rPr>
                <w:rFonts w:cs="Arial"/>
              </w:rPr>
              <w:fldChar w:fldCharType="end"/>
            </w:r>
          </w:p>
        </w:tc>
      </w:tr>
      <w:tr w:rsidR="008E6301" w:rsidRPr="008E6301" w14:paraId="78C71C80" w14:textId="77777777" w:rsidTr="009B3DF0">
        <w:trPr>
          <w:cantSplit/>
          <w:trHeight w:val="3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78C71C7E" w14:textId="77777777" w:rsidR="008E6301" w:rsidRPr="008E6301" w:rsidRDefault="008E6301" w:rsidP="009B3DF0">
            <w:pPr>
              <w:spacing w:before="60" w:after="60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>Planned ISD:</w:t>
            </w:r>
          </w:p>
        </w:tc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1C7F" w14:textId="77777777" w:rsidR="008E6301" w:rsidRPr="008E6301" w:rsidRDefault="008E6301" w:rsidP="009B3DF0">
            <w:pPr>
              <w:spacing w:before="60" w:after="60"/>
              <w:jc w:val="left"/>
              <w:rPr>
                <w:rFonts w:cs="Arial"/>
              </w:rPr>
            </w:pPr>
            <w:r w:rsidRPr="008E630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/MM/DD"/>
                  </w:textInput>
                </w:ffData>
              </w:fldChar>
            </w:r>
            <w:r w:rsidRPr="008E6301">
              <w:rPr>
                <w:rFonts w:cs="Arial"/>
              </w:rPr>
              <w:instrText xml:space="preserve"> FORMTEXT </w:instrText>
            </w:r>
            <w:r w:rsidRPr="008E6301">
              <w:rPr>
                <w:rFonts w:cs="Arial"/>
              </w:rPr>
            </w:r>
            <w:r w:rsidRPr="008E6301">
              <w:rPr>
                <w:rFonts w:cs="Arial"/>
              </w:rPr>
              <w:fldChar w:fldCharType="separate"/>
            </w:r>
            <w:r w:rsidRPr="008E6301">
              <w:rPr>
                <w:rFonts w:cs="Arial"/>
                <w:noProof/>
              </w:rPr>
              <w:t>YYYY/MM/DD</w:t>
            </w:r>
            <w:r w:rsidRPr="008E6301">
              <w:rPr>
                <w:rFonts w:cs="Arial"/>
              </w:rPr>
              <w:fldChar w:fldCharType="end"/>
            </w:r>
          </w:p>
        </w:tc>
      </w:tr>
      <w:tr w:rsidR="008E6301" w:rsidRPr="008E6301" w14:paraId="78C71C82" w14:textId="77777777" w:rsidTr="009B3DF0">
        <w:trPr>
          <w:cantSplit/>
          <w:trHeight w:val="300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78C71C81" w14:textId="77777777" w:rsidR="008E6301" w:rsidRPr="008E6301" w:rsidRDefault="008E6301" w:rsidP="009B3DF0">
            <w:pPr>
              <w:spacing w:before="60" w:after="60"/>
              <w:jc w:val="left"/>
              <w:rPr>
                <w:rFonts w:cs="Arial"/>
              </w:rPr>
            </w:pPr>
            <w:r w:rsidRPr="008E6301">
              <w:rPr>
                <w:rFonts w:cs="Arial"/>
                <w:b/>
              </w:rPr>
              <w:t>Comments:</w:t>
            </w:r>
          </w:p>
        </w:tc>
      </w:tr>
      <w:tr w:rsidR="008E6301" w:rsidRPr="008E6301" w14:paraId="78C71C84" w14:textId="77777777" w:rsidTr="009B3DF0">
        <w:trPr>
          <w:cantSplit/>
          <w:trHeight w:val="741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1C83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</w:rPr>
            </w:pPr>
          </w:p>
        </w:tc>
      </w:tr>
      <w:tr w:rsidR="008E6301" w:rsidRPr="008E6301" w14:paraId="78C71C88" w14:textId="77777777" w:rsidTr="009B3DF0">
        <w:trPr>
          <w:cantSplit/>
          <w:trHeight w:val="507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5" w14:textId="77777777" w:rsidR="008E6301" w:rsidRPr="008E6301" w:rsidRDefault="008E6301" w:rsidP="009B3DF0">
            <w:pPr>
              <w:pStyle w:val="Heading4"/>
              <w:spacing w:before="0"/>
              <w:jc w:val="left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8E6301">
              <w:rPr>
                <w:rFonts w:ascii="Arial" w:hAnsi="Arial" w:cs="Arial"/>
                <w:bCs w:val="0"/>
                <w:sz w:val="20"/>
                <w:szCs w:val="24"/>
              </w:rPr>
              <w:t>Is there a change to the requested contract capacity (STS/DTS)?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6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Yes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7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No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8E6301" w:rsidRPr="008E6301" w14:paraId="78C71C8A" w14:textId="77777777" w:rsidTr="009B3DF0">
        <w:trPr>
          <w:cantSplit/>
          <w:trHeight w:val="507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9" w14:textId="77777777" w:rsidR="008E6301" w:rsidRPr="008E6301" w:rsidRDefault="008E6301" w:rsidP="009B3DF0">
            <w:pPr>
              <w:pStyle w:val="Header"/>
              <w:spacing w:before="60" w:after="60"/>
              <w:jc w:val="left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>If “Yes”, please provide details:</w:t>
            </w:r>
          </w:p>
        </w:tc>
      </w:tr>
      <w:tr w:rsidR="008E6301" w:rsidRPr="008E6301" w14:paraId="78C71C8C" w14:textId="77777777" w:rsidTr="009B3DF0">
        <w:trPr>
          <w:cantSplit/>
          <w:trHeight w:val="822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1C8B" w14:textId="77777777" w:rsidR="008E6301" w:rsidRPr="008E6301" w:rsidRDefault="008E6301" w:rsidP="009B3DF0">
            <w:pPr>
              <w:pStyle w:val="Header"/>
              <w:spacing w:before="0" w:after="0"/>
              <w:jc w:val="left"/>
              <w:rPr>
                <w:rFonts w:cs="Arial"/>
                <w:b/>
              </w:rPr>
            </w:pPr>
          </w:p>
        </w:tc>
      </w:tr>
      <w:tr w:rsidR="008E6301" w:rsidRPr="008E6301" w14:paraId="78C71C90" w14:textId="77777777" w:rsidTr="009B3DF0">
        <w:trPr>
          <w:cantSplit/>
          <w:trHeight w:val="507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D" w14:textId="77777777" w:rsidR="008E6301" w:rsidRPr="008E6301" w:rsidRDefault="008E6301" w:rsidP="009B3DF0">
            <w:pPr>
              <w:pStyle w:val="Heading4"/>
              <w:spacing w:before="0"/>
              <w:jc w:val="left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8E6301">
              <w:rPr>
                <w:rFonts w:ascii="Arial" w:hAnsi="Arial" w:cs="Arial"/>
                <w:bCs w:val="0"/>
                <w:sz w:val="20"/>
                <w:szCs w:val="24"/>
              </w:rPr>
              <w:t>Is there a change to the proposed project location?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E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Yes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8F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No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8E6301" w:rsidRPr="008E6301" w14:paraId="78C71C92" w14:textId="77777777" w:rsidTr="009B3DF0">
        <w:trPr>
          <w:cantSplit/>
          <w:trHeight w:val="507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91" w14:textId="77777777" w:rsidR="008E6301" w:rsidRPr="008E6301" w:rsidRDefault="008E6301" w:rsidP="009B3DF0">
            <w:pPr>
              <w:pStyle w:val="Header"/>
              <w:spacing w:before="60" w:after="60"/>
              <w:jc w:val="left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>If “Yes”, please provide details:</w:t>
            </w:r>
          </w:p>
        </w:tc>
      </w:tr>
      <w:tr w:rsidR="008E6301" w:rsidRPr="008E6301" w14:paraId="78C71C94" w14:textId="77777777" w:rsidTr="009B3DF0">
        <w:trPr>
          <w:cantSplit/>
          <w:trHeight w:val="840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1C93" w14:textId="77777777" w:rsidR="008E6301" w:rsidRPr="008E6301" w:rsidRDefault="008E6301" w:rsidP="009B3DF0">
            <w:pPr>
              <w:pStyle w:val="Header"/>
              <w:spacing w:before="0" w:after="0"/>
              <w:jc w:val="left"/>
              <w:rPr>
                <w:rFonts w:cs="Arial"/>
                <w:b/>
              </w:rPr>
            </w:pPr>
          </w:p>
        </w:tc>
      </w:tr>
      <w:tr w:rsidR="008E6301" w:rsidRPr="008E6301" w14:paraId="78C71C98" w14:textId="77777777" w:rsidTr="009B3DF0">
        <w:trPr>
          <w:cantSplit/>
          <w:trHeight w:val="507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95" w14:textId="77777777" w:rsidR="008E6301" w:rsidRPr="008E6301" w:rsidRDefault="008E6301" w:rsidP="009B3DF0">
            <w:pPr>
              <w:pStyle w:val="Heading4"/>
              <w:spacing w:before="0"/>
              <w:jc w:val="left"/>
              <w:rPr>
                <w:rFonts w:ascii="Arial" w:hAnsi="Arial" w:cs="Arial"/>
                <w:sz w:val="20"/>
              </w:rPr>
            </w:pPr>
            <w:r w:rsidRPr="008E6301">
              <w:rPr>
                <w:rFonts w:ascii="Arial" w:hAnsi="Arial" w:cs="Arial"/>
                <w:bCs w:val="0"/>
                <w:sz w:val="20"/>
                <w:szCs w:val="24"/>
              </w:rPr>
              <w:t>Are there any other changes to the project scope?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96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Yes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97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No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8E6301" w:rsidRPr="008E6301" w14:paraId="78C71C9A" w14:textId="77777777" w:rsidTr="009B3DF0">
        <w:trPr>
          <w:cantSplit/>
          <w:trHeight w:val="507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78C71C99" w14:textId="77777777" w:rsidR="008E6301" w:rsidRPr="008E6301" w:rsidRDefault="008E6301" w:rsidP="009B3DF0">
            <w:pPr>
              <w:pStyle w:val="Header"/>
              <w:spacing w:before="60" w:after="60"/>
              <w:jc w:val="left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 If “Yes”, please provide details:</w:t>
            </w:r>
          </w:p>
        </w:tc>
      </w:tr>
      <w:tr w:rsidR="008E6301" w:rsidRPr="008E6301" w14:paraId="78C71C9C" w14:textId="77777777" w:rsidTr="009B3DF0">
        <w:trPr>
          <w:cantSplit/>
          <w:trHeight w:val="957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71C9B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</w:rPr>
            </w:pPr>
          </w:p>
        </w:tc>
      </w:tr>
    </w:tbl>
    <w:p w14:paraId="78C71C9D" w14:textId="77777777" w:rsidR="000039C4" w:rsidRPr="008E6301" w:rsidRDefault="000039C4" w:rsidP="000039C4">
      <w:pPr>
        <w:spacing w:before="0" w:after="0" w:line="240" w:lineRule="auto"/>
        <w:rPr>
          <w:rFonts w:cs="Arial"/>
          <w:szCs w:val="20"/>
        </w:rPr>
      </w:pPr>
    </w:p>
    <w:p w14:paraId="78C71C9E" w14:textId="77777777" w:rsidR="00E741E2" w:rsidRPr="008E6301" w:rsidRDefault="00E741E2" w:rsidP="00190635">
      <w:pPr>
        <w:pStyle w:val="BodyText"/>
      </w:pPr>
    </w:p>
    <w:p w14:paraId="78C71C9F" w14:textId="77777777" w:rsidR="008E6301" w:rsidRPr="008E6301" w:rsidRDefault="008E6301" w:rsidP="00190635">
      <w:pPr>
        <w:pStyle w:val="BodyText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0"/>
        <w:gridCol w:w="1740"/>
        <w:gridCol w:w="2880"/>
        <w:gridCol w:w="1260"/>
        <w:gridCol w:w="1260"/>
      </w:tblGrid>
      <w:tr w:rsidR="008E6301" w:rsidRPr="008E6301" w14:paraId="78C71CA3" w14:textId="77777777" w:rsidTr="009B3DF0">
        <w:trPr>
          <w:cantSplit/>
          <w:trHeight w:val="507"/>
        </w:trPr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A0" w14:textId="77777777" w:rsidR="008E6301" w:rsidRPr="008E6301" w:rsidRDefault="008E6301" w:rsidP="009B3DF0">
            <w:pPr>
              <w:pStyle w:val="Heading4"/>
              <w:spacing w:before="0"/>
              <w:jc w:val="left"/>
              <w:rPr>
                <w:rFonts w:ascii="Arial" w:hAnsi="Arial" w:cs="Arial"/>
                <w:sz w:val="20"/>
              </w:rPr>
            </w:pPr>
            <w:r w:rsidRPr="008E6301">
              <w:rPr>
                <w:rFonts w:ascii="Arial" w:hAnsi="Arial" w:cs="Arial"/>
                <w:bCs w:val="0"/>
                <w:sz w:val="20"/>
                <w:szCs w:val="24"/>
              </w:rPr>
              <w:lastRenderedPageBreak/>
              <w:t>Has the legal name of the Market Participant changed?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A1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Yes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8C71CA2" w14:textId="77777777" w:rsidR="008E6301" w:rsidRPr="008E6301" w:rsidRDefault="008E6301" w:rsidP="009B3DF0">
            <w:pPr>
              <w:pStyle w:val="Header"/>
              <w:spacing w:before="60" w:after="60"/>
              <w:jc w:val="center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No </w:t>
            </w:r>
            <w:r w:rsidRPr="008E6301">
              <w:rPr>
                <w:rFonts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301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270B3E">
              <w:rPr>
                <w:rFonts w:cs="Arial"/>
                <w:sz w:val="28"/>
                <w:szCs w:val="28"/>
              </w:rPr>
            </w:r>
            <w:r w:rsidR="00270B3E">
              <w:rPr>
                <w:rFonts w:cs="Arial"/>
                <w:sz w:val="28"/>
                <w:szCs w:val="28"/>
              </w:rPr>
              <w:fldChar w:fldCharType="separate"/>
            </w:r>
            <w:r w:rsidRPr="008E6301"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8E6301" w:rsidRPr="008E6301" w14:paraId="78C71CA5" w14:textId="77777777" w:rsidTr="009B3DF0">
        <w:trPr>
          <w:cantSplit/>
          <w:trHeight w:val="507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8C71CA4" w14:textId="77777777" w:rsidR="008E6301" w:rsidRPr="008E6301" w:rsidRDefault="008E6301" w:rsidP="009B3DF0">
            <w:pPr>
              <w:pStyle w:val="Header"/>
              <w:spacing w:before="60" w:after="60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 xml:space="preserve"> If “Yes”, please provide contact details for the new company: </w:t>
            </w:r>
          </w:p>
        </w:tc>
      </w:tr>
      <w:tr w:rsidR="008E6301" w:rsidRPr="008E6301" w14:paraId="78C71CAC" w14:textId="77777777" w:rsidTr="009B3DF0">
        <w:trPr>
          <w:cantSplit/>
          <w:trHeight w:val="507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71CA6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  <w:bCs/>
                <w:szCs w:val="28"/>
              </w:rPr>
            </w:pPr>
            <w:r w:rsidRPr="008E6301">
              <w:rPr>
                <w:rFonts w:cs="Arial"/>
                <w:b/>
                <w:bCs/>
                <w:szCs w:val="28"/>
              </w:rPr>
              <w:t>Legal Corporate Name:</w:t>
            </w:r>
          </w:p>
          <w:p w14:paraId="78C71CA7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  <w:bCs/>
                <w:szCs w:val="28"/>
              </w:rPr>
            </w:pPr>
            <w:r w:rsidRPr="008E6301">
              <w:rPr>
                <w:rFonts w:cs="Arial"/>
                <w:b/>
                <w:bCs/>
                <w:szCs w:val="28"/>
              </w:rPr>
              <w:t>Mailing Address:</w:t>
            </w:r>
          </w:p>
          <w:p w14:paraId="78C71CA8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  <w:bCs/>
                <w:szCs w:val="28"/>
              </w:rPr>
            </w:pPr>
            <w:r w:rsidRPr="008E6301">
              <w:rPr>
                <w:rFonts w:cs="Arial"/>
                <w:b/>
                <w:bCs/>
                <w:szCs w:val="28"/>
              </w:rPr>
              <w:t>Primary Contact Name:</w:t>
            </w:r>
          </w:p>
          <w:p w14:paraId="78C71CA9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  <w:bCs/>
                <w:szCs w:val="28"/>
              </w:rPr>
            </w:pPr>
            <w:r w:rsidRPr="008E6301">
              <w:rPr>
                <w:rFonts w:cs="Arial"/>
                <w:b/>
                <w:bCs/>
                <w:szCs w:val="28"/>
              </w:rPr>
              <w:t>Primary Contact Title:</w:t>
            </w:r>
          </w:p>
          <w:p w14:paraId="78C71CAA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  <w:bCs/>
                <w:szCs w:val="28"/>
              </w:rPr>
            </w:pPr>
            <w:r w:rsidRPr="008E6301">
              <w:rPr>
                <w:rFonts w:cs="Arial"/>
                <w:b/>
                <w:bCs/>
                <w:szCs w:val="28"/>
              </w:rPr>
              <w:t>Phone Number:</w:t>
            </w:r>
          </w:p>
          <w:p w14:paraId="78C71CAB" w14:textId="77777777" w:rsidR="008E6301" w:rsidRPr="008E6301" w:rsidRDefault="008E6301" w:rsidP="009B3DF0">
            <w:pPr>
              <w:pStyle w:val="Header"/>
              <w:spacing w:before="0" w:after="0"/>
              <w:rPr>
                <w:rFonts w:cs="Arial"/>
                <w:b/>
                <w:bCs/>
                <w:szCs w:val="28"/>
              </w:rPr>
            </w:pPr>
            <w:r w:rsidRPr="008E6301">
              <w:rPr>
                <w:rFonts w:cs="Arial"/>
                <w:b/>
                <w:bCs/>
                <w:szCs w:val="28"/>
              </w:rPr>
              <w:t>Email:</w:t>
            </w:r>
          </w:p>
        </w:tc>
      </w:tr>
      <w:tr w:rsidR="008E6301" w:rsidRPr="008E6301" w14:paraId="78C71CAE" w14:textId="77777777" w:rsidTr="008E6301">
        <w:trPr>
          <w:cantSplit/>
          <w:trHeight w:val="39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78C71CAD" w14:textId="77777777" w:rsidR="008E6301" w:rsidRPr="008E6301" w:rsidRDefault="008E6301" w:rsidP="008E6301">
            <w:pPr>
              <w:pStyle w:val="Header"/>
              <w:spacing w:after="60"/>
              <w:rPr>
                <w:rFonts w:cs="Arial"/>
                <w:b/>
                <w:color w:val="FFFFFF" w:themeColor="background1"/>
                <w:sz w:val="26"/>
                <w:szCs w:val="26"/>
              </w:rPr>
            </w:pPr>
            <w:r w:rsidRPr="008E6301">
              <w:rPr>
                <w:rFonts w:cs="Arial"/>
                <w:b/>
                <w:color w:val="FFFFFF" w:themeColor="background1"/>
                <w:sz w:val="26"/>
                <w:szCs w:val="26"/>
              </w:rPr>
              <w:t xml:space="preserve">3.  Signature </w:t>
            </w:r>
          </w:p>
        </w:tc>
      </w:tr>
      <w:tr w:rsidR="008E6301" w:rsidRPr="008E6301" w14:paraId="78C71CB4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78C71CAF" w14:textId="77777777" w:rsidR="008E6301" w:rsidRPr="008E6301" w:rsidRDefault="008E6301" w:rsidP="009B3DF0">
            <w:pPr>
              <w:pStyle w:val="Header"/>
              <w:keepNext/>
              <w:jc w:val="left"/>
              <w:rPr>
                <w:rFonts w:cs="Arial"/>
                <w:b/>
              </w:rPr>
            </w:pPr>
            <w:r w:rsidRPr="008E6301">
              <w:rPr>
                <w:rFonts w:cs="Arial"/>
                <w:b/>
              </w:rPr>
              <w:t>Market Participant Representative</w:t>
            </w:r>
          </w:p>
          <w:p w14:paraId="78C71CB0" w14:textId="77777777" w:rsidR="008E6301" w:rsidRPr="008E6301" w:rsidRDefault="008E6301" w:rsidP="009B3DF0">
            <w:pPr>
              <w:pStyle w:val="Header"/>
              <w:keepNext/>
              <w:rPr>
                <w:rFonts w:cs="Arial"/>
                <w:b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C71CB1" w14:textId="77777777" w:rsidR="008E6301" w:rsidRPr="008E6301" w:rsidRDefault="008E6301" w:rsidP="009B3DF0">
            <w:pPr>
              <w:jc w:val="right"/>
              <w:rPr>
                <w:rFonts w:cs="Arial"/>
                <w:bCs/>
                <w:color w:val="000000"/>
              </w:rPr>
            </w:pPr>
            <w:r w:rsidRPr="008E6301">
              <w:rPr>
                <w:rFonts w:cs="Arial"/>
                <w:bCs/>
                <w:color w:val="000000"/>
              </w:rPr>
              <w:t>Signature:</w:t>
            </w:r>
          </w:p>
          <w:p w14:paraId="78C71CB2" w14:textId="77777777" w:rsidR="008E6301" w:rsidRPr="008E6301" w:rsidRDefault="008E6301" w:rsidP="009B3DF0">
            <w:pPr>
              <w:jc w:val="right"/>
              <w:rPr>
                <w:rFonts w:cs="Arial"/>
                <w:i/>
                <w:color w:val="000000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1CB3" w14:textId="77777777" w:rsidR="008E6301" w:rsidRPr="008E6301" w:rsidRDefault="008E6301" w:rsidP="009B3DF0">
            <w:pPr>
              <w:rPr>
                <w:rFonts w:cs="Arial"/>
                <w:iCs/>
              </w:rPr>
            </w:pPr>
          </w:p>
        </w:tc>
      </w:tr>
      <w:tr w:rsidR="008E6301" w:rsidRPr="008E6301" w14:paraId="78C71CB8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2"/>
        </w:trPr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78C71CB5" w14:textId="77777777" w:rsidR="008E6301" w:rsidRPr="008E6301" w:rsidRDefault="008E6301" w:rsidP="009B3DF0">
            <w:pPr>
              <w:pStyle w:val="Header"/>
              <w:keepNext/>
              <w:rPr>
                <w:rFonts w:cs="Arial"/>
                <w:b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8C71CB6" w14:textId="77777777" w:rsidR="008E6301" w:rsidRPr="008E6301" w:rsidRDefault="008E6301" w:rsidP="009B3DF0">
            <w:pPr>
              <w:jc w:val="right"/>
              <w:rPr>
                <w:rFonts w:cs="Arial"/>
                <w:bCs/>
                <w:color w:val="000000"/>
              </w:rPr>
            </w:pPr>
            <w:r w:rsidRPr="008E6301">
              <w:rPr>
                <w:rFonts w:cs="Arial"/>
                <w:bCs/>
                <w:color w:val="000000"/>
              </w:rPr>
              <w:t>Print Name: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1CB7" w14:textId="77777777" w:rsidR="008E6301" w:rsidRPr="008E6301" w:rsidRDefault="008E6301" w:rsidP="009B3DF0">
            <w:pPr>
              <w:rPr>
                <w:rFonts w:cs="Arial"/>
              </w:rPr>
            </w:pPr>
          </w:p>
        </w:tc>
      </w:tr>
      <w:tr w:rsidR="008E6301" w:rsidRPr="008E6301" w14:paraId="78C71CBC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2"/>
        </w:trPr>
        <w:tc>
          <w:tcPr>
            <w:tcW w:w="2400" w:type="dxa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14:paraId="78C71CB9" w14:textId="77777777" w:rsidR="008E6301" w:rsidRPr="008E6301" w:rsidRDefault="008E6301" w:rsidP="009B3DF0">
            <w:pPr>
              <w:pStyle w:val="Header"/>
              <w:keepNext/>
              <w:rPr>
                <w:rFonts w:cs="Arial"/>
                <w:b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C71CBA" w14:textId="77777777" w:rsidR="008E6301" w:rsidRPr="008E6301" w:rsidRDefault="008E6301" w:rsidP="009B3DF0">
            <w:pPr>
              <w:jc w:val="right"/>
              <w:rPr>
                <w:rFonts w:cs="Arial"/>
                <w:bCs/>
                <w:color w:val="000000"/>
              </w:rPr>
            </w:pPr>
            <w:r w:rsidRPr="008E6301">
              <w:rPr>
                <w:rFonts w:cs="Arial"/>
                <w:bCs/>
                <w:color w:val="000000"/>
              </w:rPr>
              <w:t>Job Title: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1CBB" w14:textId="77777777" w:rsidR="008E6301" w:rsidRPr="008E6301" w:rsidRDefault="008E6301" w:rsidP="009B3DF0">
            <w:pPr>
              <w:rPr>
                <w:rFonts w:cs="Arial"/>
              </w:rPr>
            </w:pPr>
          </w:p>
        </w:tc>
      </w:tr>
      <w:tr w:rsidR="008E6301" w:rsidRPr="008E6301" w14:paraId="78C71CC0" w14:textId="77777777" w:rsidTr="009B3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2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78C71CBD" w14:textId="77777777" w:rsidR="008E6301" w:rsidRPr="008E6301" w:rsidRDefault="008E6301" w:rsidP="009B3DF0">
            <w:pPr>
              <w:pStyle w:val="Header"/>
              <w:keepNext/>
              <w:rPr>
                <w:rFonts w:cs="Arial"/>
                <w:b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C71CBE" w14:textId="77777777" w:rsidR="008E6301" w:rsidRPr="008E6301" w:rsidRDefault="008E6301" w:rsidP="009B3DF0">
            <w:pPr>
              <w:jc w:val="right"/>
              <w:rPr>
                <w:rFonts w:cs="Arial"/>
                <w:bCs/>
                <w:color w:val="000000"/>
              </w:rPr>
            </w:pPr>
            <w:r w:rsidRPr="008E6301">
              <w:rPr>
                <w:rFonts w:cs="Arial"/>
              </w:rPr>
              <w:t>Date: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1CBF" w14:textId="77777777" w:rsidR="008E6301" w:rsidRPr="008E6301" w:rsidRDefault="008E6301" w:rsidP="009B3DF0">
            <w:pPr>
              <w:rPr>
                <w:rFonts w:cs="Arial"/>
              </w:rPr>
            </w:pPr>
          </w:p>
        </w:tc>
      </w:tr>
    </w:tbl>
    <w:p w14:paraId="78C71CC1" w14:textId="77777777" w:rsidR="008E6301" w:rsidRPr="008E6301" w:rsidRDefault="008E6301" w:rsidP="008E6301">
      <w:pPr>
        <w:spacing w:before="0" w:after="0" w:line="240" w:lineRule="auto"/>
        <w:rPr>
          <w:rFonts w:cs="Arial"/>
        </w:rPr>
      </w:pPr>
    </w:p>
    <w:p w14:paraId="78C71CC2" w14:textId="77777777" w:rsidR="008E6301" w:rsidRPr="008E6301" w:rsidRDefault="008E6301" w:rsidP="008E6301">
      <w:pPr>
        <w:spacing w:before="0" w:after="0" w:line="240" w:lineRule="auto"/>
        <w:rPr>
          <w:rFonts w:cs="Arial"/>
          <w:i/>
        </w:rPr>
      </w:pPr>
      <w:r w:rsidRPr="008E6301">
        <w:rPr>
          <w:rFonts w:cs="Arial"/>
          <w:i/>
        </w:rPr>
        <w:t>Disclaimer:</w:t>
      </w:r>
    </w:p>
    <w:p w14:paraId="78C71CC3" w14:textId="6D9E680A" w:rsidR="008E6301" w:rsidRPr="008E6301" w:rsidRDefault="008E6301" w:rsidP="008E6301">
      <w:pPr>
        <w:spacing w:before="0" w:after="60" w:line="240" w:lineRule="auto"/>
        <w:rPr>
          <w:rFonts w:cs="Arial"/>
          <w:i/>
        </w:rPr>
      </w:pPr>
      <w:r w:rsidRPr="008E6301">
        <w:rPr>
          <w:rFonts w:cs="Arial"/>
          <w:i/>
          <w:iCs/>
        </w:rPr>
        <w:t>While on hold and at each 6 month check-in</w:t>
      </w:r>
      <w:r w:rsidRPr="008E6301">
        <w:rPr>
          <w:rFonts w:cs="Arial"/>
          <w:i/>
        </w:rPr>
        <w:t xml:space="preserve">, the AESO will not be checking the validity of the Connection Proposal </w:t>
      </w:r>
      <w:r w:rsidR="008F22BC">
        <w:rPr>
          <w:rFonts w:cs="Arial"/>
          <w:i/>
        </w:rPr>
        <w:t xml:space="preserve">or Proposal to Proceed </w:t>
      </w:r>
      <w:r w:rsidRPr="008E6301">
        <w:rPr>
          <w:rFonts w:cs="Arial"/>
          <w:i/>
        </w:rPr>
        <w:t xml:space="preserve">for the project. This will only be completed when the Market Participant requests for the project to be reactivated. </w:t>
      </w:r>
    </w:p>
    <w:p w14:paraId="78C71CC4" w14:textId="77777777" w:rsidR="008E6301" w:rsidRPr="008E6301" w:rsidRDefault="008E6301" w:rsidP="00190635">
      <w:pPr>
        <w:pStyle w:val="BodyText"/>
      </w:pPr>
    </w:p>
    <w:sectPr w:rsidR="008E6301" w:rsidRPr="008E6301" w:rsidSect="009C564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564" w:right="1440" w:bottom="1440" w:left="1440" w:header="450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E2CE" w14:textId="77777777" w:rsidR="00270B3E" w:rsidRDefault="00270B3E" w:rsidP="00477A36">
      <w:pPr>
        <w:spacing w:after="0" w:line="240" w:lineRule="auto"/>
      </w:pPr>
      <w:r>
        <w:separator/>
      </w:r>
    </w:p>
    <w:p w14:paraId="3BD8A4AB" w14:textId="77777777" w:rsidR="00270B3E" w:rsidRDefault="00270B3E"/>
  </w:endnote>
  <w:endnote w:type="continuationSeparator" w:id="0">
    <w:p w14:paraId="79CCB6D6" w14:textId="77777777" w:rsidR="00270B3E" w:rsidRDefault="00270B3E" w:rsidP="00477A36">
      <w:pPr>
        <w:spacing w:after="0" w:line="240" w:lineRule="auto"/>
      </w:pPr>
      <w:r>
        <w:continuationSeparator/>
      </w:r>
    </w:p>
    <w:p w14:paraId="3D8F247B" w14:textId="77777777" w:rsidR="00270B3E" w:rsidRDefault="00270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4032"/>
      <w:gridCol w:w="1440"/>
      <w:gridCol w:w="4032"/>
    </w:tblGrid>
    <w:tr w:rsidR="00896EC8" w:rsidRPr="0074440B" w14:paraId="78C71CD1" w14:textId="77777777" w:rsidTr="00E007C6">
      <w:trPr>
        <w:trHeight w:val="360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558329559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4032" w:type="dxa"/>
              <w:shd w:val="clear" w:color="auto" w:fill="auto"/>
              <w:vAlign w:val="bottom"/>
            </w:tcPr>
            <w:p w14:paraId="78C71CCE" w14:textId="1CC6AFD6" w:rsidR="00896EC8" w:rsidRPr="00EA167B" w:rsidRDefault="00656758" w:rsidP="00E007C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56758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V1.</w:t>
              </w:r>
              <w:r w:rsidR="008F22BC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</w:t>
              </w:r>
              <w:r w:rsidRPr="00656758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-20</w:t>
              </w:r>
              <w:r w:rsidR="008F22BC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21</w:t>
              </w:r>
              <w:r w:rsidRPr="00656758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-0</w:t>
              </w:r>
              <w:r w:rsidR="008F22BC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5</w:t>
              </w:r>
              <w:r w:rsidRPr="00656758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-</w:t>
              </w:r>
              <w:r w:rsidR="008F22BC"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05</w:t>
              </w:r>
            </w:p>
          </w:tc>
        </w:sdtContent>
      </w:sdt>
      <w:tc>
        <w:tcPr>
          <w:tcW w:w="1440" w:type="dxa"/>
          <w:shd w:val="clear" w:color="auto" w:fill="auto"/>
          <w:vAlign w:val="bottom"/>
        </w:tcPr>
        <w:p w14:paraId="78C71CCF" w14:textId="77777777" w:rsidR="00896EC8" w:rsidRPr="00EA167B" w:rsidRDefault="00896EC8" w:rsidP="00F829B4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656758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032" w:type="dxa"/>
          <w:shd w:val="clear" w:color="auto" w:fill="auto"/>
          <w:vAlign w:val="bottom"/>
        </w:tcPr>
        <w:p w14:paraId="78C71CD0" w14:textId="77777777" w:rsidR="00896EC8" w:rsidRPr="00E526F6" w:rsidRDefault="00270B3E" w:rsidP="00E007C6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656758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78C71CD2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4410"/>
      <w:gridCol w:w="2340"/>
      <w:gridCol w:w="4410"/>
    </w:tblGrid>
    <w:tr w:rsidR="000C4863" w:rsidRPr="0074440B" w14:paraId="78C71CDB" w14:textId="77777777" w:rsidTr="0026509C">
      <w:trPr>
        <w:trHeight w:val="183"/>
      </w:trPr>
      <w:sdt>
        <w:sdtPr>
          <w:rPr>
            <w:rStyle w:val="FooterChar"/>
            <w:color w:val="808080" w:themeColor="background1" w:themeShade="80"/>
            <w:sz w:val="16"/>
            <w:szCs w:val="16"/>
          </w:rPr>
          <w:alias w:val="Footer"/>
          <w:tag w:val="Footer"/>
          <w:id w:val="-872606518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4410" w:type="dxa"/>
              <w:shd w:val="clear" w:color="auto" w:fill="auto"/>
            </w:tcPr>
            <w:p w14:paraId="78C71CD8" w14:textId="0D7B3208" w:rsidR="000C4863" w:rsidRPr="00EA167B" w:rsidRDefault="008F22BC" w:rsidP="00656758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color w:val="808080" w:themeColor="background1" w:themeShade="80"/>
                  <w:sz w:val="16"/>
                  <w:szCs w:val="16"/>
                </w:rPr>
                <w:t>V1.2-2021-05-05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78C71CD9" w14:textId="77777777" w:rsidR="000C4863" w:rsidRPr="00EA167B" w:rsidRDefault="000C4863" w:rsidP="00F829B4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656758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4410" w:type="dxa"/>
          <w:shd w:val="clear" w:color="auto" w:fill="auto"/>
        </w:tcPr>
        <w:p w14:paraId="78C71CDA" w14:textId="77777777" w:rsidR="000C4863" w:rsidRPr="0074440B" w:rsidRDefault="00270B3E" w:rsidP="0026509C">
          <w:pPr>
            <w:pStyle w:val="Footer"/>
            <w:ind w:left="-11" w:firstLine="11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AESO Protected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656758">
                <w:rPr>
                  <w:color w:val="808080" w:themeColor="background1" w:themeShade="80"/>
                  <w:sz w:val="16"/>
                </w:rPr>
                <w:t>AESO Protected</w:t>
              </w:r>
            </w:sdtContent>
          </w:sdt>
        </w:p>
      </w:tc>
    </w:tr>
  </w:tbl>
  <w:p w14:paraId="78C71CDC" w14:textId="77777777" w:rsidR="00B9664B" w:rsidRPr="0074440B" w:rsidRDefault="00D201BB" w:rsidP="00D201BB">
    <w:pPr>
      <w:tabs>
        <w:tab w:val="clear" w:pos="720"/>
        <w:tab w:val="center" w:pos="4680"/>
        <w:tab w:val="right" w:pos="9360"/>
      </w:tabs>
      <w:spacing w:before="0" w:after="0" w:line="240" w:lineRule="auto"/>
      <w:ind w:left="-1440"/>
      <w:rPr>
        <w:color w:val="FFFFFF"/>
        <w:sz w:val="12"/>
        <w:szCs w:val="12"/>
        <w:lang w:eastAsia="en-CA"/>
      </w:rPr>
    </w:pPr>
    <w:r>
      <w:rPr>
        <w:noProof/>
        <w:color w:val="808080" w:themeColor="background1" w:themeShade="80"/>
        <w:sz w:val="16"/>
      </w:rPr>
      <w:drawing>
        <wp:inline distT="0" distB="0" distL="0" distR="0" wp14:anchorId="78C71CE1" wp14:editId="78C71CE2">
          <wp:extent cx="7762716" cy="684945"/>
          <wp:effectExtent l="0" t="0" r="0" b="127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1282" cy="686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3C34" w14:textId="77777777" w:rsidR="00270B3E" w:rsidRDefault="00270B3E" w:rsidP="000039C4">
      <w:pPr>
        <w:spacing w:after="0" w:line="240" w:lineRule="auto"/>
      </w:pPr>
      <w:r>
        <w:separator/>
      </w:r>
    </w:p>
  </w:footnote>
  <w:footnote w:type="continuationSeparator" w:id="0">
    <w:p w14:paraId="6510FBE5" w14:textId="77777777" w:rsidR="00270B3E" w:rsidRDefault="00270B3E" w:rsidP="00477A36">
      <w:pPr>
        <w:spacing w:after="0" w:line="240" w:lineRule="auto"/>
      </w:pPr>
      <w:r>
        <w:continuationSeparator/>
      </w:r>
    </w:p>
    <w:p w14:paraId="579C627F" w14:textId="77777777" w:rsidR="00270B3E" w:rsidRDefault="00270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1CCC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78C71CDD" wp14:editId="78C71CDE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71CCD" w14:textId="77777777" w:rsidR="00C006C1" w:rsidRDefault="00C006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Look w:val="04A0" w:firstRow="1" w:lastRow="0" w:firstColumn="1" w:lastColumn="0" w:noHBand="0" w:noVBand="1"/>
    </w:tblPr>
    <w:tblGrid>
      <w:gridCol w:w="7830"/>
    </w:tblGrid>
    <w:tr w:rsidR="00D201BB" w:rsidRPr="00D201BB" w14:paraId="78C71CD4" w14:textId="77777777" w:rsidTr="009C564B">
      <w:trPr>
        <w:trHeight w:val="990"/>
      </w:trPr>
      <w:tc>
        <w:tcPr>
          <w:tcW w:w="7830" w:type="dxa"/>
          <w:shd w:val="clear" w:color="auto" w:fill="auto"/>
          <w:vAlign w:val="bottom"/>
        </w:tcPr>
        <w:p w14:paraId="78C71CD3" w14:textId="77777777" w:rsidR="00386CB7" w:rsidRPr="00386CB7" w:rsidRDefault="008E6301" w:rsidP="00386CB7">
          <w:pPr>
            <w:pStyle w:val="Title"/>
            <w:tabs>
              <w:tab w:val="clear" w:pos="0"/>
              <w:tab w:val="left" w:pos="774"/>
            </w:tabs>
            <w:rPr>
              <w:b/>
              <w:color w:val="1F497D" w:themeColor="text2"/>
              <w:sz w:val="36"/>
            </w:rPr>
          </w:pPr>
          <w:r w:rsidRPr="008E6301">
            <w:rPr>
              <w:b/>
              <w:color w:val="1F497D" w:themeColor="text2"/>
              <w:sz w:val="36"/>
            </w:rPr>
            <w:t>On Hold Check-in Form</w:t>
          </w:r>
        </w:p>
      </w:tc>
    </w:tr>
    <w:tr w:rsidR="00D201BB" w:rsidRPr="00D201BB" w14:paraId="78C71CD6" w14:textId="77777777" w:rsidTr="00B222CA">
      <w:trPr>
        <w:trHeight w:val="180"/>
      </w:trPr>
      <w:tc>
        <w:tcPr>
          <w:tcW w:w="7830" w:type="dxa"/>
          <w:shd w:val="clear" w:color="auto" w:fill="auto"/>
          <w:vAlign w:val="bottom"/>
        </w:tcPr>
        <w:p w14:paraId="78C71CD5" w14:textId="77777777" w:rsidR="005830EC" w:rsidRPr="00D201BB" w:rsidRDefault="005830EC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78C71CD7" w14:textId="77777777" w:rsidR="00C006C1" w:rsidRPr="009C564B" w:rsidRDefault="00786563" w:rsidP="009C564B">
    <w:pPr>
      <w:spacing w:before="200" w:after="0" w:line="240" w:lineRule="auto"/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78C71CDF" wp14:editId="78C71CE0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90180" cy="12585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3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2278712">
    <w:abstractNumId w:val="14"/>
  </w:num>
  <w:num w:numId="2" w16cid:durableId="178736117">
    <w:abstractNumId w:val="15"/>
  </w:num>
  <w:num w:numId="3" w16cid:durableId="254676849">
    <w:abstractNumId w:val="15"/>
  </w:num>
  <w:num w:numId="4" w16cid:durableId="366956416">
    <w:abstractNumId w:val="12"/>
  </w:num>
  <w:num w:numId="5" w16cid:durableId="348072157">
    <w:abstractNumId w:val="18"/>
  </w:num>
  <w:num w:numId="6" w16cid:durableId="2109959581">
    <w:abstractNumId w:val="16"/>
  </w:num>
  <w:num w:numId="7" w16cid:durableId="107163853">
    <w:abstractNumId w:val="17"/>
  </w:num>
  <w:num w:numId="8" w16cid:durableId="2078285632">
    <w:abstractNumId w:val="19"/>
  </w:num>
  <w:num w:numId="9" w16cid:durableId="1226724159">
    <w:abstractNumId w:val="11"/>
  </w:num>
  <w:num w:numId="10" w16cid:durableId="337117193">
    <w:abstractNumId w:val="13"/>
  </w:num>
  <w:num w:numId="11" w16cid:durableId="500583941">
    <w:abstractNumId w:val="18"/>
  </w:num>
  <w:num w:numId="12" w16cid:durableId="89084172">
    <w:abstractNumId w:val="10"/>
  </w:num>
  <w:num w:numId="13" w16cid:durableId="1735817010">
    <w:abstractNumId w:val="18"/>
  </w:num>
  <w:num w:numId="14" w16cid:durableId="1816679779">
    <w:abstractNumId w:val="18"/>
  </w:num>
  <w:num w:numId="15" w16cid:durableId="54857910">
    <w:abstractNumId w:val="18"/>
  </w:num>
  <w:num w:numId="16" w16cid:durableId="1951009048">
    <w:abstractNumId w:val="18"/>
  </w:num>
  <w:num w:numId="17" w16cid:durableId="219218577">
    <w:abstractNumId w:val="18"/>
  </w:num>
  <w:num w:numId="18" w16cid:durableId="1204903304">
    <w:abstractNumId w:val="18"/>
  </w:num>
  <w:num w:numId="19" w16cid:durableId="471482272">
    <w:abstractNumId w:val="18"/>
  </w:num>
  <w:num w:numId="20" w16cid:durableId="1106581056">
    <w:abstractNumId w:val="9"/>
  </w:num>
  <w:num w:numId="21" w16cid:durableId="169950887">
    <w:abstractNumId w:val="7"/>
  </w:num>
  <w:num w:numId="22" w16cid:durableId="1032195132">
    <w:abstractNumId w:val="6"/>
  </w:num>
  <w:num w:numId="23" w16cid:durableId="1243681013">
    <w:abstractNumId w:val="5"/>
  </w:num>
  <w:num w:numId="24" w16cid:durableId="739987824">
    <w:abstractNumId w:val="4"/>
  </w:num>
  <w:num w:numId="25" w16cid:durableId="1989897615">
    <w:abstractNumId w:val="8"/>
  </w:num>
  <w:num w:numId="26" w16cid:durableId="505949391">
    <w:abstractNumId w:val="3"/>
  </w:num>
  <w:num w:numId="27" w16cid:durableId="1366180220">
    <w:abstractNumId w:val="2"/>
  </w:num>
  <w:num w:numId="28" w16cid:durableId="665404003">
    <w:abstractNumId w:val="1"/>
  </w:num>
  <w:num w:numId="29" w16cid:durableId="18225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9C4"/>
    <w:rsid w:val="000039C4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D122F"/>
    <w:rsid w:val="000D1B71"/>
    <w:rsid w:val="000D5AE1"/>
    <w:rsid w:val="000E0E4D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4703"/>
    <w:rsid w:val="001D5E84"/>
    <w:rsid w:val="001E664A"/>
    <w:rsid w:val="002072BF"/>
    <w:rsid w:val="00210421"/>
    <w:rsid w:val="00210D3E"/>
    <w:rsid w:val="00211C01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09C"/>
    <w:rsid w:val="00265BD8"/>
    <w:rsid w:val="00270B3E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E563D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86CB7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45377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605798"/>
    <w:rsid w:val="00605DC6"/>
    <w:rsid w:val="0061550C"/>
    <w:rsid w:val="00620D7C"/>
    <w:rsid w:val="00626C50"/>
    <w:rsid w:val="006450F7"/>
    <w:rsid w:val="00647513"/>
    <w:rsid w:val="0065113A"/>
    <w:rsid w:val="00654E22"/>
    <w:rsid w:val="00656758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24E3"/>
    <w:rsid w:val="00784370"/>
    <w:rsid w:val="00786563"/>
    <w:rsid w:val="00786FD4"/>
    <w:rsid w:val="007A5FA5"/>
    <w:rsid w:val="007B114C"/>
    <w:rsid w:val="007B765A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54E0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F6B"/>
    <w:rsid w:val="008D5C35"/>
    <w:rsid w:val="008E4380"/>
    <w:rsid w:val="008E5C57"/>
    <w:rsid w:val="008E6301"/>
    <w:rsid w:val="008E7690"/>
    <w:rsid w:val="008F22BC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096F"/>
    <w:rsid w:val="0099178D"/>
    <w:rsid w:val="009B7EC6"/>
    <w:rsid w:val="009C3D22"/>
    <w:rsid w:val="009C5275"/>
    <w:rsid w:val="009C564B"/>
    <w:rsid w:val="009E6CF9"/>
    <w:rsid w:val="009E7CBC"/>
    <w:rsid w:val="009F3374"/>
    <w:rsid w:val="00A0176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A5692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22CA"/>
    <w:rsid w:val="00B23617"/>
    <w:rsid w:val="00B30D5B"/>
    <w:rsid w:val="00B31B55"/>
    <w:rsid w:val="00B33490"/>
    <w:rsid w:val="00B33ECB"/>
    <w:rsid w:val="00B44713"/>
    <w:rsid w:val="00B50261"/>
    <w:rsid w:val="00B5331E"/>
    <w:rsid w:val="00B55636"/>
    <w:rsid w:val="00B71D15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06C1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2DE0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F0959"/>
    <w:rsid w:val="00EF7718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77EBE"/>
    <w:rsid w:val="00F815D6"/>
    <w:rsid w:val="00F829B4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71C6D"/>
  <w15:docId w15:val="{761C70BA-1620-48BE-B41C-BB96A49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_x0020_Links xmlns="149f8dc6-5350-4349-bfd2-cea36f1c146e" xsi:nil="true"/>
    <Stage xmlns="9d389edf-5ee8-4d34-873b-2f7c0abd4886">
      <Value>2</Value>
    </Stage>
    <Work_x0020_Package xmlns="149f8dc6-5350-4349-bfd2-cea36f1c146e">
      <Value>41</Value>
    </Work_x0020_Package>
    <DocumentStatus xmlns="9d389edf-5ee8-4d34-873b-2f7c0abd4886">Active</DocumentStatus>
    <On_x0020_Website xmlns="9d389edf-5ee8-4d34-873b-2f7c0abd4886">true</On_x0020_Website>
    <_dlc_DocIdPersistId xmlns="9d389edf-5ee8-4d34-873b-2f7c0abd4886" xsi:nil="true"/>
    <Effective_x0020_Date xmlns="9d389edf-5ee8-4d34-873b-2f7c0abd4886">2021-05-05T06:00:00+00:00</Effective_x0020_Date>
    <_dlc_DocId xmlns="9d389edf-5ee8-4d34-873b-2f7c0abd4886" xsi:nil="true"/>
    <_dlc_DocIdUrl xmlns="9d389edf-5ee8-4d34-873b-2f7c0abd4886">
      <Url xsi:nil="true"/>
      <Description xsi:nil="true"/>
    </_dlc_DocIdUrl>
    <Website_x0020_Location xmlns="9d389edf-5ee8-4d34-873b-2f7c0abd4886">https://www.aeso.ca/grid/connecting-to-the-grid/connection-process-templates/</Website_x0020_Location>
    <Has_x0020_Links xmlns="149f8dc6-5350-4349-bfd2-cea36f1c146e">false</Has_x0020_Links>
    <Transmission_x0020_Process xmlns="9d389edf-5ee8-4d34-873b-2f7c0abd4886">
      <Value>Connection</Value>
      <Value>Behind the Fence</Value>
    </Transmission_x0020_Process>
    <_Revision xmlns="http://schemas.microsoft.com/sharepoint/v3/fields">V1.2</_Revision>
    <External_x0020_Facing xmlns="149f8dc6-5350-4349-bfd2-cea36f1c146e">true</External_x0020_Facing>
    <Brand_x0020_Version xmlns="149f8dc6-5350-4349-bfd2-cea36f1c146e">April 15th, 2019</Brand_x0020_Version>
    <Include_x0020_In_x0020_Red_x0020_Tape_x0020_Count xmlns="149f8dc6-5350-4349-bfd2-cea36f1c146e">false</Include_x0020_In_x0020_Red_x0020_Tape_x0020_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mission Template" ma:contentTypeID="0x010100FE3027DD11219E4FA7E62AD78366000C020100761A7AE0DEE9964288906C3AF93894B4" ma:contentTypeVersion="14" ma:contentTypeDescription="Create a new document." ma:contentTypeScope="" ma:versionID="5873e1919e7e27aeb3273204f72130ad">
  <xsd:schema xmlns:xsd="http://www.w3.org/2001/XMLSchema" xmlns:xs="http://www.w3.org/2001/XMLSchema" xmlns:p="http://schemas.microsoft.com/office/2006/metadata/properties" xmlns:ns2="9d389edf-5ee8-4d34-873b-2f7c0abd4886" xmlns:ns3="http://schemas.microsoft.com/sharepoint/v3/fields" xmlns:ns4="149f8dc6-5350-4349-bfd2-cea36f1c146e" targetNamespace="http://schemas.microsoft.com/office/2006/metadata/properties" ma:root="true" ma:fieldsID="7dbc788931486cd8a405188d259a6481" ns2:_="" ns3:_="" ns4:_="">
    <xsd:import namespace="9d389edf-5ee8-4d34-873b-2f7c0abd4886"/>
    <xsd:import namespace="http://schemas.microsoft.com/sharepoint/v3/fields"/>
    <xsd:import namespace="149f8dc6-5350-4349-bfd2-cea36f1c146e"/>
    <xsd:element name="properties">
      <xsd:complexType>
        <xsd:sequence>
          <xsd:element name="documentManagement">
            <xsd:complexType>
              <xsd:all>
                <xsd:element ref="ns2:DocumentStatus"/>
                <xsd:element ref="ns3:_Revision" minOccurs="0"/>
                <xsd:element ref="ns2:Effective_x0020_Date" minOccurs="0"/>
                <xsd:element ref="ns2:Transmission_x0020_Process" minOccurs="0"/>
                <xsd:element ref="ns2:Stage" minOccurs="0"/>
                <xsd:element ref="ns2:_dlc_DocId" minOccurs="0"/>
                <xsd:element ref="ns2:_dlc_DocIdUrl" minOccurs="0"/>
                <xsd:element ref="ns2:_dlc_DocIdPersistId" minOccurs="0"/>
                <xsd:element ref="ns2:On_x0020_Website" minOccurs="0"/>
                <xsd:element ref="ns2:Website_x0020_Location" minOccurs="0"/>
                <xsd:element ref="ns4:Has_x0020_Links" minOccurs="0"/>
                <xsd:element ref="ns4:Included_x0020_Links" minOccurs="0"/>
                <xsd:element ref="ns4:Work_x0020_Package" minOccurs="0"/>
                <xsd:element ref="ns4:External_x0020_Facing" minOccurs="0"/>
                <xsd:element ref="ns4:Brand_x0020_Version" minOccurs="0"/>
                <xsd:element ref="ns4:Include_x0020_In_x0020_Red_x0020_Tape_x0020_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9edf-5ee8-4d34-873b-2f7c0abd4886" elementFormDefault="qualified">
    <xsd:import namespace="http://schemas.microsoft.com/office/2006/documentManagement/types"/>
    <xsd:import namespace="http://schemas.microsoft.com/office/infopath/2007/PartnerControls"/>
    <xsd:element name="DocumentStatus" ma:index="2" ma:displayName="Document Status" ma:default="Active" ma:description="This document can either be Active and viewable by everyone, or Retired to be archived." ma:format="Dropdown" ma:internalName="DocumentStatus">
      <xsd:simpleType>
        <xsd:restriction base="dms:Choice">
          <xsd:enumeration value="Active"/>
          <xsd:enumeration value="Pending"/>
          <xsd:enumeration value="Retired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Transmission_x0020_Process" ma:index="5" nillable="true" ma:displayName="Transmission Process" ma:internalName="Transmission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nection"/>
                    <xsd:enumeration value="System"/>
                    <xsd:enumeration value="Behind the Fence"/>
                    <xsd:enumeration value="Contracts"/>
                    <xsd:enumeration value="MPC"/>
                    <xsd:enumeration value="Governance"/>
                    <xsd:enumeration value="TFCMC"/>
                    <xsd:enumeration value="General"/>
                    <xsd:enumeration value="Project Changes"/>
                    <xsd:enumeration value="SASR Amendments"/>
                    <xsd:enumeration value="Project Cancellations"/>
                    <xsd:enumeration value="Gate Extensions"/>
                    <xsd:enumeration value="Tariff"/>
                  </xsd:restriction>
                </xsd:simpleType>
              </xsd:element>
            </xsd:sequence>
          </xsd:extension>
        </xsd:complexContent>
      </xsd:complexType>
    </xsd:element>
    <xsd:element name="Stage" ma:index="6" nillable="true" ma:displayName="Stage" ma:internalName="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System Sequential 0"/>
                    <xsd:enumeration value="System Sequential 1"/>
                    <xsd:enumeration value="System Sequential 2"/>
                    <xsd:enumeration value="System Sequential 3"/>
                    <xsd:enumeration value="System Sequential 4"/>
                    <xsd:enumeration value="System Sequential 5"/>
                    <xsd:enumeration value="System Sequential 6"/>
                    <xsd:enumeration value="System Combined 0"/>
                    <xsd:enumeration value="System Combined 1"/>
                    <xsd:enumeration value="System Combined 2"/>
                    <xsd:enumeration value="System Combined 3/4"/>
                    <xsd:enumeration value="System Combined 5"/>
                    <xsd:enumeration value="System Combined 6"/>
                  </xsd:restriction>
                </xsd:simple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On_x0020_Website" ma:index="16" nillable="true" ma:displayName="On Website" ma:default="0" ma:description="Check if this document is posted on the website." ma:internalName="On_x0020_Website" ma:readOnly="false">
      <xsd:simpleType>
        <xsd:restriction base="dms:Boolean"/>
      </xsd:simpleType>
    </xsd:element>
    <xsd:element name="Website_x0020_Location" ma:index="17" nillable="true" ma:displayName="Website Locations" ma:description="Enter in the page name(s) of the external website that the document shows up on." ma:internalName="Website_x0020_Loca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Doc Version" ma:description="If the document has a version number, it should be entered here." ma:internalName="_Revision" ma:readOnly="false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8dc6-5350-4349-bfd2-cea36f1c146e" elementFormDefault="qualified">
    <xsd:import namespace="http://schemas.microsoft.com/office/2006/documentManagement/types"/>
    <xsd:import namespace="http://schemas.microsoft.com/office/infopath/2007/PartnerControls"/>
    <xsd:element name="Has_x0020_Links" ma:index="18" nillable="true" ma:displayName="Has Links" ma:default="0" ma:description="Check this box if there are hyperlinks included in the document, and then list those links in the next box." ma:internalName="Has_x0020_Links">
      <xsd:simpleType>
        <xsd:restriction base="dms:Boolean"/>
      </xsd:simpleType>
    </xsd:element>
    <xsd:element name="Included_x0020_Links" ma:index="19" nillable="true" ma:displayName="Included Links" ma:description="List out all of the hyperlink locations that are included in this document." ma:internalName="Included_x0020_Links">
      <xsd:simpleType>
        <xsd:restriction base="dms:Note"/>
      </xsd:simpleType>
    </xsd:element>
    <xsd:element name="Work_x0020_Package" ma:index="20" nillable="true" ma:displayName="Work Package" ma:description="Add the Work Package(s) this document applies to." ma:list="{4ebe1be0-3279-4eec-8adc-b014d88398b0}" ma:internalName="Work_x0020_Package" ma:showField="Title" ma:web="9d389edf-5ee8-4d34-873b-2f7c0abd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Facing" ma:index="21" nillable="true" ma:displayName="External Facing" ma:default="0" ma:description="Select Yes if this document is ever used by / for / made available to external parties." ma:internalName="External_x0020_Facing">
      <xsd:simpleType>
        <xsd:restriction base="dms:Boolean"/>
      </xsd:simpleType>
    </xsd:element>
    <xsd:element name="Brand_x0020_Version" ma:index="22" nillable="true" ma:displayName="Brand Version" ma:format="Dropdown" ma:internalName="Brand_x0020_Version">
      <xsd:simpleType>
        <xsd:restriction base="dms:Choice">
          <xsd:enumeration value="Not Applicable"/>
          <xsd:enumeration value="April 15th, 2019"/>
          <xsd:enumeration value="Pre April 15th, 2019"/>
        </xsd:restriction>
      </xsd:simpleType>
    </xsd:element>
    <xsd:element name="Include_x0020_In_x0020_Red_x0020_Tape_x0020_Count" ma:index="23" nillable="true" ma:displayName="Include In Red Tape Count" ma:default="0" ma:internalName="Include_x0020_In_x0020_Red_x0020_Tape_x0020_Cou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C_Map_Root xmlns="http://Greg_Maxey/CC_Mapping_Part">
  <AESO_Confidentiality_Classifications>AESO Protected</AESO_Confidentiality_Classifications>
  <Footer>V1.2-2021-05-05</Footer>
</CC_Map_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6CFE-2FBD-4D1C-993E-67FA24AA4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608E6-6C01-472D-B902-3824F655E958}">
  <ds:schemaRefs>
    <ds:schemaRef ds:uri="http://schemas.microsoft.com/office/2006/metadata/properties"/>
    <ds:schemaRef ds:uri="http://schemas.microsoft.com/office/infopath/2007/PartnerControls"/>
    <ds:schemaRef ds:uri="149f8dc6-5350-4349-bfd2-cea36f1c146e"/>
    <ds:schemaRef ds:uri="9d389edf-5ee8-4d34-873b-2f7c0abd4886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F07C8C9-633D-4A63-B5C0-37128B3CD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9edf-5ee8-4d34-873b-2f7c0abd4886"/>
    <ds:schemaRef ds:uri="http://schemas.microsoft.com/sharepoint/v3/fields"/>
    <ds:schemaRef ds:uri="149f8dc6-5350-4349-bfd2-cea36f1c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5.xml><?xml version="1.0" encoding="utf-8"?>
<ds:datastoreItem xmlns:ds="http://schemas.openxmlformats.org/officeDocument/2006/customXml" ds:itemID="{4CDE5BB0-CC50-45BA-B9A8-E269F828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Hold Check in Form</dc:title>
  <dc:creator>AESO</dc:creator>
  <cp:lastModifiedBy>Chris Connoly</cp:lastModifiedBy>
  <cp:revision>6</cp:revision>
  <cp:lastPrinted>2011-07-28T21:30:00Z</cp:lastPrinted>
  <dcterms:created xsi:type="dcterms:W3CDTF">2019-05-13T20:18:00Z</dcterms:created>
  <dcterms:modified xsi:type="dcterms:W3CDTF">2022-08-11T00:08:00Z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3900.00000000000</vt:lpwstr>
  </property>
  <property fmtid="{D5CDD505-2E9C-101B-9397-08002B2CF9AE}" pid="3" name="Temp">
    <vt:lpwstr>Gate_1_Completion_Acknowledgement_Letter.doc</vt:lpwstr>
  </property>
  <property fmtid="{D5CDD505-2E9C-101B-9397-08002B2CF9AE}" pid="4" name="ContentTypeId">
    <vt:lpwstr>0x010100FE3027DD11219E4FA7E62AD78366000C020100761A7AE0DEE9964288906C3AF93894B4</vt:lpwstr>
  </property>
  <property fmtid="{D5CDD505-2E9C-101B-9397-08002B2CF9AE}" pid="5" name="MSIP_Label_5a993c6c-acda-4aa5-a4a5-bd3aa95d5329_Enabled">
    <vt:lpwstr>true</vt:lpwstr>
  </property>
  <property fmtid="{D5CDD505-2E9C-101B-9397-08002B2CF9AE}" pid="6" name="MSIP_Label_5a993c6c-acda-4aa5-a4a5-bd3aa95d5329_SetDate">
    <vt:lpwstr>2022-08-11T00:08:11Z</vt:lpwstr>
  </property>
  <property fmtid="{D5CDD505-2E9C-101B-9397-08002B2CF9AE}" pid="7" name="MSIP_Label_5a993c6c-acda-4aa5-a4a5-bd3aa95d5329_Method">
    <vt:lpwstr>Privileged</vt:lpwstr>
  </property>
  <property fmtid="{D5CDD505-2E9C-101B-9397-08002B2CF9AE}" pid="8" name="MSIP_Label_5a993c6c-acda-4aa5-a4a5-bd3aa95d5329_Name">
    <vt:lpwstr>AESO Protected - No DLP</vt:lpwstr>
  </property>
  <property fmtid="{D5CDD505-2E9C-101B-9397-08002B2CF9AE}" pid="9" name="MSIP_Label_5a993c6c-acda-4aa5-a4a5-bd3aa95d5329_SiteId">
    <vt:lpwstr>9869aa0d-ebba-4f8c-9399-7dff7665b1d1</vt:lpwstr>
  </property>
  <property fmtid="{D5CDD505-2E9C-101B-9397-08002B2CF9AE}" pid="10" name="MSIP_Label_5a993c6c-acda-4aa5-a4a5-bd3aa95d5329_ActionId">
    <vt:lpwstr>a7fb6923-ce69-4714-831f-91e758e4c11e</vt:lpwstr>
  </property>
  <property fmtid="{D5CDD505-2E9C-101B-9397-08002B2CF9AE}" pid="11" name="MSIP_Label_5a993c6c-acda-4aa5-a4a5-bd3aa95d5329_ContentBits">
    <vt:lpwstr>0</vt:lpwstr>
  </property>
</Properties>
</file>