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188F6" w14:textId="6AAB8394" w:rsidR="001D4703" w:rsidRPr="004A4DDE" w:rsidRDefault="009B0E2E" w:rsidP="004A4DDE">
      <w:pPr>
        <w:pStyle w:val="Heading1"/>
      </w:pPr>
      <w:r>
        <w:t>EOP</w:t>
      </w:r>
      <w:r w:rsidR="0007370D" w:rsidRPr="004A4DDE">
        <w:t>-</w:t>
      </w:r>
      <w:r w:rsidR="005D3D13">
        <w:t>0</w:t>
      </w:r>
      <w:r>
        <w:t>05</w:t>
      </w:r>
      <w:r w:rsidR="0007370D" w:rsidRPr="004A4DDE">
        <w:t>-AB-</w:t>
      </w:r>
      <w:r>
        <w:t>3</w:t>
      </w:r>
    </w:p>
    <w:p w14:paraId="265E3D2F" w14:textId="0E0D19D9" w:rsidR="009B0E2E" w:rsidRPr="009B0E2E" w:rsidRDefault="009B0E2E" w:rsidP="009B0E2E">
      <w:pPr>
        <w:pStyle w:val="Heading1"/>
      </w:pPr>
      <w:r w:rsidRPr="009B0E2E">
        <w:t xml:space="preserve">System Restoration from </w:t>
      </w:r>
      <w:proofErr w:type="spellStart"/>
      <w:r w:rsidRPr="009B0E2E">
        <w:t>Blackstart</w:t>
      </w:r>
      <w:proofErr w:type="spellEnd"/>
      <w:r w:rsidRPr="009B0E2E">
        <w:t xml:space="preserve"> Resources</w:t>
      </w:r>
    </w:p>
    <w:p w14:paraId="5D3770EC" w14:textId="51A01501" w:rsidR="001D4703" w:rsidRPr="004A4DDE" w:rsidRDefault="00DF1E0E" w:rsidP="004A4DDE">
      <w:pPr>
        <w:pStyle w:val="Heading1"/>
      </w:pPr>
      <w:r w:rsidRPr="004A4DDE">
        <w:t xml:space="preserve">Standard </w:t>
      </w:r>
      <w:r w:rsidR="00157C3C" w:rsidRPr="004A4DDE">
        <w:t>Effective</w:t>
      </w:r>
      <w:r w:rsidR="00271C11" w:rsidRPr="004A4DDE">
        <w:t xml:space="preserve"> Date:</w:t>
      </w:r>
      <w:r w:rsidRPr="004A4DDE">
        <w:t xml:space="preserve"> </w:t>
      </w:r>
      <w:r w:rsidR="009B0E2E">
        <w:t>October 1, 2023</w:t>
      </w:r>
    </w:p>
    <w:p w14:paraId="32F3EF4B" w14:textId="77777777" w:rsidR="00157C3C" w:rsidRDefault="00157C3C" w:rsidP="00157C3C"/>
    <w:p w14:paraId="532FD6C1" w14:textId="77777777" w:rsidR="00157C3C" w:rsidRPr="00157C3C" w:rsidRDefault="00157C3C" w:rsidP="00157C3C">
      <w:pPr>
        <w:pStyle w:val="Heading2"/>
      </w:pPr>
      <w:r>
        <w:t>Audit Summary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4510"/>
        <w:gridCol w:w="4835"/>
      </w:tblGrid>
      <w:tr w:rsidR="00157C3C" w14:paraId="0A3729CB" w14:textId="77777777" w:rsidTr="00D00F4B">
        <w:tc>
          <w:tcPr>
            <w:tcW w:w="2413" w:type="pct"/>
            <w:tcBorders>
              <w:top w:val="single" w:sz="8" w:space="0" w:color="00477F"/>
              <w:left w:val="single" w:sz="4" w:space="0" w:color="auto"/>
              <w:bottom w:val="single" w:sz="8" w:space="0" w:color="00407A"/>
              <w:right w:val="single" w:sz="8" w:space="0" w:color="00407A"/>
            </w:tcBorders>
            <w:noWrap/>
          </w:tcPr>
          <w:p w14:paraId="6D4E8107" w14:textId="087594DB" w:rsidR="00157C3C" w:rsidRPr="00511E0F" w:rsidRDefault="00157C3C" w:rsidP="005819BF">
            <w:pPr>
              <w:pStyle w:val="BodyText"/>
              <w:spacing w:after="60" w:line="220" w:lineRule="exact"/>
              <w:rPr>
                <w:b/>
              </w:rPr>
            </w:pPr>
            <w:r w:rsidRPr="00511E0F">
              <w:rPr>
                <w:b/>
              </w:rPr>
              <w:t>Registered Entity</w:t>
            </w:r>
          </w:p>
        </w:tc>
        <w:tc>
          <w:tcPr>
            <w:tcW w:w="2587" w:type="pct"/>
            <w:tcBorders>
              <w:top w:val="single" w:sz="8" w:space="0" w:color="00477F"/>
              <w:left w:val="single" w:sz="8" w:space="0" w:color="00407A"/>
              <w:bottom w:val="single" w:sz="8" w:space="0" w:color="00407A"/>
              <w:right w:val="single" w:sz="8" w:space="0" w:color="00407A"/>
            </w:tcBorders>
          </w:tcPr>
          <w:p w14:paraId="77B8DE5A" w14:textId="77777777" w:rsidR="00157C3C" w:rsidRDefault="00E076B4" w:rsidP="005819BF">
            <w:pPr>
              <w:pStyle w:val="BodyText"/>
              <w:spacing w:after="60" w:line="220" w:lineRule="exact"/>
            </w:pPr>
            <w:sdt>
              <w:sdtPr>
                <w:alias w:val="Registered Entity"/>
                <w:id w:val="1930921840"/>
                <w:placeholder>
                  <w:docPart w:val="0ECB2165AD4A4BB8A8B52BA14ECF01D7"/>
                </w:placeholder>
                <w:showingPlcHdr/>
              </w:sdtPr>
              <w:sdtEndPr/>
              <w:sdtContent>
                <w:r w:rsidR="009D547B" w:rsidRPr="00791937">
                  <w:rPr>
                    <w:color w:val="808080" w:themeColor="background1" w:themeShade="80"/>
                  </w:rPr>
                  <w:t>[</w:t>
                </w:r>
                <w:r w:rsidR="009D547B" w:rsidRPr="00E86D9A">
                  <w:rPr>
                    <w:color w:val="808080" w:themeColor="background1" w:themeShade="80"/>
                  </w:rPr>
                  <w:t xml:space="preserve">Registered Entity </w:t>
                </w:r>
                <w:r w:rsidR="009D547B">
                  <w:rPr>
                    <w:color w:val="808080" w:themeColor="background1" w:themeShade="80"/>
                  </w:rPr>
                  <w:t>name as it appears in the AESO ARS Registry</w:t>
                </w:r>
                <w:r w:rsidR="009D547B" w:rsidRPr="00E86D9A">
                  <w:rPr>
                    <w:color w:val="808080" w:themeColor="background1" w:themeShade="80"/>
                  </w:rPr>
                  <w:t>]</w:t>
                </w:r>
              </w:sdtContent>
            </w:sdt>
          </w:p>
        </w:tc>
      </w:tr>
      <w:tr w:rsidR="00157C3C" w14:paraId="45C9D6A3"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014B1768" w14:textId="21DC39AD" w:rsidR="00157C3C" w:rsidRPr="00511E0F" w:rsidRDefault="00157C3C" w:rsidP="005819BF">
            <w:pPr>
              <w:pStyle w:val="BodyText"/>
              <w:spacing w:after="60" w:line="220" w:lineRule="exact"/>
              <w:rPr>
                <w:b/>
              </w:rPr>
            </w:pPr>
            <w:r w:rsidRPr="00511E0F">
              <w:rPr>
                <w:b/>
              </w:rPr>
              <w:t>Functional Entity</w:t>
            </w:r>
          </w:p>
        </w:tc>
        <w:tc>
          <w:tcPr>
            <w:tcW w:w="2587" w:type="pct"/>
            <w:tcBorders>
              <w:top w:val="single" w:sz="8" w:space="0" w:color="00407A"/>
              <w:left w:val="single" w:sz="8" w:space="0" w:color="00407A"/>
              <w:bottom w:val="single" w:sz="8" w:space="0" w:color="00407A"/>
              <w:right w:val="single" w:sz="8" w:space="0" w:color="00407A"/>
            </w:tcBorders>
          </w:tcPr>
          <w:p w14:paraId="38CDAF46" w14:textId="707B0267" w:rsidR="00157C3C" w:rsidRDefault="00E076B4" w:rsidP="005819BF">
            <w:pPr>
              <w:pStyle w:val="BodyText"/>
              <w:spacing w:after="60" w:line="220" w:lineRule="exact"/>
            </w:pPr>
            <w:sdt>
              <w:sdtPr>
                <w:alias w:val="Functional Entity"/>
                <w:tag w:val="Functional Entity"/>
                <w:id w:val="1173610699"/>
                <w:placeholder>
                  <w:docPart w:val="8AAF9B70627D480FBC9D73C18EDBEF02"/>
                </w:placeholder>
                <w:showingPlcHdr/>
              </w:sdtPr>
              <w:sdtEndPr/>
              <w:sdtContent>
                <w:r w:rsidR="009D547B" w:rsidRPr="00E86D9A">
                  <w:rPr>
                    <w:color w:val="808080" w:themeColor="background1" w:themeShade="80"/>
                  </w:rPr>
                  <w:t>[</w:t>
                </w:r>
                <w:r w:rsidR="009D547B">
                  <w:rPr>
                    <w:color w:val="808080" w:themeColor="background1" w:themeShade="80"/>
                  </w:rPr>
                  <w:t>Functional</w:t>
                </w:r>
                <w:r w:rsidR="009D547B" w:rsidRPr="00E86D9A">
                  <w:rPr>
                    <w:color w:val="808080" w:themeColor="background1" w:themeShade="80"/>
                  </w:rPr>
                  <w:t xml:space="preserve"> entities</w:t>
                </w:r>
                <w:r w:rsidR="009D547B">
                  <w:rPr>
                    <w:color w:val="808080" w:themeColor="background1" w:themeShade="80"/>
                  </w:rPr>
                  <w:t xml:space="preserve"> for which</w:t>
                </w:r>
                <w:r w:rsidR="009D547B" w:rsidRPr="00E86D9A">
                  <w:rPr>
                    <w:color w:val="808080" w:themeColor="background1" w:themeShade="80"/>
                  </w:rPr>
                  <w:t xml:space="preserve"> the Registered Entity above was registered</w:t>
                </w:r>
                <w:r w:rsidR="00492891">
                  <w:rPr>
                    <w:color w:val="808080" w:themeColor="background1" w:themeShade="80"/>
                  </w:rPr>
                  <w:t xml:space="preserve"> during</w:t>
                </w:r>
                <w:r w:rsidR="009D547B" w:rsidRPr="00E86D9A">
                  <w:rPr>
                    <w:color w:val="808080" w:themeColor="background1" w:themeShade="80"/>
                  </w:rPr>
                  <w:t xml:space="preserve"> the audit period]</w:t>
                </w:r>
              </w:sdtContent>
            </w:sdt>
          </w:p>
        </w:tc>
      </w:tr>
      <w:tr w:rsidR="00157C3C" w14:paraId="6A8DD873"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6B3C1815" w14:textId="189D6A75" w:rsidR="00157C3C" w:rsidRPr="00511E0F" w:rsidRDefault="00157C3C" w:rsidP="005819BF">
            <w:pPr>
              <w:pStyle w:val="BodyText"/>
              <w:spacing w:after="60" w:line="220" w:lineRule="exact"/>
              <w:rPr>
                <w:b/>
              </w:rPr>
            </w:pPr>
            <w:r w:rsidRPr="00511E0F">
              <w:rPr>
                <w:b/>
              </w:rPr>
              <w:t>Audit Period</w:t>
            </w:r>
          </w:p>
        </w:tc>
        <w:tc>
          <w:tcPr>
            <w:tcW w:w="2587" w:type="pct"/>
            <w:tcBorders>
              <w:top w:val="single" w:sz="8" w:space="0" w:color="00407A"/>
              <w:left w:val="single" w:sz="8" w:space="0" w:color="00407A"/>
              <w:bottom w:val="single" w:sz="8" w:space="0" w:color="00407A"/>
              <w:right w:val="single" w:sz="8" w:space="0" w:color="00407A"/>
            </w:tcBorders>
          </w:tcPr>
          <w:p w14:paraId="7B74DAE8" w14:textId="77777777" w:rsidR="00157C3C" w:rsidRDefault="009D547B" w:rsidP="005819BF">
            <w:pPr>
              <w:pStyle w:val="BodyText"/>
              <w:spacing w:after="60" w:line="220" w:lineRule="exact"/>
            </w:pPr>
            <w:r>
              <w:t xml:space="preserve">From: </w:t>
            </w:r>
            <w:sdt>
              <w:sdtPr>
                <w:alias w:val="From"/>
                <w:tag w:val="From"/>
                <w:id w:val="1794711411"/>
                <w:placeholder>
                  <w:docPart w:val="933813F91C334534B46AD9961B6003D1"/>
                </w:placeholder>
                <w:showingPlcHdr/>
              </w:sdtPr>
              <w:sdtEndPr/>
              <w:sdtContent>
                <w:r w:rsidRPr="00E86D9A">
                  <w:rPr>
                    <w:color w:val="808080" w:themeColor="background1" w:themeShade="80"/>
                  </w:rPr>
                  <w:t>[Audit start date or standard effective date, whichever comes later]</w:t>
                </w:r>
              </w:sdtContent>
            </w:sdt>
          </w:p>
          <w:p w14:paraId="1DD12C96" w14:textId="77777777" w:rsidR="009D547B" w:rsidRDefault="009D547B" w:rsidP="005819BF">
            <w:pPr>
              <w:pStyle w:val="BodyText"/>
              <w:spacing w:after="60" w:line="220" w:lineRule="exact"/>
              <w:rPr>
                <w:color w:val="808080" w:themeColor="background1" w:themeShade="80"/>
              </w:rPr>
            </w:pPr>
            <w:r>
              <w:t xml:space="preserve">To: </w:t>
            </w:r>
            <w:sdt>
              <w:sdtPr>
                <w:rPr>
                  <w:color w:val="808080" w:themeColor="background1" w:themeShade="80"/>
                </w:rPr>
                <w:alias w:val="To"/>
                <w:tag w:val="To"/>
                <w:id w:val="1957139368"/>
                <w:placeholder>
                  <w:docPart w:val="C1839527D63041CA8443DF5B161A677C"/>
                </w:placeholder>
                <w:showingPlcHdr/>
              </w:sdtPr>
              <w:sdtEndPr/>
              <w:sdtContent>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sdtContent>
            </w:sdt>
          </w:p>
          <w:p w14:paraId="78BD9191" w14:textId="77777777" w:rsidR="0068168A" w:rsidRDefault="0068168A" w:rsidP="005819BF">
            <w:pPr>
              <w:pStyle w:val="BodyText"/>
              <w:spacing w:after="60" w:line="220" w:lineRule="exact"/>
            </w:pPr>
          </w:p>
          <w:p w14:paraId="4CFEEB18" w14:textId="104D574C" w:rsidR="0068168A" w:rsidRDefault="0068168A" w:rsidP="005819BF">
            <w:pPr>
              <w:pStyle w:val="BodyText"/>
              <w:spacing w:after="60" w:line="220" w:lineRule="exact"/>
            </w:pPr>
            <w:r w:rsidRPr="001E7013">
              <w:rPr>
                <w:b/>
                <w:bCs/>
              </w:rPr>
              <w:t>Note:</w:t>
            </w:r>
            <w:r>
              <w:t xml:space="preserve"> </w:t>
            </w:r>
            <w:r w:rsidRPr="009C1EC2">
              <w:rPr>
                <w:bCs/>
              </w:rPr>
              <w:t xml:space="preserve">Submitted evidence must demonstrate compliance for </w:t>
            </w:r>
            <w:r>
              <w:rPr>
                <w:bCs/>
              </w:rPr>
              <w:t>the</w:t>
            </w:r>
            <w:r w:rsidRPr="009C1EC2">
              <w:rPr>
                <w:bCs/>
              </w:rPr>
              <w:t xml:space="preserve"> entire</w:t>
            </w:r>
            <w:r>
              <w:rPr>
                <w:bCs/>
              </w:rPr>
              <w:t xml:space="preserve"> audit period.</w:t>
            </w:r>
          </w:p>
        </w:tc>
      </w:tr>
      <w:tr w:rsidR="00157C3C" w14:paraId="52F3DE0C"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5EB5A0B9" w14:textId="6A09BE5A" w:rsidR="00157C3C" w:rsidRPr="00511E0F" w:rsidRDefault="00157C3C" w:rsidP="005819BF">
            <w:pPr>
              <w:pStyle w:val="BodyText"/>
              <w:spacing w:after="60" w:line="220" w:lineRule="exact"/>
              <w:rPr>
                <w:b/>
              </w:rPr>
            </w:pPr>
            <w:r w:rsidRPr="00511E0F">
              <w:rPr>
                <w:b/>
              </w:rPr>
              <w:t>Audit</w:t>
            </w:r>
          </w:p>
        </w:tc>
        <w:tc>
          <w:tcPr>
            <w:tcW w:w="2587" w:type="pct"/>
            <w:tcBorders>
              <w:top w:val="single" w:sz="8" w:space="0" w:color="00407A"/>
              <w:left w:val="single" w:sz="8" w:space="0" w:color="00407A"/>
              <w:bottom w:val="single" w:sz="8" w:space="0" w:color="00407A"/>
              <w:right w:val="single" w:sz="8" w:space="0" w:color="00407A"/>
            </w:tcBorders>
          </w:tcPr>
          <w:p w14:paraId="78E3B717" w14:textId="77777777" w:rsidR="00157C3C" w:rsidRDefault="00E076B4" w:rsidP="005819BF">
            <w:pPr>
              <w:pStyle w:val="BodyText"/>
              <w:spacing w:after="60" w:line="220" w:lineRule="exact"/>
            </w:pPr>
            <w:sdt>
              <w:sdtPr>
                <w:alias w:val="Audit Type"/>
                <w:tag w:val="Audit Type"/>
                <w:id w:val="-1820725190"/>
                <w:placeholder>
                  <w:docPart w:val="30B1250AFC2844B88CF2EE1F6C8FC51C"/>
                </w:placeholder>
                <w:showingPlcHdr/>
              </w:sdtPr>
              <w:sdtEndPr/>
              <w:sdtContent>
                <w:r w:rsidR="009D547B" w:rsidRPr="00E86D9A">
                  <w:rPr>
                    <w:color w:val="808080" w:themeColor="background1" w:themeShade="80"/>
                  </w:rPr>
                  <w:t>[Scheduled (YYYY-QX) or Spot Check YYYY-MM-DD</w:t>
                </w:r>
                <w:r w:rsidR="009D547B">
                  <w:rPr>
                    <w:color w:val="808080" w:themeColor="background1" w:themeShade="80"/>
                  </w:rPr>
                  <w:t>]</w:t>
                </w:r>
              </w:sdtContent>
            </w:sdt>
          </w:p>
        </w:tc>
      </w:tr>
      <w:tr w:rsidR="00157C3C" w14:paraId="5CB0BD92"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709A5364" w14:textId="12D87736" w:rsidR="00157C3C" w:rsidRPr="00511E0F" w:rsidRDefault="00C8741A" w:rsidP="005819BF">
            <w:pPr>
              <w:pStyle w:val="BodyText"/>
              <w:spacing w:after="60" w:line="220" w:lineRule="exact"/>
              <w:rPr>
                <w:b/>
              </w:rPr>
            </w:pPr>
            <w:r w:rsidRPr="00511E0F">
              <w:rPr>
                <w:b/>
              </w:rPr>
              <w:t>Compliance Monitoring Entity</w:t>
            </w:r>
          </w:p>
        </w:tc>
        <w:tc>
          <w:tcPr>
            <w:tcW w:w="2587" w:type="pct"/>
            <w:tcBorders>
              <w:top w:val="single" w:sz="8" w:space="0" w:color="00407A"/>
              <w:left w:val="single" w:sz="8" w:space="0" w:color="00407A"/>
              <w:bottom w:val="single" w:sz="8" w:space="0" w:color="00407A"/>
              <w:right w:val="single" w:sz="8" w:space="0" w:color="00407A"/>
            </w:tcBorders>
          </w:tcPr>
          <w:p w14:paraId="6B7E05C8" w14:textId="77777777" w:rsidR="00157C3C" w:rsidRDefault="009D547B" w:rsidP="005819BF">
            <w:pPr>
              <w:pStyle w:val="BodyText"/>
              <w:spacing w:after="60" w:line="220" w:lineRule="exact"/>
            </w:pPr>
            <w:r w:rsidRPr="00A160E3">
              <w:t>Alberta Electric System Operator (AESO)</w:t>
            </w:r>
          </w:p>
        </w:tc>
      </w:tr>
      <w:tr w:rsidR="00157C3C" w14:paraId="189F7CE0"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036563E2" w14:textId="77777777" w:rsidR="00157C3C" w:rsidRPr="00511E0F" w:rsidRDefault="00C8741A" w:rsidP="005819BF">
            <w:pPr>
              <w:pStyle w:val="BodyText"/>
              <w:spacing w:after="60" w:line="220" w:lineRule="exact"/>
              <w:rPr>
                <w:b/>
              </w:rPr>
            </w:pPr>
            <w:r w:rsidRPr="00511E0F">
              <w:rPr>
                <w:b/>
              </w:rPr>
              <w:t>Suspected Non-Compliance to the standard?</w:t>
            </w:r>
          </w:p>
        </w:tc>
        <w:tc>
          <w:tcPr>
            <w:tcW w:w="2587" w:type="pct"/>
            <w:tcBorders>
              <w:top w:val="single" w:sz="8" w:space="0" w:color="00407A"/>
              <w:left w:val="single" w:sz="8" w:space="0" w:color="00407A"/>
              <w:bottom w:val="single" w:sz="8" w:space="0" w:color="00407A"/>
              <w:right w:val="single" w:sz="8" w:space="0" w:color="00407A"/>
            </w:tcBorders>
          </w:tcPr>
          <w:tbl>
            <w:tblPr>
              <w:tblW w:w="4928" w:type="pct"/>
              <w:tblCellMar>
                <w:top w:w="28" w:type="dxa"/>
                <w:left w:w="85" w:type="dxa"/>
                <w:bottom w:w="28" w:type="dxa"/>
                <w:right w:w="85" w:type="dxa"/>
              </w:tblCellMar>
              <w:tblLook w:val="01E0" w:firstRow="1" w:lastRow="1" w:firstColumn="1" w:lastColumn="1" w:noHBand="0" w:noVBand="0"/>
            </w:tblPr>
            <w:tblGrid>
              <w:gridCol w:w="849"/>
              <w:gridCol w:w="3690"/>
            </w:tblGrid>
            <w:tr w:rsidR="009D547B" w:rsidRPr="00F60347" w14:paraId="7BA2F6FE" w14:textId="77777777" w:rsidTr="00304D52">
              <w:trPr>
                <w:cantSplit/>
                <w:trHeight w:val="351"/>
              </w:trPr>
              <w:tc>
                <w:tcPr>
                  <w:tcW w:w="455" w:type="pct"/>
                  <w:shd w:val="clear" w:color="auto" w:fill="auto"/>
                  <w:tcMar>
                    <w:top w:w="57" w:type="dxa"/>
                    <w:left w:w="57" w:type="dxa"/>
                    <w:bottom w:w="57" w:type="dxa"/>
                    <w:right w:w="57" w:type="dxa"/>
                  </w:tcMar>
                  <w:vAlign w:val="center"/>
                </w:tcPr>
                <w:p w14:paraId="63B58069" w14:textId="1613A5F2" w:rsidR="009D547B" w:rsidRDefault="009D547B" w:rsidP="00131177">
                  <w:pPr>
                    <w:rPr>
                      <w:rFonts w:cs="Arial"/>
                      <w:b/>
                      <w:bCs/>
                      <w:szCs w:val="20"/>
                    </w:rPr>
                  </w:pPr>
                  <w:r>
                    <w:rPr>
                      <w:rFonts w:cs="Arial"/>
                      <w:b/>
                      <w:bCs/>
                      <w:szCs w:val="20"/>
                      <w:lang w:eastAsia="en-CA"/>
                    </w:rPr>
                    <w:object w:dxaOrig="225" w:dyaOrig="225" w14:anchorId="33FC48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85pt;height:19.6pt" o:ole="">
                        <v:imagedata r:id="rId14" o:title=""/>
                      </v:shape>
                      <w:control r:id="rId15" w:name="CheckBox11" w:shapeid="_x0000_i1029"/>
                    </w:object>
                  </w:r>
                </w:p>
              </w:tc>
              <w:tc>
                <w:tcPr>
                  <w:tcW w:w="3046" w:type="pct"/>
                  <w:shd w:val="clear" w:color="auto" w:fill="auto"/>
                  <w:vAlign w:val="bottom"/>
                </w:tcPr>
                <w:p w14:paraId="450C1589" w14:textId="77777777" w:rsidR="009D547B" w:rsidRPr="00F60347" w:rsidRDefault="009D547B" w:rsidP="00131177">
                  <w:pPr>
                    <w:ind w:left="57"/>
                    <w:rPr>
                      <w:rFonts w:cs="Arial"/>
                      <w:bCs/>
                      <w:szCs w:val="20"/>
                    </w:rPr>
                  </w:pPr>
                </w:p>
              </w:tc>
            </w:tr>
            <w:tr w:rsidR="009D547B" w:rsidRPr="00F60347" w14:paraId="11C87918" w14:textId="77777777" w:rsidTr="00304D52">
              <w:trPr>
                <w:cantSplit/>
                <w:trHeight w:val="273"/>
              </w:trPr>
              <w:tc>
                <w:tcPr>
                  <w:tcW w:w="455" w:type="pct"/>
                  <w:shd w:val="clear" w:color="auto" w:fill="auto"/>
                  <w:tcMar>
                    <w:top w:w="57" w:type="dxa"/>
                    <w:left w:w="57" w:type="dxa"/>
                    <w:bottom w:w="57" w:type="dxa"/>
                    <w:right w:w="57" w:type="dxa"/>
                  </w:tcMar>
                  <w:vAlign w:val="center"/>
                </w:tcPr>
                <w:p w14:paraId="35EA6064" w14:textId="56D0E932" w:rsidR="009D547B" w:rsidRDefault="009D547B" w:rsidP="00131177">
                  <w:pPr>
                    <w:rPr>
                      <w:rFonts w:cs="Arial"/>
                      <w:b/>
                      <w:bCs/>
                      <w:szCs w:val="20"/>
                    </w:rPr>
                  </w:pPr>
                  <w:r>
                    <w:rPr>
                      <w:rFonts w:cs="Arial"/>
                      <w:b/>
                      <w:bCs/>
                      <w:szCs w:val="20"/>
                      <w:lang w:eastAsia="en-CA"/>
                    </w:rPr>
                    <w:object w:dxaOrig="225" w:dyaOrig="225" w14:anchorId="70642F59">
                      <v:shape id="_x0000_i1031" type="#_x0000_t75" style="width:36.85pt;height:19.6pt" o:ole="">
                        <v:imagedata r:id="rId16" o:title=""/>
                      </v:shape>
                      <w:control r:id="rId17" w:name="CheckBox1" w:shapeid="_x0000_i1031"/>
                    </w:object>
                  </w:r>
                </w:p>
              </w:tc>
              <w:tc>
                <w:tcPr>
                  <w:tcW w:w="3046" w:type="pct"/>
                  <w:shd w:val="clear" w:color="auto" w:fill="auto"/>
                  <w:vAlign w:val="center"/>
                </w:tcPr>
                <w:p w14:paraId="7B80A861" w14:textId="77777777" w:rsidR="009D547B" w:rsidRPr="00F60347" w:rsidRDefault="00E076B4" w:rsidP="00131177">
                  <w:pPr>
                    <w:rPr>
                      <w:rFonts w:cs="Arial"/>
                      <w:bCs/>
                      <w:szCs w:val="20"/>
                    </w:rPr>
                  </w:pPr>
                  <w:sdt>
                    <w:sdtPr>
                      <w:alias w:val="SC Reqs"/>
                      <w:tag w:val="SC Reqs"/>
                      <w:id w:val="1456449360"/>
                      <w:placeholder>
                        <w:docPart w:val="F2222AF715CB4277B76C446E6E6442A6"/>
                      </w:placeholder>
                      <w:showingPlcHdr/>
                    </w:sdtPr>
                    <w:sdtEndPr/>
                    <w:sdtContent>
                      <w:r w:rsidR="009D547B" w:rsidRPr="00FB3683">
                        <w:rPr>
                          <w:color w:val="808080" w:themeColor="background1" w:themeShade="80"/>
                        </w:rPr>
                        <w:t>[</w:t>
                      </w:r>
                      <w:r w:rsidR="009D547B" w:rsidRPr="00F60347">
                        <w:rPr>
                          <w:color w:val="808080" w:themeColor="background1" w:themeShade="80"/>
                        </w:rPr>
                        <w:t xml:space="preserve">If </w:t>
                      </w:r>
                      <w:r w:rsidR="009D547B" w:rsidRPr="00FA304C">
                        <w:rPr>
                          <w:b/>
                          <w:color w:val="808080" w:themeColor="background1" w:themeShade="80"/>
                        </w:rPr>
                        <w:t>Yes</w:t>
                      </w:r>
                      <w:r w:rsidR="009D547B" w:rsidRPr="00F60347">
                        <w:rPr>
                          <w:color w:val="808080" w:themeColor="background1" w:themeShade="80"/>
                        </w:rPr>
                        <w:t xml:space="preserve">, list </w:t>
                      </w:r>
                      <w:r w:rsidR="009D547B">
                        <w:rPr>
                          <w:color w:val="808080" w:themeColor="background1" w:themeShade="80"/>
                        </w:rPr>
                        <w:t>the requirements with suspected contravention</w:t>
                      </w:r>
                      <w:r w:rsidR="009D547B" w:rsidRPr="00F60347">
                        <w:rPr>
                          <w:color w:val="808080" w:themeColor="background1" w:themeShade="80"/>
                        </w:rPr>
                        <w:t xml:space="preserve"> findings </w:t>
                      </w:r>
                      <w:r w:rsidR="00304D52">
                        <w:rPr>
                          <w:rFonts w:cs="Arial"/>
                          <w:color w:val="808080" w:themeColor="background1" w:themeShade="80"/>
                        </w:rPr>
                        <w:t>e.g. R1, R2, R5</w:t>
                      </w:r>
                      <w:r w:rsidR="009D547B" w:rsidRPr="00FB3683">
                        <w:rPr>
                          <w:rFonts w:cs="Arial"/>
                          <w:color w:val="808080" w:themeColor="background1" w:themeShade="80"/>
                        </w:rPr>
                        <w:t>]</w:t>
                      </w:r>
                    </w:sdtContent>
                  </w:sdt>
                </w:p>
              </w:tc>
            </w:tr>
          </w:tbl>
          <w:p w14:paraId="52DA37E7" w14:textId="77777777" w:rsidR="00157C3C" w:rsidRDefault="00157C3C" w:rsidP="005819BF">
            <w:pPr>
              <w:pStyle w:val="BodyText"/>
              <w:spacing w:after="60" w:line="220" w:lineRule="exact"/>
            </w:pPr>
          </w:p>
        </w:tc>
      </w:tr>
      <w:tr w:rsidR="00157C3C" w14:paraId="4E1654C3"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39865CB1" w14:textId="15621767" w:rsidR="00157C3C" w:rsidRPr="00511E0F" w:rsidRDefault="00C8741A" w:rsidP="005819BF">
            <w:pPr>
              <w:pStyle w:val="BodyText"/>
              <w:spacing w:after="60" w:line="220" w:lineRule="exact"/>
              <w:rPr>
                <w:b/>
              </w:rPr>
            </w:pPr>
            <w:r w:rsidRPr="00511E0F">
              <w:rPr>
                <w:b/>
              </w:rPr>
              <w:t>Date of Completion</w:t>
            </w:r>
          </w:p>
        </w:tc>
        <w:tc>
          <w:tcPr>
            <w:tcW w:w="2587" w:type="pct"/>
            <w:tcBorders>
              <w:top w:val="single" w:sz="8" w:space="0" w:color="00407A"/>
              <w:left w:val="single" w:sz="8" w:space="0" w:color="00407A"/>
              <w:bottom w:val="single" w:sz="8" w:space="0" w:color="00407A"/>
              <w:right w:val="single" w:sz="8" w:space="0" w:color="00407A"/>
            </w:tcBorders>
          </w:tcPr>
          <w:p w14:paraId="729EB86E" w14:textId="77777777" w:rsidR="00157C3C" w:rsidRDefault="00E076B4" w:rsidP="005819BF">
            <w:pPr>
              <w:pStyle w:val="BodyText"/>
              <w:spacing w:after="60" w:line="220" w:lineRule="exact"/>
            </w:pPr>
            <w:sdt>
              <w:sdtPr>
                <w:alias w:val="Date of completion"/>
                <w:id w:val="-1523308068"/>
                <w:placeholder>
                  <w:docPart w:val="01BA4422485A4D43A9D94D15CC9ABD5C"/>
                </w:placeholder>
                <w:showingPlcHdr/>
              </w:sdtPr>
              <w:sdtEndPr/>
              <w:sdtContent>
                <w:r w:rsidR="004029C4">
                  <w:rPr>
                    <w:color w:val="808080" w:themeColor="background1" w:themeShade="80"/>
                  </w:rPr>
                  <w:t>[Use Y</w:t>
                </w:r>
                <w:r w:rsidR="004029C4" w:rsidRPr="00E86D9A">
                  <w:rPr>
                    <w:color w:val="808080" w:themeColor="background1" w:themeShade="80"/>
                  </w:rPr>
                  <w:t>YYY-MM-DD</w:t>
                </w:r>
                <w:r w:rsidR="004029C4">
                  <w:rPr>
                    <w:color w:val="808080" w:themeColor="background1" w:themeShade="80"/>
                  </w:rPr>
                  <w:t xml:space="preserve"> format]</w:t>
                </w:r>
              </w:sdtContent>
            </w:sdt>
          </w:p>
        </w:tc>
      </w:tr>
    </w:tbl>
    <w:p w14:paraId="49BE9FF8" w14:textId="77777777" w:rsidR="001D4703" w:rsidRDefault="001D4703" w:rsidP="00E86FEB">
      <w:pPr>
        <w:pStyle w:val="BodyText"/>
      </w:pPr>
    </w:p>
    <w:p w14:paraId="310BD2D9" w14:textId="77777777" w:rsidR="003F5A4A" w:rsidRDefault="00931B45" w:rsidP="00931B45">
      <w:pPr>
        <w:pStyle w:val="Heading2"/>
      </w:pPr>
      <w:r>
        <w:t>Assessment Commentary</w:t>
      </w:r>
    </w:p>
    <w:p w14:paraId="2DA49BEF" w14:textId="77777777" w:rsidR="003F5A4A" w:rsidRDefault="00E076B4" w:rsidP="00E86FEB">
      <w:pPr>
        <w:pStyle w:val="BodyText"/>
      </w:pPr>
      <w:sdt>
        <w:sdtPr>
          <w:alias w:val="Assessment Commentary"/>
          <w:tag w:val="Assessment Commentary"/>
          <w:id w:val="1427687165"/>
          <w:placeholder>
            <w:docPart w:val="F4BB05249C5B4A3CA19738237CAA54CB"/>
          </w:placeholder>
          <w:showingPlcHdr/>
        </w:sdtPr>
        <w:sdtEndPr/>
        <w:sdtContent>
          <w:r w:rsidR="00044553">
            <w:rPr>
              <w:rStyle w:val="PlaceholderText"/>
              <w:szCs w:val="20"/>
            </w:rPr>
            <w:t>[Information (if any) relevant to audit findings below</w:t>
          </w:r>
          <w:r w:rsidR="00044553" w:rsidRPr="00A93FB8">
            <w:rPr>
              <w:rStyle w:val="PlaceholderText"/>
              <w:szCs w:val="20"/>
            </w:rPr>
            <w:t>]</w:t>
          </w:r>
        </w:sdtContent>
      </w:sdt>
    </w:p>
    <w:p w14:paraId="3635A682" w14:textId="4B211C3A" w:rsidR="003F5A4A" w:rsidRDefault="00931B45" w:rsidP="00931B45">
      <w:pPr>
        <w:pStyle w:val="Heading2"/>
      </w:pPr>
      <w:bookmarkStart w:id="0" w:name="_Ref93915902"/>
      <w:r>
        <w:t>Findings</w:t>
      </w:r>
      <w:bookmarkEnd w:id="0"/>
    </w:p>
    <w:tbl>
      <w:tblPr>
        <w:tblStyle w:val="TableGrid"/>
        <w:tblW w:w="0" w:type="auto"/>
        <w:tblLayout w:type="fixed"/>
        <w:tblLook w:val="04A0" w:firstRow="1" w:lastRow="0" w:firstColumn="1" w:lastColumn="0" w:noHBand="0" w:noVBand="1"/>
      </w:tblPr>
      <w:tblGrid>
        <w:gridCol w:w="641"/>
        <w:gridCol w:w="2952"/>
        <w:gridCol w:w="5791"/>
      </w:tblGrid>
      <w:tr w:rsidR="007A344E" w14:paraId="61EBD203" w14:textId="77777777" w:rsidTr="00D00F4B">
        <w:tc>
          <w:tcPr>
            <w:tcW w:w="641" w:type="dxa"/>
            <w:vMerge w:val="restart"/>
          </w:tcPr>
          <w:p w14:paraId="4F1C5B9A" w14:textId="1CB01D40" w:rsidR="007A344E" w:rsidRPr="007A344E" w:rsidRDefault="007A344E" w:rsidP="007A344E">
            <w:pPr>
              <w:jc w:val="center"/>
              <w:rPr>
                <w:sz w:val="18"/>
                <w:szCs w:val="18"/>
              </w:rPr>
            </w:pPr>
            <w:r w:rsidRPr="007A344E">
              <w:rPr>
                <w:sz w:val="18"/>
                <w:szCs w:val="18"/>
              </w:rPr>
              <w:t>R1</w:t>
            </w:r>
          </w:p>
        </w:tc>
        <w:tc>
          <w:tcPr>
            <w:tcW w:w="2952" w:type="dxa"/>
          </w:tcPr>
          <w:p w14:paraId="0DF313DE" w14:textId="27698A6C" w:rsidR="007A344E" w:rsidRPr="007A344E" w:rsidRDefault="007A344E" w:rsidP="007A344E">
            <w:pPr>
              <w:jc w:val="left"/>
              <w:rPr>
                <w:sz w:val="18"/>
                <w:szCs w:val="18"/>
              </w:rPr>
            </w:pPr>
            <w:r w:rsidRPr="007A344E">
              <w:rPr>
                <w:sz w:val="18"/>
                <w:szCs w:val="18"/>
              </w:rPr>
              <w:t>Suspected Contravention</w:t>
            </w:r>
            <w:r w:rsidR="006C03A0">
              <w:rPr>
                <w:sz w:val="18"/>
                <w:szCs w:val="18"/>
              </w:rPr>
              <w:t>s</w:t>
            </w:r>
          </w:p>
        </w:tc>
        <w:tc>
          <w:tcPr>
            <w:tcW w:w="5791" w:type="dxa"/>
          </w:tcPr>
          <w:p w14:paraId="414DD4DC" w14:textId="73E0755A" w:rsidR="007A344E" w:rsidRDefault="008141A1" w:rsidP="00FC39F3">
            <w:r>
              <w:fldChar w:fldCharType="begin"/>
            </w:r>
            <w:r>
              <w:instrText xml:space="preserve"> REF SCR1 \h </w:instrText>
            </w:r>
            <w:r w:rsidR="005D3D13">
              <w:instrText xml:space="preserve"> \* MERGEFORMAT </w:instrText>
            </w:r>
            <w:r>
              <w:fldChar w:fldCharType="separate"/>
            </w:r>
            <w:r w:rsidR="00FA629D">
              <w:rPr>
                <w:noProof/>
              </w:rPr>
              <w:t>AESO Use Only</w:t>
            </w:r>
            <w:r>
              <w:fldChar w:fldCharType="end"/>
            </w:r>
          </w:p>
        </w:tc>
      </w:tr>
      <w:tr w:rsidR="007A344E" w14:paraId="635D8C6E" w14:textId="77777777" w:rsidTr="00D00F4B">
        <w:tc>
          <w:tcPr>
            <w:tcW w:w="641" w:type="dxa"/>
            <w:vMerge/>
          </w:tcPr>
          <w:p w14:paraId="2280260C" w14:textId="41CAD091" w:rsidR="007A344E" w:rsidRPr="007A344E" w:rsidRDefault="007A344E" w:rsidP="007A344E">
            <w:pPr>
              <w:jc w:val="center"/>
              <w:rPr>
                <w:sz w:val="18"/>
                <w:szCs w:val="18"/>
              </w:rPr>
            </w:pPr>
          </w:p>
        </w:tc>
        <w:tc>
          <w:tcPr>
            <w:tcW w:w="2952" w:type="dxa"/>
          </w:tcPr>
          <w:p w14:paraId="29406FB4" w14:textId="11A98384" w:rsidR="007A344E" w:rsidRPr="007A344E" w:rsidRDefault="007A344E" w:rsidP="007A344E">
            <w:pPr>
              <w:jc w:val="left"/>
              <w:rPr>
                <w:sz w:val="18"/>
                <w:szCs w:val="18"/>
              </w:rPr>
            </w:pPr>
            <w:r w:rsidRPr="007A344E">
              <w:rPr>
                <w:sz w:val="18"/>
                <w:szCs w:val="18"/>
              </w:rPr>
              <w:t>Area</w:t>
            </w:r>
            <w:r w:rsidR="006C03A0">
              <w:rPr>
                <w:sz w:val="18"/>
                <w:szCs w:val="18"/>
              </w:rPr>
              <w:t>s</w:t>
            </w:r>
            <w:r w:rsidRPr="007A344E">
              <w:rPr>
                <w:sz w:val="18"/>
                <w:szCs w:val="18"/>
              </w:rPr>
              <w:t xml:space="preserve"> of Concern or Observation</w:t>
            </w:r>
            <w:r w:rsidR="006C03A0">
              <w:rPr>
                <w:sz w:val="18"/>
                <w:szCs w:val="18"/>
              </w:rPr>
              <w:t>s</w:t>
            </w:r>
          </w:p>
        </w:tc>
        <w:tc>
          <w:tcPr>
            <w:tcW w:w="5791" w:type="dxa"/>
          </w:tcPr>
          <w:p w14:paraId="280A21F6" w14:textId="7FA0DCAD" w:rsidR="007A344E" w:rsidRDefault="008141A1" w:rsidP="00FC39F3">
            <w:r>
              <w:fldChar w:fldCharType="begin"/>
            </w:r>
            <w:r>
              <w:instrText xml:space="preserve"> REF AOCOBR1 \h </w:instrText>
            </w:r>
            <w:r w:rsidR="005D3D13">
              <w:instrText xml:space="preserve"> \* MERGEFORMAT </w:instrText>
            </w:r>
            <w:r>
              <w:fldChar w:fldCharType="separate"/>
            </w:r>
            <w:r w:rsidR="00FA629D">
              <w:rPr>
                <w:noProof/>
              </w:rPr>
              <w:t>AESO Use Only</w:t>
            </w:r>
            <w:r>
              <w:fldChar w:fldCharType="end"/>
            </w:r>
          </w:p>
        </w:tc>
      </w:tr>
      <w:tr w:rsidR="002D2A74" w14:paraId="6DA1E49E" w14:textId="77777777" w:rsidTr="00D00F4B">
        <w:tc>
          <w:tcPr>
            <w:tcW w:w="641" w:type="dxa"/>
            <w:vMerge w:val="restart"/>
          </w:tcPr>
          <w:p w14:paraId="1103EC08" w14:textId="5A5245C8" w:rsidR="002D2A74" w:rsidRPr="007A344E" w:rsidRDefault="002D2A74" w:rsidP="002D2A74">
            <w:pPr>
              <w:jc w:val="center"/>
              <w:rPr>
                <w:sz w:val="18"/>
                <w:szCs w:val="18"/>
              </w:rPr>
            </w:pPr>
            <w:r>
              <w:rPr>
                <w:sz w:val="18"/>
                <w:szCs w:val="18"/>
              </w:rPr>
              <w:t>R2</w:t>
            </w:r>
          </w:p>
        </w:tc>
        <w:tc>
          <w:tcPr>
            <w:tcW w:w="2952" w:type="dxa"/>
          </w:tcPr>
          <w:p w14:paraId="5E82ACCC" w14:textId="2F2716C7" w:rsidR="002D2A74" w:rsidRPr="007A344E" w:rsidRDefault="002D2A74" w:rsidP="002D2A74">
            <w:pPr>
              <w:jc w:val="left"/>
              <w:rPr>
                <w:sz w:val="18"/>
                <w:szCs w:val="18"/>
              </w:rPr>
            </w:pPr>
            <w:r w:rsidRPr="007A344E">
              <w:rPr>
                <w:sz w:val="18"/>
                <w:szCs w:val="18"/>
              </w:rPr>
              <w:t>Suspected Contravention</w:t>
            </w:r>
            <w:r w:rsidR="006C03A0">
              <w:rPr>
                <w:sz w:val="18"/>
                <w:szCs w:val="18"/>
              </w:rPr>
              <w:t>s</w:t>
            </w:r>
          </w:p>
        </w:tc>
        <w:tc>
          <w:tcPr>
            <w:tcW w:w="5791" w:type="dxa"/>
          </w:tcPr>
          <w:p w14:paraId="562BE94C" w14:textId="4ACB487E" w:rsidR="002D2A74" w:rsidRDefault="002D2A74" w:rsidP="002D2A74">
            <w:r>
              <w:fldChar w:fldCharType="begin"/>
            </w:r>
            <w:r>
              <w:instrText xml:space="preserve"> REF SCR1 \h  \* MERGEFORMAT </w:instrText>
            </w:r>
            <w:r>
              <w:fldChar w:fldCharType="separate"/>
            </w:r>
            <w:r>
              <w:rPr>
                <w:noProof/>
              </w:rPr>
              <w:t>AESO Use Only</w:t>
            </w:r>
            <w:r>
              <w:fldChar w:fldCharType="end"/>
            </w:r>
          </w:p>
        </w:tc>
      </w:tr>
      <w:tr w:rsidR="002D2A74" w14:paraId="589301CD" w14:textId="77777777" w:rsidTr="00D00F4B">
        <w:tc>
          <w:tcPr>
            <w:tcW w:w="641" w:type="dxa"/>
            <w:vMerge/>
          </w:tcPr>
          <w:p w14:paraId="2DA58187" w14:textId="77777777" w:rsidR="002D2A74" w:rsidRDefault="002D2A74" w:rsidP="002D2A74">
            <w:pPr>
              <w:jc w:val="center"/>
              <w:rPr>
                <w:sz w:val="18"/>
                <w:szCs w:val="18"/>
              </w:rPr>
            </w:pPr>
          </w:p>
        </w:tc>
        <w:tc>
          <w:tcPr>
            <w:tcW w:w="2952" w:type="dxa"/>
          </w:tcPr>
          <w:p w14:paraId="4166EEE3" w14:textId="162338E7" w:rsidR="002D2A74" w:rsidRPr="007A344E" w:rsidRDefault="002D2A74" w:rsidP="002D2A74">
            <w:pPr>
              <w:jc w:val="left"/>
              <w:rPr>
                <w:sz w:val="18"/>
                <w:szCs w:val="18"/>
              </w:rPr>
            </w:pPr>
            <w:r w:rsidRPr="007A344E">
              <w:rPr>
                <w:sz w:val="18"/>
                <w:szCs w:val="18"/>
              </w:rPr>
              <w:t>Area</w:t>
            </w:r>
            <w:r w:rsidR="006C03A0">
              <w:rPr>
                <w:sz w:val="18"/>
                <w:szCs w:val="18"/>
              </w:rPr>
              <w:t>s</w:t>
            </w:r>
            <w:r w:rsidRPr="007A344E">
              <w:rPr>
                <w:sz w:val="18"/>
                <w:szCs w:val="18"/>
              </w:rPr>
              <w:t xml:space="preserve"> of Concern or Observation</w:t>
            </w:r>
            <w:r w:rsidR="006C03A0">
              <w:rPr>
                <w:sz w:val="18"/>
                <w:szCs w:val="18"/>
              </w:rPr>
              <w:t>s</w:t>
            </w:r>
          </w:p>
        </w:tc>
        <w:tc>
          <w:tcPr>
            <w:tcW w:w="5791" w:type="dxa"/>
          </w:tcPr>
          <w:p w14:paraId="24E74D73" w14:textId="73A8E70E" w:rsidR="002D2A74" w:rsidRDefault="002D2A74" w:rsidP="002D2A74">
            <w:r>
              <w:fldChar w:fldCharType="begin"/>
            </w:r>
            <w:r>
              <w:instrText xml:space="preserve"> REF AOCOBR1 \h  \* MERGEFORMAT </w:instrText>
            </w:r>
            <w:r>
              <w:fldChar w:fldCharType="separate"/>
            </w:r>
            <w:r>
              <w:rPr>
                <w:noProof/>
              </w:rPr>
              <w:t>AESO Use Only</w:t>
            </w:r>
            <w:r>
              <w:fldChar w:fldCharType="end"/>
            </w:r>
          </w:p>
        </w:tc>
      </w:tr>
      <w:tr w:rsidR="002D2A74" w14:paraId="39036304" w14:textId="77777777" w:rsidTr="00D00F4B">
        <w:tc>
          <w:tcPr>
            <w:tcW w:w="641" w:type="dxa"/>
            <w:vMerge w:val="restart"/>
          </w:tcPr>
          <w:p w14:paraId="2DF54DC2" w14:textId="0F8A7865" w:rsidR="002D2A74" w:rsidRDefault="002D2A74" w:rsidP="002D2A74">
            <w:pPr>
              <w:jc w:val="center"/>
              <w:rPr>
                <w:sz w:val="18"/>
                <w:szCs w:val="18"/>
              </w:rPr>
            </w:pPr>
            <w:r>
              <w:rPr>
                <w:sz w:val="18"/>
                <w:szCs w:val="18"/>
              </w:rPr>
              <w:t>R3</w:t>
            </w:r>
          </w:p>
        </w:tc>
        <w:tc>
          <w:tcPr>
            <w:tcW w:w="2952" w:type="dxa"/>
          </w:tcPr>
          <w:p w14:paraId="36B4DB5A" w14:textId="604AB382" w:rsidR="002D2A74" w:rsidRPr="007A344E" w:rsidRDefault="002D2A74" w:rsidP="002D2A74">
            <w:pPr>
              <w:jc w:val="left"/>
              <w:rPr>
                <w:sz w:val="18"/>
                <w:szCs w:val="18"/>
              </w:rPr>
            </w:pPr>
            <w:r w:rsidRPr="007A344E">
              <w:rPr>
                <w:sz w:val="18"/>
                <w:szCs w:val="18"/>
              </w:rPr>
              <w:t>Suspected Contravention</w:t>
            </w:r>
            <w:r w:rsidR="006C03A0">
              <w:rPr>
                <w:sz w:val="18"/>
                <w:szCs w:val="18"/>
              </w:rPr>
              <w:t>s</w:t>
            </w:r>
          </w:p>
        </w:tc>
        <w:tc>
          <w:tcPr>
            <w:tcW w:w="5791" w:type="dxa"/>
          </w:tcPr>
          <w:p w14:paraId="534FD74C" w14:textId="0BF3FF0D" w:rsidR="002D2A74" w:rsidRDefault="002D2A74" w:rsidP="002D2A74">
            <w:r>
              <w:fldChar w:fldCharType="begin"/>
            </w:r>
            <w:r>
              <w:instrText xml:space="preserve"> REF SCR1 \h  \* MERGEFORMAT </w:instrText>
            </w:r>
            <w:r>
              <w:fldChar w:fldCharType="separate"/>
            </w:r>
            <w:r>
              <w:rPr>
                <w:noProof/>
              </w:rPr>
              <w:t>AESO Use Only</w:t>
            </w:r>
            <w:r>
              <w:fldChar w:fldCharType="end"/>
            </w:r>
          </w:p>
        </w:tc>
      </w:tr>
      <w:tr w:rsidR="002D2A74" w14:paraId="0BA42A00" w14:textId="77777777" w:rsidTr="00D00F4B">
        <w:tc>
          <w:tcPr>
            <w:tcW w:w="641" w:type="dxa"/>
            <w:vMerge/>
          </w:tcPr>
          <w:p w14:paraId="3B1C689D" w14:textId="77777777" w:rsidR="002D2A74" w:rsidRDefault="002D2A74" w:rsidP="002D2A74">
            <w:pPr>
              <w:jc w:val="center"/>
              <w:rPr>
                <w:sz w:val="18"/>
                <w:szCs w:val="18"/>
              </w:rPr>
            </w:pPr>
          </w:p>
        </w:tc>
        <w:tc>
          <w:tcPr>
            <w:tcW w:w="2952" w:type="dxa"/>
          </w:tcPr>
          <w:p w14:paraId="4BE62547" w14:textId="11FFF56B" w:rsidR="002D2A74" w:rsidRPr="007A344E" w:rsidRDefault="002D2A74" w:rsidP="002D2A74">
            <w:pPr>
              <w:jc w:val="left"/>
              <w:rPr>
                <w:sz w:val="18"/>
                <w:szCs w:val="18"/>
              </w:rPr>
            </w:pPr>
            <w:r w:rsidRPr="007A344E">
              <w:rPr>
                <w:sz w:val="18"/>
                <w:szCs w:val="18"/>
              </w:rPr>
              <w:t>Area</w:t>
            </w:r>
            <w:r w:rsidR="006C03A0">
              <w:rPr>
                <w:sz w:val="18"/>
                <w:szCs w:val="18"/>
              </w:rPr>
              <w:t>s</w:t>
            </w:r>
            <w:r w:rsidRPr="007A344E">
              <w:rPr>
                <w:sz w:val="18"/>
                <w:szCs w:val="18"/>
              </w:rPr>
              <w:t xml:space="preserve"> of Concern or Observation</w:t>
            </w:r>
            <w:r w:rsidR="006C03A0">
              <w:rPr>
                <w:sz w:val="18"/>
                <w:szCs w:val="18"/>
              </w:rPr>
              <w:t>s</w:t>
            </w:r>
          </w:p>
        </w:tc>
        <w:tc>
          <w:tcPr>
            <w:tcW w:w="5791" w:type="dxa"/>
          </w:tcPr>
          <w:p w14:paraId="5730F141" w14:textId="2A8C59AF" w:rsidR="002D2A74" w:rsidRDefault="002D2A74" w:rsidP="002D2A74">
            <w:r>
              <w:fldChar w:fldCharType="begin"/>
            </w:r>
            <w:r>
              <w:instrText xml:space="preserve"> REF AOCOBR1 \h  \* MERGEFORMAT </w:instrText>
            </w:r>
            <w:r>
              <w:fldChar w:fldCharType="separate"/>
            </w:r>
            <w:r>
              <w:rPr>
                <w:noProof/>
              </w:rPr>
              <w:t>AESO Use Only</w:t>
            </w:r>
            <w:r>
              <w:fldChar w:fldCharType="end"/>
            </w:r>
          </w:p>
        </w:tc>
      </w:tr>
    </w:tbl>
    <w:p w14:paraId="5F353C33" w14:textId="77777777" w:rsidR="005D3D13" w:rsidRDefault="005D3D13" w:rsidP="00931B45">
      <w:pPr>
        <w:pStyle w:val="Heading2"/>
      </w:pPr>
    </w:p>
    <w:p w14:paraId="5B055EF7" w14:textId="3DC8E63B" w:rsidR="003F5A4A" w:rsidRDefault="00931B45" w:rsidP="00931B45">
      <w:pPr>
        <w:pStyle w:val="Heading2"/>
      </w:pPr>
      <w:r>
        <w:t>Contact Information</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87"/>
        <w:gridCol w:w="7058"/>
      </w:tblGrid>
      <w:tr w:rsidR="00E614EB" w14:paraId="73518235" w14:textId="77777777" w:rsidTr="00D00F4B">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781907EA" w14:textId="77777777" w:rsidR="00E614EB" w:rsidRPr="006B4943" w:rsidRDefault="00E614EB" w:rsidP="005819BF">
            <w:pPr>
              <w:pStyle w:val="BodyText"/>
              <w:spacing w:after="60" w:line="220" w:lineRule="exact"/>
              <w:rPr>
                <w:b/>
              </w:rPr>
            </w:pPr>
            <w:r>
              <w:rPr>
                <w:b/>
              </w:rPr>
              <w:t>Audited Entity</w:t>
            </w:r>
          </w:p>
        </w:tc>
      </w:tr>
      <w:tr w:rsidR="00E614EB" w:rsidRPr="003A38B6" w14:paraId="1F458B4B" w14:textId="77777777" w:rsidTr="00D00F4B">
        <w:tc>
          <w:tcPr>
            <w:tcW w:w="1131" w:type="pct"/>
            <w:tcBorders>
              <w:top w:val="single" w:sz="8" w:space="0" w:color="00477F"/>
              <w:left w:val="single" w:sz="4" w:space="0" w:color="auto"/>
              <w:bottom w:val="single" w:sz="8" w:space="0" w:color="00407A"/>
              <w:right w:val="single" w:sz="8" w:space="0" w:color="00407A"/>
            </w:tcBorders>
            <w:noWrap/>
          </w:tcPr>
          <w:p w14:paraId="18FD222B" w14:textId="77777777" w:rsidR="00E614EB" w:rsidRPr="003A38B6" w:rsidRDefault="00E614EB" w:rsidP="005819BF">
            <w:pPr>
              <w:pStyle w:val="BodyText"/>
              <w:spacing w:after="60" w:line="220" w:lineRule="exact"/>
              <w:rPr>
                <w:b/>
              </w:rPr>
            </w:pPr>
            <w:r w:rsidRPr="003A38B6">
              <w:rPr>
                <w:b/>
              </w:rPr>
              <w:t>Compliance Primary</w:t>
            </w:r>
          </w:p>
        </w:tc>
        <w:tc>
          <w:tcPr>
            <w:tcW w:w="3869" w:type="pct"/>
            <w:tcBorders>
              <w:top w:val="single" w:sz="8" w:space="0" w:color="00477F"/>
              <w:left w:val="single" w:sz="8" w:space="0" w:color="00407A"/>
              <w:bottom w:val="single" w:sz="8" w:space="0" w:color="00407A"/>
              <w:right w:val="single" w:sz="8" w:space="0" w:color="00407A"/>
            </w:tcBorders>
          </w:tcPr>
          <w:p w14:paraId="4214894A" w14:textId="77777777" w:rsidR="003A38B6" w:rsidRPr="003A38B6" w:rsidRDefault="003A38B6" w:rsidP="00AF320F">
            <w:pPr>
              <w:tabs>
                <w:tab w:val="clear" w:pos="720"/>
              </w:tabs>
              <w:spacing w:before="0" w:after="0" w:line="240" w:lineRule="auto"/>
              <w:jc w:val="left"/>
              <w:rPr>
                <w:lang w:val="en-CA" w:eastAsia="en-CA"/>
              </w:rPr>
            </w:pPr>
            <w:r w:rsidRPr="003A38B6">
              <w:rPr>
                <w:lang w:val="en-CA" w:eastAsia="en-CA"/>
              </w:rPr>
              <w:t>Name:</w:t>
            </w:r>
          </w:p>
          <w:p w14:paraId="28E3A22B" w14:textId="77777777" w:rsidR="00AF320F" w:rsidRPr="003A38B6" w:rsidRDefault="003A38B6" w:rsidP="00AF320F">
            <w:pPr>
              <w:tabs>
                <w:tab w:val="clear" w:pos="720"/>
              </w:tabs>
              <w:spacing w:before="0" w:after="0" w:line="240" w:lineRule="auto"/>
              <w:jc w:val="left"/>
              <w:rPr>
                <w:lang w:val="en-CA" w:eastAsia="en-CA"/>
              </w:rPr>
            </w:pPr>
            <w:r w:rsidRPr="003A38B6">
              <w:rPr>
                <w:lang w:val="en-CA" w:eastAsia="en-CA"/>
              </w:rPr>
              <w:t>Title:</w:t>
            </w:r>
          </w:p>
          <w:p w14:paraId="3FD10DA2" w14:textId="77777777" w:rsidR="00AF320F" w:rsidRPr="003A38B6" w:rsidRDefault="003A38B6" w:rsidP="00AF320F">
            <w:pPr>
              <w:tabs>
                <w:tab w:val="clear" w:pos="720"/>
              </w:tabs>
              <w:spacing w:before="0" w:after="0" w:line="240" w:lineRule="auto"/>
              <w:jc w:val="left"/>
              <w:rPr>
                <w:rFonts w:cs="Arial"/>
                <w:lang w:val="en-CA" w:eastAsia="en-CA"/>
              </w:rPr>
            </w:pPr>
            <w:r w:rsidRPr="003A38B6">
              <w:rPr>
                <w:lang w:val="en-CA" w:eastAsia="en-CA"/>
              </w:rPr>
              <w:t>Phone:</w:t>
            </w:r>
          </w:p>
          <w:p w14:paraId="5204DAAA"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14CF7014" w14:textId="77777777" w:rsidTr="00D00F4B">
        <w:tc>
          <w:tcPr>
            <w:tcW w:w="1131" w:type="pct"/>
            <w:tcBorders>
              <w:top w:val="single" w:sz="8" w:space="0" w:color="00407A"/>
              <w:left w:val="single" w:sz="4" w:space="0" w:color="auto"/>
              <w:bottom w:val="single" w:sz="8" w:space="0" w:color="00407A"/>
              <w:right w:val="single" w:sz="8" w:space="0" w:color="00407A"/>
            </w:tcBorders>
            <w:noWrap/>
          </w:tcPr>
          <w:p w14:paraId="49FD866D" w14:textId="77777777" w:rsidR="00E614EB" w:rsidRPr="003A38B6" w:rsidRDefault="00E614EB" w:rsidP="005819BF">
            <w:pPr>
              <w:pStyle w:val="BodyText"/>
              <w:spacing w:after="60" w:line="220" w:lineRule="exact"/>
              <w:rPr>
                <w:b/>
              </w:rPr>
            </w:pPr>
            <w:r w:rsidRPr="003A38B6">
              <w:rPr>
                <w:b/>
              </w:rPr>
              <w:t>Subject Matter Expert</w:t>
            </w:r>
          </w:p>
        </w:tc>
        <w:tc>
          <w:tcPr>
            <w:tcW w:w="3869" w:type="pct"/>
            <w:tcBorders>
              <w:top w:val="single" w:sz="8" w:space="0" w:color="00407A"/>
              <w:left w:val="single" w:sz="8" w:space="0" w:color="00407A"/>
              <w:bottom w:val="single" w:sz="8" w:space="0" w:color="00407A"/>
              <w:right w:val="single" w:sz="8" w:space="0" w:color="00407A"/>
            </w:tcBorders>
          </w:tcPr>
          <w:p w14:paraId="1E1AD6B2"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6AB2F0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7036DFA6"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42EDC8B" w14:textId="77777777" w:rsidR="00E614EB" w:rsidRPr="003A38B6" w:rsidRDefault="003A38B6" w:rsidP="003A38B6">
            <w:pPr>
              <w:pStyle w:val="BodyText"/>
              <w:spacing w:after="60" w:line="220" w:lineRule="exact"/>
            </w:pPr>
            <w:r w:rsidRPr="003A38B6">
              <w:rPr>
                <w:rFonts w:cs="Times New Roman"/>
                <w:lang w:val="en-CA" w:eastAsia="en-CA"/>
              </w:rPr>
              <w:t>Email:</w:t>
            </w:r>
          </w:p>
        </w:tc>
      </w:tr>
    </w:tbl>
    <w:p w14:paraId="750B6FDA" w14:textId="77777777" w:rsidR="00DE6989" w:rsidRPr="003A38B6" w:rsidRDefault="00DE6989" w:rsidP="00DE6989">
      <w:pPr>
        <w:pStyle w:val="BodyText"/>
      </w:pP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42"/>
        <w:gridCol w:w="7103"/>
      </w:tblGrid>
      <w:tr w:rsidR="00E614EB" w:rsidRPr="003A38B6" w14:paraId="678FBCFE" w14:textId="77777777" w:rsidTr="00D00F4B">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52CEEE10" w14:textId="77777777" w:rsidR="00E614EB" w:rsidRPr="003A38B6" w:rsidRDefault="00E614EB" w:rsidP="005819BF">
            <w:pPr>
              <w:pStyle w:val="BodyText"/>
              <w:spacing w:after="60" w:line="220" w:lineRule="exact"/>
              <w:rPr>
                <w:b/>
              </w:rPr>
            </w:pPr>
            <w:r w:rsidRPr="003A38B6">
              <w:rPr>
                <w:b/>
              </w:rPr>
              <w:t>AESO Team</w:t>
            </w:r>
          </w:p>
        </w:tc>
      </w:tr>
      <w:tr w:rsidR="00E614EB" w:rsidRPr="003A38B6" w14:paraId="1E2AE490" w14:textId="77777777" w:rsidTr="00D00F4B">
        <w:tc>
          <w:tcPr>
            <w:tcW w:w="1109" w:type="pct"/>
            <w:tcBorders>
              <w:top w:val="single" w:sz="8" w:space="0" w:color="00477F"/>
              <w:left w:val="single" w:sz="4" w:space="0" w:color="auto"/>
              <w:bottom w:val="single" w:sz="8" w:space="0" w:color="00407A"/>
              <w:right w:val="single" w:sz="8" w:space="0" w:color="00407A"/>
            </w:tcBorders>
            <w:noWrap/>
          </w:tcPr>
          <w:p w14:paraId="10524CAB" w14:textId="77777777" w:rsidR="00E614EB" w:rsidRPr="003A38B6" w:rsidRDefault="00E614EB" w:rsidP="005819BF">
            <w:pPr>
              <w:pStyle w:val="BodyText"/>
              <w:spacing w:after="60" w:line="220" w:lineRule="exact"/>
              <w:rPr>
                <w:b/>
              </w:rPr>
            </w:pPr>
            <w:r w:rsidRPr="003A38B6">
              <w:rPr>
                <w:b/>
              </w:rPr>
              <w:t>Lead Auditor</w:t>
            </w:r>
          </w:p>
        </w:tc>
        <w:tc>
          <w:tcPr>
            <w:tcW w:w="3891" w:type="pct"/>
            <w:tcBorders>
              <w:top w:val="single" w:sz="8" w:space="0" w:color="00477F"/>
              <w:left w:val="single" w:sz="8" w:space="0" w:color="00407A"/>
              <w:bottom w:val="single" w:sz="8" w:space="0" w:color="00407A"/>
              <w:right w:val="single" w:sz="8" w:space="0" w:color="00407A"/>
            </w:tcBorders>
          </w:tcPr>
          <w:p w14:paraId="4054014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1C1F3BB"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8B03F33"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5C7561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0255265F" w14:textId="77777777" w:rsidTr="00D00F4B">
        <w:tc>
          <w:tcPr>
            <w:tcW w:w="1109" w:type="pct"/>
            <w:tcBorders>
              <w:top w:val="single" w:sz="8" w:space="0" w:color="00407A"/>
              <w:left w:val="single" w:sz="4" w:space="0" w:color="auto"/>
              <w:bottom w:val="single" w:sz="8" w:space="0" w:color="00407A"/>
              <w:right w:val="single" w:sz="8" w:space="0" w:color="00407A"/>
            </w:tcBorders>
            <w:noWrap/>
          </w:tcPr>
          <w:p w14:paraId="6E8F3975" w14:textId="77777777" w:rsidR="00E614EB" w:rsidRPr="003A38B6" w:rsidRDefault="00E614EB" w:rsidP="005819BF">
            <w:pPr>
              <w:pStyle w:val="BodyText"/>
              <w:spacing w:after="60" w:line="220" w:lineRule="exact"/>
              <w:rPr>
                <w:b/>
              </w:rPr>
            </w:pPr>
            <w:r w:rsidRPr="003A38B6">
              <w:rPr>
                <w:b/>
              </w:rPr>
              <w:t>Auditor</w:t>
            </w:r>
          </w:p>
        </w:tc>
        <w:tc>
          <w:tcPr>
            <w:tcW w:w="3891" w:type="pct"/>
            <w:tcBorders>
              <w:top w:val="single" w:sz="8" w:space="0" w:color="00407A"/>
              <w:left w:val="single" w:sz="8" w:space="0" w:color="00407A"/>
              <w:bottom w:val="single" w:sz="8" w:space="0" w:color="00407A"/>
              <w:right w:val="single" w:sz="8" w:space="0" w:color="00407A"/>
            </w:tcBorders>
          </w:tcPr>
          <w:p w14:paraId="079C32D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E574D55"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463E6695"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62F23E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5AA75256" w14:textId="77777777" w:rsidTr="00D00F4B">
        <w:tc>
          <w:tcPr>
            <w:tcW w:w="1109" w:type="pct"/>
            <w:tcBorders>
              <w:top w:val="single" w:sz="8" w:space="0" w:color="00407A"/>
              <w:left w:val="single" w:sz="4" w:space="0" w:color="auto"/>
              <w:bottom w:val="single" w:sz="8" w:space="0" w:color="00407A"/>
              <w:right w:val="single" w:sz="8" w:space="0" w:color="00407A"/>
            </w:tcBorders>
            <w:noWrap/>
          </w:tcPr>
          <w:p w14:paraId="17ADCAE1" w14:textId="77777777" w:rsidR="00E614EB" w:rsidRPr="003A38B6" w:rsidRDefault="00E614EB" w:rsidP="005819BF">
            <w:pPr>
              <w:pStyle w:val="BodyText"/>
              <w:spacing w:after="60" w:line="220" w:lineRule="exact"/>
              <w:rPr>
                <w:b/>
              </w:rPr>
            </w:pPr>
            <w:r w:rsidRPr="003A38B6">
              <w:rPr>
                <w:b/>
              </w:rPr>
              <w:t>Compliance Manager</w:t>
            </w:r>
          </w:p>
        </w:tc>
        <w:tc>
          <w:tcPr>
            <w:tcW w:w="3891" w:type="pct"/>
            <w:tcBorders>
              <w:top w:val="single" w:sz="8" w:space="0" w:color="00407A"/>
              <w:left w:val="single" w:sz="8" w:space="0" w:color="00407A"/>
              <w:bottom w:val="single" w:sz="8" w:space="0" w:color="00407A"/>
              <w:right w:val="single" w:sz="8" w:space="0" w:color="00407A"/>
            </w:tcBorders>
          </w:tcPr>
          <w:p w14:paraId="014CCE5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A94BDB6"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73EF4B7"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53EF0C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14:paraId="34ACCB85" w14:textId="77777777" w:rsidTr="00D00F4B">
        <w:tc>
          <w:tcPr>
            <w:tcW w:w="1109" w:type="pct"/>
            <w:tcBorders>
              <w:top w:val="single" w:sz="8" w:space="0" w:color="00407A"/>
              <w:left w:val="single" w:sz="4" w:space="0" w:color="auto"/>
              <w:bottom w:val="single" w:sz="8" w:space="0" w:color="00407A"/>
              <w:right w:val="single" w:sz="8" w:space="0" w:color="00407A"/>
            </w:tcBorders>
            <w:noWrap/>
          </w:tcPr>
          <w:p w14:paraId="600EA3DA" w14:textId="77777777" w:rsidR="00E614EB" w:rsidRPr="003A38B6" w:rsidRDefault="00E614EB" w:rsidP="005819BF">
            <w:pPr>
              <w:pStyle w:val="BodyText"/>
              <w:spacing w:after="60" w:line="220" w:lineRule="exact"/>
              <w:rPr>
                <w:b/>
              </w:rPr>
            </w:pPr>
            <w:r w:rsidRPr="003A38B6">
              <w:rPr>
                <w:b/>
              </w:rPr>
              <w:t>Standard Owner</w:t>
            </w:r>
          </w:p>
        </w:tc>
        <w:tc>
          <w:tcPr>
            <w:tcW w:w="3891" w:type="pct"/>
            <w:tcBorders>
              <w:top w:val="single" w:sz="8" w:space="0" w:color="00407A"/>
              <w:left w:val="single" w:sz="8" w:space="0" w:color="00407A"/>
              <w:bottom w:val="single" w:sz="8" w:space="0" w:color="00407A"/>
              <w:right w:val="single" w:sz="8" w:space="0" w:color="00407A"/>
            </w:tcBorders>
          </w:tcPr>
          <w:p w14:paraId="2CB0D0A4"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1640F36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54C594DF"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3AED178A" w14:textId="77777777" w:rsidR="00E614EB" w:rsidRDefault="003A38B6" w:rsidP="003A38B6">
            <w:pPr>
              <w:pStyle w:val="BodyText"/>
              <w:spacing w:after="60" w:line="220" w:lineRule="exact"/>
            </w:pPr>
            <w:r w:rsidRPr="003A38B6">
              <w:rPr>
                <w:rFonts w:cs="Times New Roman"/>
                <w:lang w:val="en-CA" w:eastAsia="en-CA"/>
              </w:rPr>
              <w:t>Email:</w:t>
            </w:r>
          </w:p>
        </w:tc>
      </w:tr>
    </w:tbl>
    <w:p w14:paraId="6408849B" w14:textId="77777777" w:rsidR="00E614EB" w:rsidRDefault="00E614EB" w:rsidP="00E614EB">
      <w:pPr>
        <w:pStyle w:val="BodyText"/>
      </w:pPr>
    </w:p>
    <w:p w14:paraId="35D41F9A" w14:textId="77777777" w:rsidR="003F5A4A" w:rsidRDefault="00EF1C2A" w:rsidP="00EF1C2A">
      <w:pPr>
        <w:pStyle w:val="Heading2"/>
      </w:pPr>
      <w:r>
        <w:t>Applicability</w:t>
      </w:r>
    </w:p>
    <w:p w14:paraId="3BEFEC82" w14:textId="77777777" w:rsidR="0085400F" w:rsidRPr="0085400F" w:rsidRDefault="0085400F" w:rsidP="0085400F">
      <w:pPr>
        <w:spacing w:after="78" w:line="240" w:lineRule="auto"/>
        <w:jc w:val="left"/>
      </w:pPr>
      <w:r w:rsidRPr="0085400F">
        <w:t xml:space="preserve">This </w:t>
      </w:r>
      <w:r w:rsidRPr="0085400F">
        <w:rPr>
          <w:b/>
          <w:bCs/>
        </w:rPr>
        <w:t xml:space="preserve">reliability standard </w:t>
      </w:r>
      <w:r w:rsidRPr="0085400F">
        <w:t xml:space="preserve">applies to: </w:t>
      </w:r>
    </w:p>
    <w:p w14:paraId="7E510260" w14:textId="77777777" w:rsidR="0085400F" w:rsidRPr="0085400F" w:rsidRDefault="0085400F" w:rsidP="0085400F">
      <w:pPr>
        <w:numPr>
          <w:ilvl w:val="0"/>
          <w:numId w:val="24"/>
        </w:numPr>
        <w:spacing w:after="78" w:line="240" w:lineRule="auto"/>
        <w:jc w:val="left"/>
      </w:pPr>
      <w:r w:rsidRPr="0085400F">
        <w:t xml:space="preserve">the </w:t>
      </w:r>
      <w:proofErr w:type="gramStart"/>
      <w:r w:rsidRPr="0085400F">
        <w:rPr>
          <w:b/>
          <w:bCs/>
        </w:rPr>
        <w:t>ISO</w:t>
      </w:r>
      <w:r w:rsidRPr="0085400F">
        <w:t>;</w:t>
      </w:r>
      <w:proofErr w:type="gramEnd"/>
      <w:r w:rsidRPr="0085400F">
        <w:t xml:space="preserve"> </w:t>
      </w:r>
    </w:p>
    <w:p w14:paraId="04D52433" w14:textId="77777777" w:rsidR="0085400F" w:rsidRPr="0085400F" w:rsidRDefault="0085400F" w:rsidP="0085400F">
      <w:pPr>
        <w:numPr>
          <w:ilvl w:val="0"/>
          <w:numId w:val="24"/>
        </w:numPr>
        <w:spacing w:after="78" w:line="240" w:lineRule="auto"/>
        <w:jc w:val="left"/>
      </w:pPr>
      <w:r w:rsidRPr="0085400F">
        <w:t xml:space="preserve">the </w:t>
      </w:r>
      <w:r w:rsidRPr="0085400F">
        <w:rPr>
          <w:b/>
          <w:bCs/>
        </w:rPr>
        <w:t xml:space="preserve">operator </w:t>
      </w:r>
      <w:r w:rsidRPr="0085400F">
        <w:t xml:space="preserve">of a </w:t>
      </w:r>
      <w:r w:rsidRPr="0085400F">
        <w:rPr>
          <w:b/>
          <w:bCs/>
        </w:rPr>
        <w:t xml:space="preserve">transmission facility </w:t>
      </w:r>
      <w:r w:rsidRPr="0085400F">
        <w:t xml:space="preserve">that the </w:t>
      </w:r>
      <w:r w:rsidRPr="0085400F">
        <w:rPr>
          <w:b/>
          <w:bCs/>
        </w:rPr>
        <w:t xml:space="preserve">ISO </w:t>
      </w:r>
      <w:r w:rsidRPr="0085400F">
        <w:t xml:space="preserve">includes in its restoration plan and in a list published on the AESO website that the </w:t>
      </w:r>
      <w:r w:rsidRPr="0085400F">
        <w:rPr>
          <w:b/>
          <w:bCs/>
        </w:rPr>
        <w:t xml:space="preserve">ISO </w:t>
      </w:r>
      <w:r w:rsidRPr="0085400F">
        <w:t xml:space="preserve">may amend from time to time in accordance with the process set out in Appendix </w:t>
      </w:r>
      <w:proofErr w:type="gramStart"/>
      <w:r w:rsidRPr="0085400F">
        <w:t>1;</w:t>
      </w:r>
      <w:proofErr w:type="gramEnd"/>
      <w:r w:rsidRPr="0085400F">
        <w:t xml:space="preserve"> </w:t>
      </w:r>
    </w:p>
    <w:p w14:paraId="7FDA6DCC" w14:textId="77777777" w:rsidR="0085400F" w:rsidRPr="0085400F" w:rsidRDefault="0085400F" w:rsidP="0085400F">
      <w:pPr>
        <w:numPr>
          <w:ilvl w:val="0"/>
          <w:numId w:val="24"/>
        </w:numPr>
        <w:spacing w:after="78" w:line="240" w:lineRule="auto"/>
        <w:jc w:val="left"/>
      </w:pPr>
      <w:r w:rsidRPr="0085400F">
        <w:lastRenderedPageBreak/>
        <w:t xml:space="preserve">the </w:t>
      </w:r>
      <w:r w:rsidRPr="0085400F">
        <w:rPr>
          <w:b/>
          <w:bCs/>
        </w:rPr>
        <w:t xml:space="preserve">operator </w:t>
      </w:r>
      <w:r w:rsidRPr="0085400F">
        <w:t xml:space="preserve">of a </w:t>
      </w:r>
      <w:r w:rsidRPr="0085400F">
        <w:rPr>
          <w:b/>
          <w:bCs/>
        </w:rPr>
        <w:t xml:space="preserve">generating unit </w:t>
      </w:r>
      <w:r w:rsidRPr="0085400F">
        <w:t xml:space="preserve">that: </w:t>
      </w:r>
    </w:p>
    <w:p w14:paraId="79B330EE" w14:textId="77777777" w:rsidR="0085400F" w:rsidRPr="0085400F" w:rsidRDefault="0085400F" w:rsidP="0085400F">
      <w:pPr>
        <w:numPr>
          <w:ilvl w:val="1"/>
          <w:numId w:val="25"/>
        </w:numPr>
        <w:spacing w:after="78" w:line="240" w:lineRule="auto"/>
        <w:jc w:val="left"/>
      </w:pPr>
      <w:r w:rsidRPr="0085400F">
        <w:t xml:space="preserve">is not part of an </w:t>
      </w:r>
      <w:r w:rsidRPr="0085400F">
        <w:rPr>
          <w:b/>
          <w:bCs/>
        </w:rPr>
        <w:t xml:space="preserve">aggregated generating </w:t>
      </w:r>
      <w:proofErr w:type="gramStart"/>
      <w:r w:rsidRPr="0085400F">
        <w:rPr>
          <w:b/>
          <w:bCs/>
        </w:rPr>
        <w:t>facility</w:t>
      </w:r>
      <w:r w:rsidRPr="0085400F">
        <w:t>;</w:t>
      </w:r>
      <w:proofErr w:type="gramEnd"/>
      <w:r w:rsidRPr="0085400F">
        <w:t xml:space="preserve"> </w:t>
      </w:r>
    </w:p>
    <w:p w14:paraId="6A69042F" w14:textId="77777777" w:rsidR="0085400F" w:rsidRPr="0085400F" w:rsidRDefault="0085400F" w:rsidP="0085400F">
      <w:pPr>
        <w:numPr>
          <w:ilvl w:val="1"/>
          <w:numId w:val="25"/>
        </w:numPr>
        <w:spacing w:after="78" w:line="240" w:lineRule="auto"/>
        <w:jc w:val="left"/>
      </w:pPr>
      <w:r w:rsidRPr="0085400F">
        <w:t xml:space="preserve">has a </w:t>
      </w:r>
      <w:r w:rsidRPr="0085400F">
        <w:rPr>
          <w:b/>
          <w:bCs/>
        </w:rPr>
        <w:t xml:space="preserve">maximum authorized real power </w:t>
      </w:r>
      <w:r w:rsidRPr="0085400F">
        <w:t xml:space="preserve">rating greater than 18 MW; and </w:t>
      </w:r>
    </w:p>
    <w:p w14:paraId="59D2644D" w14:textId="77777777" w:rsidR="0085400F" w:rsidRPr="0085400F" w:rsidRDefault="0085400F" w:rsidP="0085400F">
      <w:pPr>
        <w:numPr>
          <w:ilvl w:val="1"/>
          <w:numId w:val="25"/>
        </w:numPr>
        <w:spacing w:after="78" w:line="240" w:lineRule="auto"/>
        <w:jc w:val="left"/>
      </w:pPr>
      <w:r w:rsidRPr="0085400F">
        <w:t xml:space="preserve">is directly connected to either the </w:t>
      </w:r>
      <w:r w:rsidRPr="0085400F">
        <w:rPr>
          <w:b/>
          <w:bCs/>
        </w:rPr>
        <w:t xml:space="preserve">transmission system </w:t>
      </w:r>
      <w:r w:rsidRPr="0085400F">
        <w:t xml:space="preserve">or to </w:t>
      </w:r>
      <w:r w:rsidRPr="0085400F">
        <w:rPr>
          <w:b/>
          <w:bCs/>
        </w:rPr>
        <w:t xml:space="preserve">transmission facilities </w:t>
      </w:r>
      <w:r w:rsidRPr="0085400F">
        <w:t xml:space="preserve">within the City of Medicine Hat; and </w:t>
      </w:r>
    </w:p>
    <w:p w14:paraId="775EC705" w14:textId="77777777" w:rsidR="0085400F" w:rsidRPr="0085400F" w:rsidRDefault="0085400F" w:rsidP="0085400F">
      <w:pPr>
        <w:numPr>
          <w:ilvl w:val="0"/>
          <w:numId w:val="24"/>
        </w:numPr>
        <w:spacing w:after="78" w:line="240" w:lineRule="auto"/>
        <w:jc w:val="left"/>
      </w:pPr>
      <w:r w:rsidRPr="0085400F">
        <w:t xml:space="preserve">the </w:t>
      </w:r>
      <w:r w:rsidRPr="0085400F">
        <w:rPr>
          <w:b/>
          <w:bCs/>
        </w:rPr>
        <w:t xml:space="preserve">operator </w:t>
      </w:r>
      <w:r w:rsidRPr="0085400F">
        <w:t xml:space="preserve">of an </w:t>
      </w:r>
      <w:r w:rsidRPr="0085400F">
        <w:rPr>
          <w:b/>
          <w:bCs/>
        </w:rPr>
        <w:t xml:space="preserve">electric distribution system </w:t>
      </w:r>
      <w:r w:rsidRPr="0085400F">
        <w:t xml:space="preserve">that is identified in the restoration plan of an </w:t>
      </w:r>
      <w:r w:rsidRPr="0085400F">
        <w:rPr>
          <w:b/>
          <w:bCs/>
        </w:rPr>
        <w:t xml:space="preserve">operator </w:t>
      </w:r>
      <w:r w:rsidRPr="0085400F">
        <w:t xml:space="preserve">of a </w:t>
      </w:r>
      <w:r w:rsidRPr="0085400F">
        <w:rPr>
          <w:b/>
          <w:bCs/>
        </w:rPr>
        <w:t>transmission facility</w:t>
      </w:r>
      <w:r w:rsidRPr="0085400F">
        <w:t xml:space="preserve">. </w:t>
      </w:r>
    </w:p>
    <w:p w14:paraId="0A05FDFC" w14:textId="77777777" w:rsidR="0085400F" w:rsidRPr="0085400F" w:rsidRDefault="0085400F" w:rsidP="0085400F">
      <w:pPr>
        <w:spacing w:after="78" w:line="240" w:lineRule="auto"/>
        <w:jc w:val="left"/>
        <w:rPr>
          <w:lang w:val="en-CA"/>
        </w:rPr>
      </w:pPr>
    </w:p>
    <w:p w14:paraId="114F23D0" w14:textId="29FBD241" w:rsidR="0068168A" w:rsidRDefault="0068168A" w:rsidP="0068168A">
      <w:pPr>
        <w:spacing w:after="78" w:line="240" w:lineRule="auto"/>
        <w:jc w:val="left"/>
        <w:sectPr w:rsidR="0068168A" w:rsidSect="00B467F1">
          <w:headerReference w:type="default" r:id="rId18"/>
          <w:footerReference w:type="default" r:id="rId19"/>
          <w:headerReference w:type="first" r:id="rId20"/>
          <w:footerReference w:type="first" r:id="rId21"/>
          <w:pgSz w:w="12240" w:h="15840" w:code="1"/>
          <w:pgMar w:top="1967" w:right="1440" w:bottom="1440" w:left="1440" w:header="448" w:footer="221" w:gutter="0"/>
          <w:cols w:space="708"/>
          <w:formProt w:val="0"/>
          <w:titlePg/>
          <w:docGrid w:linePitch="360"/>
        </w:sectPr>
      </w:pPr>
    </w:p>
    <w:p w14:paraId="241D9238" w14:textId="77777777" w:rsidR="00FA13C8" w:rsidRDefault="00FA13C8" w:rsidP="00FA13C8">
      <w:pPr>
        <w:pStyle w:val="Heading2"/>
      </w:pPr>
      <w:bookmarkStart w:id="1" w:name="_Hlk93921897"/>
      <w:r>
        <w:lastRenderedPageBreak/>
        <w:t>Compliance Assessment</w:t>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B028FF" w14:paraId="1C8B1F26" w14:textId="77777777" w:rsidTr="11C0FE23">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2202FF75" w14:textId="5A35372E" w:rsidR="00B028FF" w:rsidRPr="004A4DDE" w:rsidRDefault="00B028FF" w:rsidP="004A4DDE">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22AE8759" w14:textId="09DCC09E" w:rsidR="00B028FF" w:rsidRPr="004A4DDE" w:rsidRDefault="00B028FF" w:rsidP="004A4DDE">
            <w:pPr>
              <w:pStyle w:val="Heading3"/>
            </w:pPr>
            <w:r w:rsidRPr="004A4DDE">
              <w:t>Measure</w:t>
            </w:r>
          </w:p>
        </w:tc>
      </w:tr>
      <w:tr w:rsidR="005D3D13" w14:paraId="3F3F532B" w14:textId="77777777" w:rsidTr="11C0FE23">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270AE952" w14:textId="77777777" w:rsidR="00EC3760" w:rsidRPr="00ED26CB" w:rsidRDefault="00EC3760" w:rsidP="00EC3760">
            <w:pPr>
              <w:rPr>
                <w:rFonts w:cs="Arial"/>
                <w:sz w:val="18"/>
                <w:szCs w:val="18"/>
              </w:rPr>
            </w:pPr>
            <w:r w:rsidRPr="00ED26CB">
              <w:rPr>
                <w:rFonts w:cs="Arial"/>
                <w:b/>
                <w:bCs/>
                <w:sz w:val="18"/>
                <w:szCs w:val="18"/>
              </w:rPr>
              <w:t>R1</w:t>
            </w:r>
            <w:r>
              <w:rPr>
                <w:rFonts w:cs="Arial"/>
                <w:b/>
                <w:bCs/>
                <w:sz w:val="18"/>
                <w:szCs w:val="18"/>
              </w:rPr>
              <w:t xml:space="preserve"> </w:t>
            </w:r>
            <w:r w:rsidRPr="00ED26CB">
              <w:rPr>
                <w:rFonts w:cs="Arial"/>
                <w:sz w:val="18"/>
                <w:szCs w:val="18"/>
              </w:rPr>
              <w:t xml:space="preserve"> Each </w:t>
            </w:r>
            <w:r w:rsidRPr="00ED26CB">
              <w:rPr>
                <w:rFonts w:cs="Arial"/>
                <w:b/>
                <w:bCs/>
                <w:sz w:val="18"/>
                <w:szCs w:val="18"/>
              </w:rPr>
              <w:t>operator</w:t>
            </w:r>
            <w:r w:rsidRPr="00ED26CB">
              <w:rPr>
                <w:rFonts w:cs="Arial"/>
                <w:sz w:val="18"/>
                <w:szCs w:val="18"/>
              </w:rPr>
              <w:t xml:space="preserve"> of a </w:t>
            </w:r>
            <w:r w:rsidRPr="00ED26CB">
              <w:rPr>
                <w:rFonts w:cs="Arial"/>
                <w:b/>
                <w:bCs/>
                <w:sz w:val="18"/>
                <w:szCs w:val="18"/>
              </w:rPr>
              <w:t>transmission facility</w:t>
            </w:r>
            <w:r w:rsidRPr="00ED26CB">
              <w:rPr>
                <w:rFonts w:cs="Arial"/>
                <w:sz w:val="18"/>
                <w:szCs w:val="18"/>
              </w:rPr>
              <w:t xml:space="preserve"> must develop a restoration plan approved by the </w:t>
            </w:r>
            <w:r w:rsidRPr="00ED26CB">
              <w:rPr>
                <w:rFonts w:cs="Arial"/>
                <w:b/>
                <w:bCs/>
                <w:sz w:val="18"/>
                <w:szCs w:val="18"/>
              </w:rPr>
              <w:t>ISO</w:t>
            </w:r>
            <w:r w:rsidRPr="00ED26CB">
              <w:rPr>
                <w:rFonts w:cs="Arial"/>
                <w:sz w:val="18"/>
                <w:szCs w:val="18"/>
              </w:rPr>
              <w:t xml:space="preserve"> and </w:t>
            </w:r>
          </w:p>
          <w:p w14:paraId="68A5BD29" w14:textId="77777777" w:rsidR="00EC3760" w:rsidRPr="00ED26CB" w:rsidRDefault="00EC3760" w:rsidP="00EC3760">
            <w:pPr>
              <w:rPr>
                <w:rFonts w:cs="Arial"/>
                <w:sz w:val="18"/>
                <w:szCs w:val="18"/>
              </w:rPr>
            </w:pPr>
            <w:r>
              <w:rPr>
                <w:rFonts w:cs="Arial"/>
                <w:sz w:val="18"/>
                <w:szCs w:val="18"/>
              </w:rPr>
              <w:t xml:space="preserve">       </w:t>
            </w:r>
            <w:r w:rsidRPr="00ED26CB">
              <w:rPr>
                <w:rFonts w:cs="Arial"/>
                <w:sz w:val="18"/>
                <w:szCs w:val="18"/>
              </w:rPr>
              <w:t xml:space="preserve">implement it to restore the </w:t>
            </w:r>
            <w:r w:rsidRPr="00ED26CB">
              <w:rPr>
                <w:rFonts w:cs="Arial"/>
                <w:b/>
                <w:bCs/>
                <w:sz w:val="18"/>
                <w:szCs w:val="18"/>
              </w:rPr>
              <w:t>transmission facilities</w:t>
            </w:r>
            <w:r w:rsidRPr="00ED26CB">
              <w:rPr>
                <w:rFonts w:cs="Arial"/>
                <w:sz w:val="18"/>
                <w:szCs w:val="18"/>
              </w:rPr>
              <w:t xml:space="preserve"> that it operates, regardless of </w:t>
            </w:r>
            <w:proofErr w:type="gramStart"/>
            <w:r w:rsidRPr="00ED26CB">
              <w:rPr>
                <w:rFonts w:cs="Arial"/>
                <w:sz w:val="18"/>
                <w:szCs w:val="18"/>
              </w:rPr>
              <w:t>where</w:t>
            </w:r>
            <w:proofErr w:type="gramEnd"/>
            <w:r w:rsidRPr="00ED26CB">
              <w:rPr>
                <w:rFonts w:cs="Arial"/>
                <w:sz w:val="18"/>
                <w:szCs w:val="18"/>
              </w:rPr>
              <w:t xml:space="preserve"> the </w:t>
            </w:r>
          </w:p>
          <w:p w14:paraId="3956CDF3" w14:textId="77777777" w:rsidR="00EC3760" w:rsidRPr="00ED26CB" w:rsidRDefault="00EC3760" w:rsidP="00EC3760">
            <w:pPr>
              <w:rPr>
                <w:rFonts w:cs="Arial"/>
                <w:sz w:val="18"/>
                <w:szCs w:val="18"/>
              </w:rPr>
            </w:pPr>
            <w:r>
              <w:rPr>
                <w:rFonts w:cs="Arial"/>
                <w:b/>
                <w:bCs/>
                <w:sz w:val="18"/>
                <w:szCs w:val="18"/>
              </w:rPr>
              <w:t xml:space="preserve">       </w:t>
            </w:r>
            <w:proofErr w:type="spellStart"/>
            <w:r w:rsidRPr="00ED26CB">
              <w:rPr>
                <w:rFonts w:cs="Arial"/>
                <w:b/>
                <w:bCs/>
                <w:sz w:val="18"/>
                <w:szCs w:val="18"/>
              </w:rPr>
              <w:t>blackstart</w:t>
            </w:r>
            <w:proofErr w:type="spellEnd"/>
            <w:r w:rsidRPr="00ED26CB">
              <w:rPr>
                <w:rFonts w:cs="Arial"/>
                <w:b/>
                <w:bCs/>
                <w:sz w:val="18"/>
                <w:szCs w:val="18"/>
              </w:rPr>
              <w:t xml:space="preserve"> resource</w:t>
            </w:r>
            <w:r w:rsidRPr="00ED26CB">
              <w:rPr>
                <w:rFonts w:cs="Arial"/>
                <w:sz w:val="18"/>
                <w:szCs w:val="18"/>
              </w:rPr>
              <w:t xml:space="preserve"> is located, following a </w:t>
            </w:r>
            <w:r w:rsidRPr="00ED26CB">
              <w:rPr>
                <w:rFonts w:cs="Arial"/>
                <w:b/>
                <w:bCs/>
                <w:sz w:val="18"/>
                <w:szCs w:val="18"/>
              </w:rPr>
              <w:t>disturbance</w:t>
            </w:r>
            <w:r w:rsidRPr="00ED26CB">
              <w:rPr>
                <w:rFonts w:cs="Arial"/>
                <w:sz w:val="18"/>
                <w:szCs w:val="18"/>
              </w:rPr>
              <w:t xml:space="preserve"> in which:</w:t>
            </w:r>
          </w:p>
          <w:p w14:paraId="5227A703" w14:textId="77777777" w:rsidR="00EC3760" w:rsidRPr="00ED26CB" w:rsidRDefault="00EC3760" w:rsidP="00EC3760">
            <w:pPr>
              <w:rPr>
                <w:rFonts w:cs="Arial"/>
                <w:sz w:val="18"/>
                <w:szCs w:val="18"/>
              </w:rPr>
            </w:pPr>
            <w:r>
              <w:rPr>
                <w:rFonts w:cs="Arial"/>
                <w:sz w:val="18"/>
                <w:szCs w:val="18"/>
              </w:rPr>
              <w:t xml:space="preserve">       </w:t>
            </w:r>
            <w:r w:rsidRPr="00ED26CB">
              <w:rPr>
                <w:rFonts w:cs="Arial"/>
                <w:sz w:val="18"/>
                <w:szCs w:val="18"/>
              </w:rPr>
              <w:t xml:space="preserve">(a) one or more areas of the </w:t>
            </w:r>
            <w:r w:rsidRPr="0075039A">
              <w:rPr>
                <w:rFonts w:cs="Arial"/>
                <w:b/>
                <w:bCs/>
                <w:sz w:val="18"/>
                <w:szCs w:val="18"/>
              </w:rPr>
              <w:t>interconnected electric system</w:t>
            </w:r>
            <w:r w:rsidRPr="00ED26CB">
              <w:rPr>
                <w:rFonts w:cs="Arial"/>
                <w:sz w:val="18"/>
                <w:szCs w:val="18"/>
              </w:rPr>
              <w:t xml:space="preserve"> shuts down; and</w:t>
            </w:r>
          </w:p>
          <w:p w14:paraId="563EFFB8" w14:textId="77777777" w:rsidR="00EC3760" w:rsidRPr="00ED26CB" w:rsidRDefault="00EC3760" w:rsidP="00EC3760">
            <w:pPr>
              <w:rPr>
                <w:rFonts w:cs="Arial"/>
                <w:sz w:val="18"/>
                <w:szCs w:val="18"/>
              </w:rPr>
            </w:pPr>
            <w:r>
              <w:rPr>
                <w:rFonts w:cs="Arial"/>
                <w:sz w:val="18"/>
                <w:szCs w:val="18"/>
              </w:rPr>
              <w:t xml:space="preserve">       </w:t>
            </w:r>
            <w:r w:rsidRPr="00ED26CB">
              <w:rPr>
                <w:rFonts w:cs="Arial"/>
                <w:sz w:val="18"/>
                <w:szCs w:val="18"/>
              </w:rPr>
              <w:t xml:space="preserve">(b) the use of </w:t>
            </w:r>
            <w:proofErr w:type="spellStart"/>
            <w:r w:rsidRPr="0075039A">
              <w:rPr>
                <w:rFonts w:cs="Arial"/>
                <w:b/>
                <w:bCs/>
                <w:sz w:val="18"/>
                <w:szCs w:val="18"/>
              </w:rPr>
              <w:t>blackstart</w:t>
            </w:r>
            <w:proofErr w:type="spellEnd"/>
            <w:r w:rsidRPr="0075039A">
              <w:rPr>
                <w:rFonts w:cs="Arial"/>
                <w:b/>
                <w:bCs/>
                <w:sz w:val="18"/>
                <w:szCs w:val="18"/>
              </w:rPr>
              <w:t xml:space="preserve"> resources</w:t>
            </w:r>
            <w:r w:rsidRPr="00ED26CB">
              <w:rPr>
                <w:rFonts w:cs="Arial"/>
                <w:sz w:val="18"/>
                <w:szCs w:val="18"/>
              </w:rPr>
              <w:t xml:space="preserve"> is required to restore the shut-down area(s).</w:t>
            </w:r>
          </w:p>
          <w:p w14:paraId="16232763" w14:textId="77777777" w:rsidR="00E31A7C" w:rsidRPr="00ED26CB" w:rsidRDefault="00E31A7C" w:rsidP="00E31A7C">
            <w:pPr>
              <w:rPr>
                <w:rFonts w:cs="Arial"/>
                <w:sz w:val="18"/>
                <w:szCs w:val="18"/>
              </w:rPr>
            </w:pPr>
            <w:r w:rsidRPr="00ED26CB">
              <w:rPr>
                <w:rFonts w:cs="Arial"/>
                <w:sz w:val="18"/>
                <w:szCs w:val="18"/>
              </w:rPr>
              <w:t xml:space="preserve">The restoration plan must include: </w:t>
            </w:r>
          </w:p>
          <w:p w14:paraId="5DAAB244" w14:textId="77777777" w:rsidR="00E31A7C" w:rsidRPr="00ED26CB" w:rsidRDefault="00E31A7C" w:rsidP="00E31A7C">
            <w:pPr>
              <w:rPr>
                <w:rFonts w:cs="Arial"/>
                <w:sz w:val="18"/>
                <w:szCs w:val="18"/>
              </w:rPr>
            </w:pPr>
            <w:proofErr w:type="gramStart"/>
            <w:r w:rsidRPr="00ED26CB">
              <w:rPr>
                <w:rFonts w:cs="Arial"/>
                <w:b/>
                <w:bCs/>
                <w:sz w:val="18"/>
                <w:szCs w:val="18"/>
              </w:rPr>
              <w:t>R1.1</w:t>
            </w:r>
            <w:r w:rsidRPr="00ED26CB">
              <w:rPr>
                <w:rFonts w:cs="Arial"/>
                <w:sz w:val="18"/>
                <w:szCs w:val="18"/>
              </w:rPr>
              <w:t xml:space="preserve"> </w:t>
            </w:r>
            <w:r>
              <w:rPr>
                <w:rFonts w:cs="Arial"/>
                <w:sz w:val="18"/>
                <w:szCs w:val="18"/>
              </w:rPr>
              <w:t xml:space="preserve"> </w:t>
            </w:r>
            <w:r w:rsidRPr="00ED26CB">
              <w:rPr>
                <w:rFonts w:cs="Arial"/>
                <w:sz w:val="18"/>
                <w:szCs w:val="18"/>
              </w:rPr>
              <w:t>strategies</w:t>
            </w:r>
            <w:proofErr w:type="gramEnd"/>
            <w:r w:rsidRPr="00ED26CB">
              <w:rPr>
                <w:rFonts w:cs="Arial"/>
                <w:sz w:val="18"/>
                <w:szCs w:val="18"/>
              </w:rPr>
              <w:t xml:space="preserve"> for system restoration that are coordinated with the </w:t>
            </w:r>
            <w:r w:rsidRPr="0075039A">
              <w:rPr>
                <w:rFonts w:cs="Arial"/>
                <w:b/>
                <w:bCs/>
                <w:sz w:val="18"/>
                <w:szCs w:val="18"/>
              </w:rPr>
              <w:t>ISO’s</w:t>
            </w:r>
            <w:r w:rsidRPr="00ED26CB">
              <w:rPr>
                <w:rFonts w:cs="Arial"/>
                <w:sz w:val="18"/>
                <w:szCs w:val="18"/>
              </w:rPr>
              <w:t xml:space="preserve"> restoration plan;</w:t>
            </w:r>
          </w:p>
          <w:p w14:paraId="7885C878" w14:textId="77777777" w:rsidR="00E31A7C" w:rsidRPr="00ED26CB" w:rsidRDefault="00E31A7C" w:rsidP="00E31A7C">
            <w:pPr>
              <w:rPr>
                <w:rFonts w:cs="Arial"/>
                <w:sz w:val="18"/>
                <w:szCs w:val="18"/>
              </w:rPr>
            </w:pPr>
            <w:proofErr w:type="gramStart"/>
            <w:r w:rsidRPr="00ED26CB">
              <w:rPr>
                <w:rFonts w:cs="Arial"/>
                <w:b/>
                <w:bCs/>
                <w:sz w:val="18"/>
                <w:szCs w:val="18"/>
              </w:rPr>
              <w:t>R1.2</w:t>
            </w:r>
            <w:r w:rsidRPr="00ED26CB">
              <w:rPr>
                <w:rFonts w:cs="Arial"/>
                <w:sz w:val="18"/>
                <w:szCs w:val="18"/>
              </w:rPr>
              <w:t xml:space="preserve"> </w:t>
            </w:r>
            <w:r>
              <w:rPr>
                <w:rFonts w:cs="Arial"/>
                <w:sz w:val="18"/>
                <w:szCs w:val="18"/>
              </w:rPr>
              <w:t xml:space="preserve"> </w:t>
            </w:r>
            <w:r w:rsidRPr="00ED26CB">
              <w:rPr>
                <w:rFonts w:cs="Arial"/>
                <w:sz w:val="18"/>
                <w:szCs w:val="18"/>
              </w:rPr>
              <w:t>intentionally</w:t>
            </w:r>
            <w:proofErr w:type="gramEnd"/>
            <w:r w:rsidRPr="00ED26CB">
              <w:rPr>
                <w:rFonts w:cs="Arial"/>
                <w:sz w:val="18"/>
                <w:szCs w:val="18"/>
              </w:rPr>
              <w:t xml:space="preserve"> left blank;</w:t>
            </w:r>
          </w:p>
          <w:p w14:paraId="3F68A7C5" w14:textId="77777777" w:rsidR="00E31A7C" w:rsidRPr="00ED26CB" w:rsidRDefault="00E31A7C" w:rsidP="00E31A7C">
            <w:pPr>
              <w:rPr>
                <w:rFonts w:cs="Arial"/>
                <w:sz w:val="18"/>
                <w:szCs w:val="18"/>
              </w:rPr>
            </w:pPr>
            <w:proofErr w:type="gramStart"/>
            <w:r w:rsidRPr="00ED26CB">
              <w:rPr>
                <w:rFonts w:cs="Arial"/>
                <w:b/>
                <w:bCs/>
                <w:sz w:val="18"/>
                <w:szCs w:val="18"/>
              </w:rPr>
              <w:t>R1.3</w:t>
            </w:r>
            <w:r w:rsidRPr="00ED26CB">
              <w:rPr>
                <w:rFonts w:cs="Arial"/>
                <w:sz w:val="18"/>
                <w:szCs w:val="18"/>
              </w:rPr>
              <w:t xml:space="preserve"> </w:t>
            </w:r>
            <w:r>
              <w:rPr>
                <w:rFonts w:cs="Arial"/>
                <w:sz w:val="18"/>
                <w:szCs w:val="18"/>
              </w:rPr>
              <w:t xml:space="preserve"> </w:t>
            </w:r>
            <w:r w:rsidRPr="00ED26CB">
              <w:rPr>
                <w:rFonts w:cs="Arial"/>
                <w:sz w:val="18"/>
                <w:szCs w:val="18"/>
              </w:rPr>
              <w:t>procedures</w:t>
            </w:r>
            <w:proofErr w:type="gramEnd"/>
            <w:r w:rsidRPr="00ED26CB">
              <w:rPr>
                <w:rFonts w:cs="Arial"/>
                <w:sz w:val="18"/>
                <w:szCs w:val="18"/>
              </w:rPr>
              <w:t xml:space="preserve"> for restoring;</w:t>
            </w:r>
          </w:p>
          <w:p w14:paraId="2CF8F3EE" w14:textId="77777777" w:rsidR="00E31A7C" w:rsidRDefault="00E31A7C" w:rsidP="00E31A7C">
            <w:pPr>
              <w:rPr>
                <w:rFonts w:cs="Arial"/>
                <w:sz w:val="18"/>
                <w:szCs w:val="18"/>
              </w:rPr>
            </w:pPr>
            <w:r>
              <w:rPr>
                <w:rFonts w:cs="Arial"/>
                <w:sz w:val="18"/>
                <w:szCs w:val="18"/>
              </w:rPr>
              <w:t xml:space="preserve">          </w:t>
            </w:r>
            <w:r w:rsidRPr="00ED26CB">
              <w:rPr>
                <w:rFonts w:cs="Arial"/>
                <w:sz w:val="18"/>
                <w:szCs w:val="18"/>
              </w:rPr>
              <w:t xml:space="preserve">(a) connections with other </w:t>
            </w:r>
            <w:r w:rsidRPr="0075039A">
              <w:rPr>
                <w:rFonts w:cs="Arial"/>
                <w:b/>
                <w:bCs/>
                <w:sz w:val="18"/>
                <w:szCs w:val="18"/>
              </w:rPr>
              <w:t>operators of transmission facilities</w:t>
            </w:r>
            <w:r w:rsidRPr="00ED26CB">
              <w:rPr>
                <w:rFonts w:cs="Arial"/>
                <w:sz w:val="18"/>
                <w:szCs w:val="18"/>
              </w:rPr>
              <w:t>; and</w:t>
            </w:r>
          </w:p>
          <w:p w14:paraId="65B2B040" w14:textId="77777777" w:rsidR="00E31A7C" w:rsidRPr="00ED26CB" w:rsidRDefault="00E31A7C" w:rsidP="00E31A7C">
            <w:pPr>
              <w:rPr>
                <w:rFonts w:cs="Arial"/>
                <w:sz w:val="18"/>
                <w:szCs w:val="18"/>
              </w:rPr>
            </w:pPr>
            <w:r>
              <w:rPr>
                <w:rFonts w:cs="Arial"/>
                <w:sz w:val="18"/>
                <w:szCs w:val="18"/>
              </w:rPr>
              <w:t xml:space="preserve">          </w:t>
            </w:r>
            <w:r w:rsidRPr="00ED26CB">
              <w:rPr>
                <w:rFonts w:cs="Arial"/>
                <w:sz w:val="18"/>
                <w:szCs w:val="18"/>
              </w:rPr>
              <w:t xml:space="preserve">(b) </w:t>
            </w:r>
            <w:r w:rsidRPr="0075039A">
              <w:rPr>
                <w:rFonts w:cs="Arial"/>
                <w:b/>
                <w:bCs/>
                <w:sz w:val="18"/>
                <w:szCs w:val="18"/>
              </w:rPr>
              <w:t>interconnections</w:t>
            </w:r>
            <w:r w:rsidRPr="00ED26CB">
              <w:rPr>
                <w:rFonts w:cs="Arial"/>
                <w:sz w:val="18"/>
                <w:szCs w:val="18"/>
              </w:rPr>
              <w:t xml:space="preserve"> with any adjacent </w:t>
            </w:r>
            <w:r w:rsidRPr="0075039A">
              <w:rPr>
                <w:rFonts w:cs="Arial"/>
                <w:b/>
                <w:bCs/>
                <w:sz w:val="18"/>
                <w:szCs w:val="18"/>
              </w:rPr>
              <w:t>interconnected transmission operators</w:t>
            </w:r>
            <w:r w:rsidRPr="00ED26CB">
              <w:rPr>
                <w:rFonts w:cs="Arial"/>
                <w:sz w:val="18"/>
                <w:szCs w:val="18"/>
              </w:rPr>
              <w:t xml:space="preserve"> under the </w:t>
            </w:r>
          </w:p>
          <w:p w14:paraId="13206956" w14:textId="77777777" w:rsidR="00E31A7C" w:rsidRPr="00ED26CB" w:rsidRDefault="00E31A7C" w:rsidP="00E31A7C">
            <w:pPr>
              <w:rPr>
                <w:rFonts w:cs="Arial"/>
                <w:sz w:val="18"/>
                <w:szCs w:val="18"/>
              </w:rPr>
            </w:pPr>
            <w:r>
              <w:rPr>
                <w:rFonts w:cs="Arial"/>
                <w:sz w:val="18"/>
                <w:szCs w:val="18"/>
              </w:rPr>
              <w:t xml:space="preserve">          </w:t>
            </w:r>
            <w:r w:rsidRPr="00ED26CB">
              <w:rPr>
                <w:rFonts w:cs="Arial"/>
                <w:sz w:val="18"/>
                <w:szCs w:val="18"/>
              </w:rPr>
              <w:t>direction of the</w:t>
            </w:r>
            <w:r w:rsidRPr="0075039A">
              <w:rPr>
                <w:rFonts w:cs="Arial"/>
                <w:b/>
                <w:bCs/>
                <w:sz w:val="18"/>
                <w:szCs w:val="18"/>
              </w:rPr>
              <w:t xml:space="preserve"> ISO</w:t>
            </w:r>
            <w:r w:rsidRPr="00ED26CB">
              <w:rPr>
                <w:rFonts w:cs="Arial"/>
                <w:sz w:val="18"/>
                <w:szCs w:val="18"/>
              </w:rPr>
              <w:t>.</w:t>
            </w:r>
          </w:p>
          <w:p w14:paraId="5D75B2CD" w14:textId="77777777" w:rsidR="00E31A7C" w:rsidRPr="0075039A" w:rsidRDefault="00E31A7C" w:rsidP="00E31A7C">
            <w:pPr>
              <w:rPr>
                <w:rFonts w:cs="Arial"/>
                <w:b/>
                <w:bCs/>
                <w:sz w:val="18"/>
                <w:szCs w:val="18"/>
              </w:rPr>
            </w:pPr>
            <w:proofErr w:type="gramStart"/>
            <w:r w:rsidRPr="0075039A">
              <w:rPr>
                <w:rFonts w:cs="Arial"/>
                <w:b/>
                <w:bCs/>
                <w:sz w:val="18"/>
                <w:szCs w:val="18"/>
              </w:rPr>
              <w:t>R1.4</w:t>
            </w:r>
            <w:r w:rsidRPr="00ED26CB">
              <w:rPr>
                <w:rFonts w:cs="Arial"/>
                <w:sz w:val="18"/>
                <w:szCs w:val="18"/>
              </w:rPr>
              <w:t xml:space="preserve"> </w:t>
            </w:r>
            <w:r>
              <w:rPr>
                <w:rFonts w:cs="Arial"/>
                <w:sz w:val="18"/>
                <w:szCs w:val="18"/>
              </w:rPr>
              <w:t xml:space="preserve"> </w:t>
            </w:r>
            <w:r w:rsidRPr="00ED26CB">
              <w:rPr>
                <w:rFonts w:cs="Arial"/>
                <w:sz w:val="18"/>
                <w:szCs w:val="18"/>
              </w:rPr>
              <w:t>the</w:t>
            </w:r>
            <w:proofErr w:type="gramEnd"/>
            <w:r w:rsidRPr="00ED26CB">
              <w:rPr>
                <w:rFonts w:cs="Arial"/>
                <w:sz w:val="18"/>
                <w:szCs w:val="18"/>
              </w:rPr>
              <w:t xml:space="preserve"> characteristics of each </w:t>
            </w:r>
            <w:proofErr w:type="spellStart"/>
            <w:r w:rsidRPr="0075039A">
              <w:rPr>
                <w:rFonts w:cs="Arial"/>
                <w:b/>
                <w:bCs/>
                <w:sz w:val="18"/>
                <w:szCs w:val="18"/>
              </w:rPr>
              <w:t>blackstart</w:t>
            </w:r>
            <w:proofErr w:type="spellEnd"/>
            <w:r w:rsidRPr="0075039A">
              <w:rPr>
                <w:rFonts w:cs="Arial"/>
                <w:b/>
                <w:bCs/>
                <w:sz w:val="18"/>
                <w:szCs w:val="18"/>
              </w:rPr>
              <w:t xml:space="preserve"> resource</w:t>
            </w:r>
            <w:r w:rsidRPr="00ED26CB">
              <w:rPr>
                <w:rFonts w:cs="Arial"/>
                <w:sz w:val="18"/>
                <w:szCs w:val="18"/>
              </w:rPr>
              <w:t xml:space="preserve"> that is connected to </w:t>
            </w:r>
            <w:r w:rsidRPr="0075039A">
              <w:rPr>
                <w:rFonts w:cs="Arial"/>
                <w:b/>
                <w:bCs/>
                <w:sz w:val="18"/>
                <w:szCs w:val="18"/>
              </w:rPr>
              <w:t xml:space="preserve">the transmission </w:t>
            </w:r>
          </w:p>
          <w:p w14:paraId="075942E9" w14:textId="77777777" w:rsidR="00E31A7C" w:rsidRPr="00ED26CB" w:rsidRDefault="00E31A7C" w:rsidP="00E31A7C">
            <w:pPr>
              <w:rPr>
                <w:rFonts w:cs="Arial"/>
                <w:sz w:val="18"/>
                <w:szCs w:val="18"/>
              </w:rPr>
            </w:pPr>
            <w:r>
              <w:rPr>
                <w:rFonts w:cs="Arial"/>
                <w:b/>
                <w:bCs/>
                <w:sz w:val="18"/>
                <w:szCs w:val="18"/>
              </w:rPr>
              <w:t xml:space="preserve">          </w:t>
            </w:r>
            <w:r w:rsidRPr="0075039A">
              <w:rPr>
                <w:rFonts w:cs="Arial"/>
                <w:b/>
                <w:bCs/>
                <w:sz w:val="18"/>
                <w:szCs w:val="18"/>
              </w:rPr>
              <w:t>facilities</w:t>
            </w:r>
            <w:r w:rsidRPr="00ED26CB">
              <w:rPr>
                <w:rFonts w:cs="Arial"/>
                <w:sz w:val="18"/>
                <w:szCs w:val="18"/>
              </w:rPr>
              <w:t xml:space="preserve"> of the </w:t>
            </w:r>
            <w:r w:rsidRPr="0075039A">
              <w:rPr>
                <w:rFonts w:cs="Arial"/>
                <w:b/>
                <w:bCs/>
                <w:sz w:val="18"/>
                <w:szCs w:val="18"/>
              </w:rPr>
              <w:t>operator</w:t>
            </w:r>
            <w:r w:rsidRPr="00ED26CB">
              <w:rPr>
                <w:rFonts w:cs="Arial"/>
                <w:sz w:val="18"/>
                <w:szCs w:val="18"/>
              </w:rPr>
              <w:t xml:space="preserve"> of a </w:t>
            </w:r>
            <w:r w:rsidRPr="0075039A">
              <w:rPr>
                <w:rFonts w:cs="Arial"/>
                <w:b/>
                <w:bCs/>
                <w:sz w:val="18"/>
                <w:szCs w:val="18"/>
              </w:rPr>
              <w:t>transmission facility</w:t>
            </w:r>
            <w:r w:rsidRPr="00ED26CB">
              <w:rPr>
                <w:rFonts w:cs="Arial"/>
                <w:sz w:val="18"/>
                <w:szCs w:val="18"/>
              </w:rPr>
              <w:t>, including but not limited to the:</w:t>
            </w:r>
          </w:p>
          <w:p w14:paraId="06688F5C" w14:textId="77777777" w:rsidR="00E31A7C" w:rsidRPr="00ED26CB" w:rsidRDefault="00E31A7C" w:rsidP="00E31A7C">
            <w:pPr>
              <w:rPr>
                <w:rFonts w:cs="Arial"/>
                <w:sz w:val="18"/>
                <w:szCs w:val="18"/>
              </w:rPr>
            </w:pPr>
            <w:r>
              <w:rPr>
                <w:rFonts w:cs="Arial"/>
                <w:sz w:val="18"/>
                <w:szCs w:val="18"/>
              </w:rPr>
              <w:t xml:space="preserve">          </w:t>
            </w:r>
            <w:r w:rsidRPr="00ED26CB">
              <w:rPr>
                <w:rFonts w:cs="Arial"/>
                <w:sz w:val="18"/>
                <w:szCs w:val="18"/>
              </w:rPr>
              <w:t xml:space="preserve">(a) </w:t>
            </w:r>
            <w:proofErr w:type="gramStart"/>
            <w:r w:rsidRPr="00ED26CB">
              <w:rPr>
                <w:rFonts w:cs="Arial"/>
                <w:sz w:val="18"/>
                <w:szCs w:val="18"/>
              </w:rPr>
              <w:t>name;</w:t>
            </w:r>
            <w:proofErr w:type="gramEnd"/>
            <w:r w:rsidRPr="00ED26CB">
              <w:rPr>
                <w:rFonts w:cs="Arial"/>
                <w:sz w:val="18"/>
                <w:szCs w:val="18"/>
              </w:rPr>
              <w:t xml:space="preserve"> </w:t>
            </w:r>
          </w:p>
          <w:p w14:paraId="74505E10" w14:textId="77777777" w:rsidR="00E31A7C" w:rsidRPr="00ED26CB" w:rsidRDefault="00E31A7C" w:rsidP="00E31A7C">
            <w:pPr>
              <w:rPr>
                <w:rFonts w:cs="Arial"/>
                <w:sz w:val="18"/>
                <w:szCs w:val="18"/>
              </w:rPr>
            </w:pPr>
            <w:r>
              <w:rPr>
                <w:rFonts w:cs="Arial"/>
                <w:sz w:val="18"/>
                <w:szCs w:val="18"/>
              </w:rPr>
              <w:t xml:space="preserve">          </w:t>
            </w:r>
            <w:r w:rsidRPr="00ED26CB">
              <w:rPr>
                <w:rFonts w:cs="Arial"/>
                <w:sz w:val="18"/>
                <w:szCs w:val="18"/>
              </w:rPr>
              <w:t xml:space="preserve">(b) </w:t>
            </w:r>
            <w:proofErr w:type="gramStart"/>
            <w:r w:rsidRPr="00ED26CB">
              <w:rPr>
                <w:rFonts w:cs="Arial"/>
                <w:sz w:val="18"/>
                <w:szCs w:val="18"/>
              </w:rPr>
              <w:t>location;</w:t>
            </w:r>
            <w:proofErr w:type="gramEnd"/>
            <w:r w:rsidRPr="00ED26CB">
              <w:rPr>
                <w:rFonts w:cs="Arial"/>
                <w:sz w:val="18"/>
                <w:szCs w:val="18"/>
              </w:rPr>
              <w:t xml:space="preserve"> </w:t>
            </w:r>
          </w:p>
          <w:p w14:paraId="4A357B01" w14:textId="77777777" w:rsidR="00E31A7C" w:rsidRPr="00ED26CB" w:rsidRDefault="00E31A7C" w:rsidP="00E31A7C">
            <w:pPr>
              <w:rPr>
                <w:rFonts w:cs="Arial"/>
                <w:sz w:val="18"/>
                <w:szCs w:val="18"/>
              </w:rPr>
            </w:pPr>
            <w:r>
              <w:rPr>
                <w:rFonts w:cs="Arial"/>
                <w:sz w:val="18"/>
                <w:szCs w:val="18"/>
              </w:rPr>
              <w:t xml:space="preserve">          </w:t>
            </w:r>
            <w:r w:rsidRPr="00ED26CB">
              <w:rPr>
                <w:rFonts w:cs="Arial"/>
                <w:sz w:val="18"/>
                <w:szCs w:val="18"/>
              </w:rPr>
              <w:t xml:space="preserve">(c) megawatt and </w:t>
            </w:r>
            <w:proofErr w:type="spellStart"/>
            <w:r w:rsidRPr="00ED26CB">
              <w:rPr>
                <w:rFonts w:cs="Arial"/>
                <w:sz w:val="18"/>
                <w:szCs w:val="18"/>
              </w:rPr>
              <w:t>megavar</w:t>
            </w:r>
            <w:proofErr w:type="spellEnd"/>
            <w:r w:rsidRPr="00ED26CB">
              <w:rPr>
                <w:rFonts w:cs="Arial"/>
                <w:sz w:val="18"/>
                <w:szCs w:val="18"/>
              </w:rPr>
              <w:t xml:space="preserve"> capacity; and </w:t>
            </w:r>
          </w:p>
          <w:p w14:paraId="00BCC47C" w14:textId="77777777" w:rsidR="00E31A7C" w:rsidRDefault="00E31A7C" w:rsidP="00E31A7C">
            <w:pPr>
              <w:rPr>
                <w:rFonts w:cs="Arial"/>
                <w:sz w:val="18"/>
                <w:szCs w:val="18"/>
              </w:rPr>
            </w:pPr>
            <w:r>
              <w:rPr>
                <w:rFonts w:cs="Arial"/>
                <w:sz w:val="18"/>
                <w:szCs w:val="18"/>
              </w:rPr>
              <w:t xml:space="preserve">          </w:t>
            </w:r>
            <w:r w:rsidRPr="00ED26CB">
              <w:rPr>
                <w:rFonts w:cs="Arial"/>
                <w:sz w:val="18"/>
                <w:szCs w:val="18"/>
              </w:rPr>
              <w:t xml:space="preserve">(d) type of </w:t>
            </w:r>
            <w:r w:rsidRPr="009E582A">
              <w:rPr>
                <w:rFonts w:cs="Arial"/>
                <w:b/>
                <w:bCs/>
                <w:sz w:val="18"/>
                <w:szCs w:val="18"/>
              </w:rPr>
              <w:t xml:space="preserve">generating </w:t>
            </w:r>
            <w:proofErr w:type="gramStart"/>
            <w:r w:rsidRPr="009E582A">
              <w:rPr>
                <w:rFonts w:cs="Arial"/>
                <w:b/>
                <w:bCs/>
                <w:sz w:val="18"/>
                <w:szCs w:val="18"/>
              </w:rPr>
              <w:t>unit</w:t>
            </w:r>
            <w:r w:rsidRPr="00ED26CB">
              <w:rPr>
                <w:rFonts w:cs="Arial"/>
                <w:sz w:val="18"/>
                <w:szCs w:val="18"/>
              </w:rPr>
              <w:t>;</w:t>
            </w:r>
            <w:proofErr w:type="gramEnd"/>
          </w:p>
          <w:p w14:paraId="64CA8AD5" w14:textId="77777777" w:rsidR="00E31A7C" w:rsidRPr="00ED26CB" w:rsidRDefault="00E31A7C" w:rsidP="00E31A7C">
            <w:pPr>
              <w:rPr>
                <w:rFonts w:cs="Arial"/>
                <w:sz w:val="18"/>
                <w:szCs w:val="18"/>
              </w:rPr>
            </w:pPr>
            <w:proofErr w:type="gramStart"/>
            <w:r w:rsidRPr="009E582A">
              <w:rPr>
                <w:rFonts w:cs="Arial"/>
                <w:b/>
                <w:bCs/>
                <w:sz w:val="18"/>
                <w:szCs w:val="18"/>
              </w:rPr>
              <w:t>R1.5</w:t>
            </w:r>
            <w:r w:rsidRPr="00ED26CB">
              <w:rPr>
                <w:rFonts w:cs="Arial"/>
                <w:sz w:val="18"/>
                <w:szCs w:val="18"/>
              </w:rPr>
              <w:t xml:space="preserve"> </w:t>
            </w:r>
            <w:r>
              <w:rPr>
                <w:rFonts w:cs="Arial"/>
                <w:sz w:val="18"/>
                <w:szCs w:val="18"/>
              </w:rPr>
              <w:t xml:space="preserve"> </w:t>
            </w:r>
            <w:r w:rsidRPr="00ED26CB">
              <w:rPr>
                <w:rFonts w:cs="Arial"/>
                <w:sz w:val="18"/>
                <w:szCs w:val="18"/>
              </w:rPr>
              <w:t>the</w:t>
            </w:r>
            <w:proofErr w:type="gramEnd"/>
            <w:r w:rsidRPr="00ED26CB">
              <w:rPr>
                <w:rFonts w:cs="Arial"/>
                <w:sz w:val="18"/>
                <w:szCs w:val="18"/>
              </w:rPr>
              <w:t xml:space="preserve"> identification of the initial switching requirements for any facilities, operated by the </w:t>
            </w:r>
            <w:r w:rsidRPr="009E582A">
              <w:rPr>
                <w:rFonts w:cs="Arial"/>
                <w:b/>
                <w:bCs/>
                <w:sz w:val="18"/>
                <w:szCs w:val="18"/>
              </w:rPr>
              <w:t>operator</w:t>
            </w:r>
            <w:r w:rsidRPr="00ED26CB">
              <w:rPr>
                <w:rFonts w:cs="Arial"/>
                <w:sz w:val="18"/>
                <w:szCs w:val="18"/>
              </w:rPr>
              <w:t xml:space="preserve"> </w:t>
            </w:r>
          </w:p>
          <w:p w14:paraId="493CF9A7" w14:textId="77777777" w:rsidR="00E31A7C" w:rsidRPr="00ED26CB" w:rsidRDefault="00E31A7C" w:rsidP="00E31A7C">
            <w:pPr>
              <w:rPr>
                <w:rFonts w:cs="Arial"/>
                <w:sz w:val="18"/>
                <w:szCs w:val="18"/>
              </w:rPr>
            </w:pPr>
            <w:r>
              <w:rPr>
                <w:rFonts w:cs="Arial"/>
                <w:sz w:val="18"/>
                <w:szCs w:val="18"/>
              </w:rPr>
              <w:t xml:space="preserve">          </w:t>
            </w:r>
            <w:r w:rsidRPr="00ED26CB">
              <w:rPr>
                <w:rFonts w:cs="Arial"/>
                <w:sz w:val="18"/>
                <w:szCs w:val="18"/>
              </w:rPr>
              <w:t xml:space="preserve">of a </w:t>
            </w:r>
            <w:r w:rsidRPr="009E582A">
              <w:rPr>
                <w:rFonts w:cs="Arial"/>
                <w:b/>
                <w:bCs/>
                <w:sz w:val="18"/>
                <w:szCs w:val="18"/>
              </w:rPr>
              <w:t>transmission facility</w:t>
            </w:r>
            <w:r w:rsidRPr="00ED26CB">
              <w:rPr>
                <w:rFonts w:cs="Arial"/>
                <w:sz w:val="18"/>
                <w:szCs w:val="18"/>
              </w:rPr>
              <w:t xml:space="preserve">, that are a part of the </w:t>
            </w:r>
            <w:r w:rsidRPr="009E582A">
              <w:rPr>
                <w:rFonts w:cs="Arial"/>
                <w:b/>
                <w:bCs/>
                <w:sz w:val="18"/>
                <w:szCs w:val="18"/>
              </w:rPr>
              <w:t>cranking paths</w:t>
            </w:r>
            <w:r w:rsidRPr="00ED26CB">
              <w:rPr>
                <w:rFonts w:cs="Arial"/>
                <w:sz w:val="18"/>
                <w:szCs w:val="18"/>
              </w:rPr>
              <w:t xml:space="preserve"> identified in the</w:t>
            </w:r>
            <w:r w:rsidRPr="009E582A">
              <w:rPr>
                <w:rFonts w:cs="Arial"/>
                <w:b/>
                <w:bCs/>
                <w:sz w:val="18"/>
                <w:szCs w:val="18"/>
              </w:rPr>
              <w:t xml:space="preserve"> </w:t>
            </w:r>
            <w:proofErr w:type="gramStart"/>
            <w:r w:rsidRPr="009E582A">
              <w:rPr>
                <w:rFonts w:cs="Arial"/>
                <w:b/>
                <w:bCs/>
                <w:sz w:val="18"/>
                <w:szCs w:val="18"/>
              </w:rPr>
              <w:t>ISO’s</w:t>
            </w:r>
            <w:proofErr w:type="gramEnd"/>
            <w:r w:rsidRPr="00ED26CB">
              <w:rPr>
                <w:rFonts w:cs="Arial"/>
                <w:sz w:val="18"/>
                <w:szCs w:val="18"/>
              </w:rPr>
              <w:t xml:space="preserve"> </w:t>
            </w:r>
          </w:p>
          <w:p w14:paraId="43424CAA" w14:textId="77777777" w:rsidR="00E31A7C" w:rsidRPr="00ED26CB" w:rsidRDefault="00E31A7C" w:rsidP="00E31A7C">
            <w:pPr>
              <w:rPr>
                <w:rFonts w:cs="Arial"/>
                <w:sz w:val="18"/>
                <w:szCs w:val="18"/>
              </w:rPr>
            </w:pPr>
            <w:r>
              <w:rPr>
                <w:rFonts w:cs="Arial"/>
                <w:sz w:val="18"/>
                <w:szCs w:val="18"/>
              </w:rPr>
              <w:t xml:space="preserve">          </w:t>
            </w:r>
            <w:r w:rsidRPr="00ED26CB">
              <w:rPr>
                <w:rFonts w:cs="Arial"/>
                <w:sz w:val="18"/>
                <w:szCs w:val="18"/>
              </w:rPr>
              <w:t xml:space="preserve">restoration </w:t>
            </w:r>
            <w:proofErr w:type="gramStart"/>
            <w:r w:rsidRPr="00ED26CB">
              <w:rPr>
                <w:rFonts w:cs="Arial"/>
                <w:sz w:val="18"/>
                <w:szCs w:val="18"/>
              </w:rPr>
              <w:t>plan;</w:t>
            </w:r>
            <w:proofErr w:type="gramEnd"/>
          </w:p>
          <w:p w14:paraId="6183FD28" w14:textId="77777777" w:rsidR="00E31A7C" w:rsidRPr="00ED26CB" w:rsidRDefault="00E31A7C" w:rsidP="00E31A7C">
            <w:pPr>
              <w:rPr>
                <w:rFonts w:cs="Arial"/>
                <w:sz w:val="18"/>
                <w:szCs w:val="18"/>
              </w:rPr>
            </w:pPr>
            <w:proofErr w:type="gramStart"/>
            <w:r w:rsidRPr="009E582A">
              <w:rPr>
                <w:rFonts w:cs="Arial"/>
                <w:b/>
                <w:bCs/>
                <w:sz w:val="18"/>
                <w:szCs w:val="18"/>
              </w:rPr>
              <w:t>R1.6</w:t>
            </w:r>
            <w:r>
              <w:rPr>
                <w:rFonts w:cs="Arial"/>
                <w:b/>
                <w:bCs/>
                <w:sz w:val="18"/>
                <w:szCs w:val="18"/>
              </w:rPr>
              <w:t xml:space="preserve"> </w:t>
            </w:r>
            <w:r w:rsidRPr="00ED26CB">
              <w:rPr>
                <w:rFonts w:cs="Arial"/>
                <w:sz w:val="18"/>
                <w:szCs w:val="18"/>
              </w:rPr>
              <w:t xml:space="preserve"> acceptable</w:t>
            </w:r>
            <w:proofErr w:type="gramEnd"/>
            <w:r w:rsidRPr="00ED26CB">
              <w:rPr>
                <w:rFonts w:cs="Arial"/>
                <w:sz w:val="18"/>
                <w:szCs w:val="18"/>
              </w:rPr>
              <w:t xml:space="preserve"> operating voltage and frequency limits during restoration;</w:t>
            </w:r>
          </w:p>
          <w:p w14:paraId="1F93DAD9" w14:textId="77777777" w:rsidR="00E31A7C" w:rsidRPr="00ED26CB" w:rsidRDefault="00E31A7C" w:rsidP="00E31A7C">
            <w:pPr>
              <w:rPr>
                <w:rFonts w:cs="Arial"/>
                <w:sz w:val="18"/>
                <w:szCs w:val="18"/>
              </w:rPr>
            </w:pPr>
            <w:r w:rsidRPr="009E582A">
              <w:rPr>
                <w:rFonts w:cs="Arial"/>
                <w:b/>
                <w:bCs/>
                <w:sz w:val="18"/>
                <w:szCs w:val="18"/>
              </w:rPr>
              <w:t>R1.7</w:t>
            </w:r>
            <w:r w:rsidRPr="00ED26CB">
              <w:rPr>
                <w:rFonts w:cs="Arial"/>
                <w:sz w:val="18"/>
                <w:szCs w:val="18"/>
              </w:rPr>
              <w:t xml:space="preserve"> </w:t>
            </w:r>
            <w:r>
              <w:rPr>
                <w:rFonts w:cs="Arial"/>
                <w:sz w:val="18"/>
                <w:szCs w:val="18"/>
              </w:rPr>
              <w:t xml:space="preserve"> </w:t>
            </w:r>
            <w:r w:rsidRPr="00ED26CB">
              <w:rPr>
                <w:rFonts w:cs="Arial"/>
                <w:sz w:val="18"/>
                <w:szCs w:val="18"/>
              </w:rPr>
              <w:t xml:space="preserve">operating processes to re-establish connections between the </w:t>
            </w:r>
            <w:r w:rsidRPr="009E582A">
              <w:rPr>
                <w:rFonts w:cs="Arial"/>
                <w:b/>
                <w:bCs/>
                <w:sz w:val="18"/>
                <w:szCs w:val="18"/>
              </w:rPr>
              <w:t>transmission facilities</w:t>
            </w:r>
            <w:r w:rsidRPr="00ED26CB">
              <w:rPr>
                <w:rFonts w:cs="Arial"/>
                <w:sz w:val="18"/>
                <w:szCs w:val="18"/>
              </w:rPr>
              <w:t xml:space="preserve"> of the </w:t>
            </w:r>
          </w:p>
          <w:p w14:paraId="063F7F37" w14:textId="77777777" w:rsidR="00E31A7C" w:rsidRPr="00ED26CB" w:rsidRDefault="00E31A7C" w:rsidP="00E31A7C">
            <w:pPr>
              <w:rPr>
                <w:rFonts w:cs="Arial"/>
                <w:sz w:val="18"/>
                <w:szCs w:val="18"/>
              </w:rPr>
            </w:pPr>
            <w:r>
              <w:rPr>
                <w:rFonts w:cs="Arial"/>
                <w:b/>
                <w:bCs/>
                <w:sz w:val="18"/>
                <w:szCs w:val="18"/>
              </w:rPr>
              <w:t xml:space="preserve">          </w:t>
            </w:r>
            <w:r w:rsidRPr="009E582A">
              <w:rPr>
                <w:rFonts w:cs="Arial"/>
                <w:b/>
                <w:bCs/>
                <w:sz w:val="18"/>
                <w:szCs w:val="18"/>
              </w:rPr>
              <w:t>operator</w:t>
            </w:r>
            <w:r w:rsidRPr="00ED26CB">
              <w:rPr>
                <w:rFonts w:cs="Arial"/>
                <w:sz w:val="18"/>
                <w:szCs w:val="18"/>
              </w:rPr>
              <w:t xml:space="preserve"> of a </w:t>
            </w:r>
            <w:r w:rsidRPr="009E582A">
              <w:rPr>
                <w:rFonts w:cs="Arial"/>
                <w:b/>
                <w:bCs/>
                <w:sz w:val="18"/>
                <w:szCs w:val="18"/>
              </w:rPr>
              <w:t>transmission facility</w:t>
            </w:r>
            <w:r w:rsidRPr="00ED26CB">
              <w:rPr>
                <w:rFonts w:cs="Arial"/>
                <w:sz w:val="18"/>
                <w:szCs w:val="18"/>
              </w:rPr>
              <w:t xml:space="preserve"> for areas that have been restored and are prepared </w:t>
            </w:r>
            <w:proofErr w:type="gramStart"/>
            <w:r w:rsidRPr="00ED26CB">
              <w:rPr>
                <w:rFonts w:cs="Arial"/>
                <w:sz w:val="18"/>
                <w:szCs w:val="18"/>
              </w:rPr>
              <w:t>for</w:t>
            </w:r>
            <w:proofErr w:type="gramEnd"/>
            <w:r w:rsidRPr="00ED26CB">
              <w:rPr>
                <w:rFonts w:cs="Arial"/>
                <w:sz w:val="18"/>
                <w:szCs w:val="18"/>
              </w:rPr>
              <w:t xml:space="preserve"> </w:t>
            </w:r>
          </w:p>
          <w:p w14:paraId="4D00264A" w14:textId="77777777" w:rsidR="00E31A7C" w:rsidRPr="00ED26CB" w:rsidRDefault="00E31A7C" w:rsidP="00E31A7C">
            <w:pPr>
              <w:rPr>
                <w:rFonts w:cs="Arial"/>
                <w:sz w:val="18"/>
                <w:szCs w:val="18"/>
              </w:rPr>
            </w:pPr>
            <w:r>
              <w:rPr>
                <w:rFonts w:cs="Arial"/>
                <w:sz w:val="18"/>
                <w:szCs w:val="18"/>
              </w:rPr>
              <w:t xml:space="preserve">          </w:t>
            </w:r>
            <w:proofErr w:type="gramStart"/>
            <w:r w:rsidRPr="00ED26CB">
              <w:rPr>
                <w:rFonts w:cs="Arial"/>
                <w:sz w:val="18"/>
                <w:szCs w:val="18"/>
              </w:rPr>
              <w:t>reconnection;</w:t>
            </w:r>
            <w:proofErr w:type="gramEnd"/>
          </w:p>
          <w:p w14:paraId="19C9BF66" w14:textId="77777777" w:rsidR="00E31A7C" w:rsidRPr="00ED26CB" w:rsidRDefault="00E31A7C" w:rsidP="00E31A7C">
            <w:pPr>
              <w:rPr>
                <w:rFonts w:cs="Arial"/>
                <w:sz w:val="18"/>
                <w:szCs w:val="18"/>
              </w:rPr>
            </w:pPr>
            <w:r w:rsidRPr="009E582A">
              <w:rPr>
                <w:rFonts w:cs="Arial"/>
                <w:b/>
                <w:bCs/>
                <w:sz w:val="18"/>
                <w:szCs w:val="18"/>
              </w:rPr>
              <w:t>R1.8</w:t>
            </w:r>
            <w:r w:rsidRPr="00ED26CB">
              <w:rPr>
                <w:rFonts w:cs="Arial"/>
                <w:sz w:val="18"/>
                <w:szCs w:val="18"/>
              </w:rPr>
              <w:t xml:space="preserve"> </w:t>
            </w:r>
            <w:r>
              <w:rPr>
                <w:rFonts w:cs="Arial"/>
                <w:sz w:val="18"/>
                <w:szCs w:val="18"/>
              </w:rPr>
              <w:t xml:space="preserve"> </w:t>
            </w:r>
            <w:r w:rsidRPr="00ED26CB">
              <w:rPr>
                <w:rFonts w:cs="Arial"/>
                <w:sz w:val="18"/>
                <w:szCs w:val="18"/>
              </w:rPr>
              <w:t xml:space="preserve">operating processes to restore loads required to restore the </w:t>
            </w:r>
            <w:r w:rsidRPr="009E582A">
              <w:rPr>
                <w:rFonts w:cs="Arial"/>
                <w:b/>
                <w:bCs/>
                <w:sz w:val="18"/>
                <w:szCs w:val="18"/>
              </w:rPr>
              <w:t>interconnected electric system</w:t>
            </w:r>
            <w:r w:rsidRPr="00ED26CB">
              <w:rPr>
                <w:rFonts w:cs="Arial"/>
                <w:sz w:val="18"/>
                <w:szCs w:val="18"/>
              </w:rPr>
              <w:t xml:space="preserve">, </w:t>
            </w:r>
          </w:p>
          <w:p w14:paraId="6BC06FB6" w14:textId="77777777" w:rsidR="00E31A7C" w:rsidRPr="00ED26CB" w:rsidRDefault="00E31A7C" w:rsidP="00E31A7C">
            <w:pPr>
              <w:rPr>
                <w:rFonts w:cs="Arial"/>
                <w:sz w:val="18"/>
                <w:szCs w:val="18"/>
              </w:rPr>
            </w:pPr>
            <w:r>
              <w:rPr>
                <w:rFonts w:cs="Arial"/>
                <w:sz w:val="18"/>
                <w:szCs w:val="18"/>
              </w:rPr>
              <w:t xml:space="preserve">          </w:t>
            </w:r>
            <w:r w:rsidRPr="00ED26CB">
              <w:rPr>
                <w:rFonts w:cs="Arial"/>
                <w:sz w:val="18"/>
                <w:szCs w:val="18"/>
              </w:rPr>
              <w:t xml:space="preserve">such as: </w:t>
            </w:r>
          </w:p>
          <w:p w14:paraId="508A9A25" w14:textId="77777777" w:rsidR="00E31A7C" w:rsidRPr="00ED26CB" w:rsidRDefault="00E31A7C" w:rsidP="00E31A7C">
            <w:pPr>
              <w:rPr>
                <w:rFonts w:cs="Arial"/>
                <w:sz w:val="18"/>
                <w:szCs w:val="18"/>
              </w:rPr>
            </w:pPr>
            <w:r>
              <w:rPr>
                <w:rFonts w:cs="Arial"/>
                <w:sz w:val="18"/>
                <w:szCs w:val="18"/>
              </w:rPr>
              <w:t xml:space="preserve">          </w:t>
            </w:r>
            <w:r w:rsidRPr="00ED26CB">
              <w:rPr>
                <w:rFonts w:cs="Arial"/>
                <w:sz w:val="18"/>
                <w:szCs w:val="18"/>
              </w:rPr>
              <w:t xml:space="preserve">(a) station service for </w:t>
            </w:r>
            <w:proofErr w:type="gramStart"/>
            <w:r w:rsidRPr="00ED26CB">
              <w:rPr>
                <w:rFonts w:cs="Arial"/>
                <w:sz w:val="18"/>
                <w:szCs w:val="18"/>
              </w:rPr>
              <w:t>substations;</w:t>
            </w:r>
            <w:proofErr w:type="gramEnd"/>
            <w:r w:rsidRPr="00ED26CB">
              <w:rPr>
                <w:rFonts w:cs="Arial"/>
                <w:sz w:val="18"/>
                <w:szCs w:val="18"/>
              </w:rPr>
              <w:t xml:space="preserve"> </w:t>
            </w:r>
          </w:p>
          <w:p w14:paraId="70484F30" w14:textId="77777777" w:rsidR="00E31A7C" w:rsidRPr="00ED26CB" w:rsidRDefault="00E31A7C" w:rsidP="00E31A7C">
            <w:pPr>
              <w:rPr>
                <w:rFonts w:cs="Arial"/>
                <w:sz w:val="18"/>
                <w:szCs w:val="18"/>
              </w:rPr>
            </w:pPr>
            <w:r>
              <w:rPr>
                <w:rFonts w:cs="Arial"/>
                <w:sz w:val="18"/>
                <w:szCs w:val="18"/>
              </w:rPr>
              <w:t xml:space="preserve">          </w:t>
            </w:r>
            <w:r w:rsidRPr="00ED26CB">
              <w:rPr>
                <w:rFonts w:cs="Arial"/>
                <w:sz w:val="18"/>
                <w:szCs w:val="18"/>
              </w:rPr>
              <w:t xml:space="preserve">(b) </w:t>
            </w:r>
            <w:r w:rsidRPr="009E582A">
              <w:rPr>
                <w:rFonts w:cs="Arial"/>
                <w:b/>
                <w:bCs/>
                <w:sz w:val="18"/>
                <w:szCs w:val="18"/>
              </w:rPr>
              <w:t>generating units</w:t>
            </w:r>
            <w:r w:rsidRPr="00ED26CB">
              <w:rPr>
                <w:rFonts w:cs="Arial"/>
                <w:sz w:val="18"/>
                <w:szCs w:val="18"/>
              </w:rPr>
              <w:t xml:space="preserve"> to be restarted or stabilized; and </w:t>
            </w:r>
          </w:p>
          <w:p w14:paraId="2112C4CC" w14:textId="77777777" w:rsidR="00E31A7C" w:rsidRPr="00ED26CB" w:rsidRDefault="00E31A7C" w:rsidP="00E31A7C">
            <w:pPr>
              <w:rPr>
                <w:rFonts w:cs="Arial"/>
                <w:sz w:val="18"/>
                <w:szCs w:val="18"/>
              </w:rPr>
            </w:pPr>
            <w:r>
              <w:rPr>
                <w:rFonts w:cs="Arial"/>
                <w:sz w:val="18"/>
                <w:szCs w:val="18"/>
              </w:rPr>
              <w:t xml:space="preserve">          </w:t>
            </w:r>
            <w:r w:rsidRPr="00ED26CB">
              <w:rPr>
                <w:rFonts w:cs="Arial"/>
                <w:sz w:val="18"/>
                <w:szCs w:val="18"/>
              </w:rPr>
              <w:t>(c) load needed to stabilize generation and frequency, and to provide voltage control; and</w:t>
            </w:r>
          </w:p>
          <w:p w14:paraId="6814905C" w14:textId="77777777" w:rsidR="00E31A7C" w:rsidRPr="00ED26CB" w:rsidRDefault="00E31A7C" w:rsidP="00E31A7C">
            <w:pPr>
              <w:rPr>
                <w:rFonts w:cs="Arial"/>
                <w:sz w:val="18"/>
                <w:szCs w:val="18"/>
              </w:rPr>
            </w:pPr>
            <w:proofErr w:type="gramStart"/>
            <w:r w:rsidRPr="009E582A">
              <w:rPr>
                <w:rFonts w:cs="Arial"/>
                <w:b/>
                <w:bCs/>
                <w:sz w:val="18"/>
                <w:szCs w:val="18"/>
              </w:rPr>
              <w:t>R1.9</w:t>
            </w:r>
            <w:r w:rsidRPr="00ED26CB">
              <w:rPr>
                <w:rFonts w:cs="Arial"/>
                <w:sz w:val="18"/>
                <w:szCs w:val="18"/>
              </w:rPr>
              <w:t xml:space="preserve"> </w:t>
            </w:r>
            <w:r>
              <w:rPr>
                <w:rFonts w:cs="Arial"/>
                <w:sz w:val="18"/>
                <w:szCs w:val="18"/>
              </w:rPr>
              <w:t xml:space="preserve"> </w:t>
            </w:r>
            <w:r w:rsidRPr="00ED26CB">
              <w:rPr>
                <w:rFonts w:cs="Arial"/>
                <w:sz w:val="18"/>
                <w:szCs w:val="18"/>
              </w:rPr>
              <w:t>operating</w:t>
            </w:r>
            <w:proofErr w:type="gramEnd"/>
            <w:r w:rsidRPr="00ED26CB">
              <w:rPr>
                <w:rFonts w:cs="Arial"/>
                <w:sz w:val="18"/>
                <w:szCs w:val="18"/>
              </w:rPr>
              <w:t xml:space="preserve"> processes for accepting operations from and transferring operations back to the </w:t>
            </w:r>
            <w:r w:rsidRPr="009E582A">
              <w:rPr>
                <w:rFonts w:cs="Arial"/>
                <w:b/>
                <w:bCs/>
                <w:sz w:val="18"/>
                <w:szCs w:val="18"/>
              </w:rPr>
              <w:t xml:space="preserve">ISO </w:t>
            </w:r>
          </w:p>
          <w:p w14:paraId="77F319D9" w14:textId="77777777" w:rsidR="00E31A7C" w:rsidRDefault="00E31A7C" w:rsidP="00E31A7C">
            <w:pPr>
              <w:rPr>
                <w:rFonts w:cs="Arial"/>
                <w:sz w:val="18"/>
                <w:szCs w:val="18"/>
              </w:rPr>
            </w:pPr>
            <w:r>
              <w:rPr>
                <w:rFonts w:cs="Arial"/>
                <w:sz w:val="18"/>
                <w:szCs w:val="18"/>
              </w:rPr>
              <w:lastRenderedPageBreak/>
              <w:t xml:space="preserve">          </w:t>
            </w:r>
            <w:r w:rsidRPr="00ED26CB">
              <w:rPr>
                <w:rFonts w:cs="Arial"/>
                <w:sz w:val="18"/>
                <w:szCs w:val="18"/>
              </w:rPr>
              <w:t xml:space="preserve">in accordance with the </w:t>
            </w:r>
            <w:r w:rsidRPr="009E582A">
              <w:rPr>
                <w:rFonts w:cs="Arial"/>
                <w:b/>
                <w:bCs/>
                <w:sz w:val="18"/>
                <w:szCs w:val="18"/>
              </w:rPr>
              <w:t>ISO’s</w:t>
            </w:r>
            <w:r w:rsidRPr="00ED26CB">
              <w:rPr>
                <w:rFonts w:cs="Arial"/>
                <w:sz w:val="18"/>
                <w:szCs w:val="18"/>
              </w:rPr>
              <w:t xml:space="preserve"> restoration plan.</w:t>
            </w:r>
          </w:p>
          <w:p w14:paraId="44338069" w14:textId="77777777" w:rsidR="00E31A7C" w:rsidRDefault="00E31A7C" w:rsidP="00E31A7C">
            <w:pPr>
              <w:rPr>
                <w:rFonts w:cs="Arial"/>
                <w:sz w:val="18"/>
                <w:szCs w:val="18"/>
              </w:rPr>
            </w:pPr>
          </w:p>
          <w:p w14:paraId="01B2F614" w14:textId="3E6796A4" w:rsidR="005D3D13" w:rsidRPr="00BE1877" w:rsidRDefault="005D3D13" w:rsidP="00E31A7C">
            <w:pPr>
              <w:rPr>
                <w:rFonts w:cs="Arial"/>
                <w:sz w:val="18"/>
                <w:szCs w:val="18"/>
              </w:rPr>
            </w:pPr>
          </w:p>
        </w:tc>
        <w:tc>
          <w:tcPr>
            <w:tcW w:w="2527" w:type="pct"/>
            <w:gridSpan w:val="3"/>
            <w:tcBorders>
              <w:top w:val="single" w:sz="8" w:space="0" w:color="00477F"/>
              <w:left w:val="single" w:sz="8" w:space="0" w:color="00477F"/>
              <w:bottom w:val="single" w:sz="8" w:space="0" w:color="00477F"/>
              <w:right w:val="nil"/>
            </w:tcBorders>
            <w:shd w:val="clear" w:color="auto" w:fill="auto"/>
          </w:tcPr>
          <w:p w14:paraId="17FE1CFE" w14:textId="77777777" w:rsidR="00E00054" w:rsidRPr="0063696C" w:rsidRDefault="00E00054" w:rsidP="00E00054">
            <w:pPr>
              <w:rPr>
                <w:rFonts w:cs="Arial"/>
                <w:sz w:val="18"/>
                <w:szCs w:val="18"/>
              </w:rPr>
            </w:pPr>
            <w:r w:rsidRPr="0063696C">
              <w:rPr>
                <w:rFonts w:cs="Arial"/>
                <w:b/>
                <w:bCs/>
                <w:sz w:val="18"/>
                <w:szCs w:val="18"/>
              </w:rPr>
              <w:lastRenderedPageBreak/>
              <w:t>MR1</w:t>
            </w:r>
            <w:r w:rsidRPr="0063696C">
              <w:rPr>
                <w:rFonts w:cs="Arial"/>
                <w:sz w:val="18"/>
                <w:szCs w:val="18"/>
              </w:rPr>
              <w:t xml:space="preserve"> </w:t>
            </w:r>
            <w:r>
              <w:rPr>
                <w:rFonts w:cs="Arial"/>
                <w:sz w:val="18"/>
                <w:szCs w:val="18"/>
              </w:rPr>
              <w:t xml:space="preserve"> </w:t>
            </w:r>
            <w:r w:rsidRPr="0063696C">
              <w:rPr>
                <w:rFonts w:cs="Arial"/>
                <w:sz w:val="18"/>
                <w:szCs w:val="18"/>
              </w:rPr>
              <w:t xml:space="preserve">Evidence of developing a restoration plan approved by the </w:t>
            </w:r>
            <w:r w:rsidRPr="0063696C">
              <w:rPr>
                <w:rFonts w:cs="Arial"/>
                <w:b/>
                <w:bCs/>
                <w:sz w:val="18"/>
                <w:szCs w:val="18"/>
              </w:rPr>
              <w:t xml:space="preserve">ISO </w:t>
            </w:r>
            <w:r w:rsidRPr="0063696C">
              <w:rPr>
                <w:rFonts w:cs="Arial"/>
                <w:sz w:val="18"/>
                <w:szCs w:val="18"/>
              </w:rPr>
              <w:t>and implementing it as required in</w:t>
            </w:r>
          </w:p>
          <w:p w14:paraId="0AAAFE97" w14:textId="77777777" w:rsidR="00E00054" w:rsidRDefault="00E00054" w:rsidP="00E00054">
            <w:pPr>
              <w:rPr>
                <w:rFonts w:cs="Arial"/>
                <w:sz w:val="18"/>
                <w:szCs w:val="18"/>
              </w:rPr>
            </w:pPr>
            <w:r>
              <w:rPr>
                <w:rFonts w:cs="Arial"/>
                <w:sz w:val="18"/>
                <w:szCs w:val="18"/>
              </w:rPr>
              <w:t xml:space="preserve">          </w:t>
            </w:r>
            <w:r w:rsidRPr="0063696C">
              <w:rPr>
                <w:rFonts w:cs="Arial"/>
                <w:sz w:val="18"/>
                <w:szCs w:val="18"/>
              </w:rPr>
              <w:t xml:space="preserve">requirement R1 exists. Evidence of developing a restoration plan approved by the </w:t>
            </w:r>
            <w:r w:rsidRPr="0063696C">
              <w:rPr>
                <w:rFonts w:cs="Arial"/>
                <w:b/>
                <w:bCs/>
                <w:sz w:val="18"/>
                <w:szCs w:val="18"/>
              </w:rPr>
              <w:t>ISO</w:t>
            </w:r>
            <w:r w:rsidRPr="0063696C">
              <w:rPr>
                <w:rFonts w:cs="Arial"/>
                <w:sz w:val="18"/>
                <w:szCs w:val="18"/>
              </w:rPr>
              <w:t xml:space="preserve"> may include:</w:t>
            </w:r>
          </w:p>
          <w:p w14:paraId="5CF590D0" w14:textId="77777777" w:rsidR="00E00054" w:rsidRPr="0063696C" w:rsidRDefault="00E00054" w:rsidP="00E00054">
            <w:pPr>
              <w:rPr>
                <w:rFonts w:cs="Arial"/>
                <w:sz w:val="18"/>
                <w:szCs w:val="18"/>
              </w:rPr>
            </w:pPr>
            <w:r>
              <w:rPr>
                <w:rFonts w:cs="Arial"/>
                <w:sz w:val="18"/>
                <w:szCs w:val="18"/>
              </w:rPr>
              <w:t xml:space="preserve">          </w:t>
            </w:r>
            <w:r w:rsidRPr="0063696C">
              <w:rPr>
                <w:rFonts w:cs="Arial"/>
                <w:sz w:val="18"/>
                <w:szCs w:val="18"/>
              </w:rPr>
              <w:t xml:space="preserve">(a) email, </w:t>
            </w:r>
            <w:proofErr w:type="gramStart"/>
            <w:r w:rsidRPr="0063696C">
              <w:rPr>
                <w:rFonts w:cs="Arial"/>
                <w:sz w:val="18"/>
                <w:szCs w:val="18"/>
              </w:rPr>
              <w:t>mail</w:t>
            </w:r>
            <w:proofErr w:type="gramEnd"/>
            <w:r w:rsidRPr="0063696C">
              <w:rPr>
                <w:rFonts w:cs="Arial"/>
                <w:sz w:val="18"/>
                <w:szCs w:val="18"/>
              </w:rPr>
              <w:t xml:space="preserve"> or other equivalent evidence demonstrating approval of the restoration plan by the</w:t>
            </w:r>
          </w:p>
          <w:p w14:paraId="53C170F9" w14:textId="77777777" w:rsidR="00E00054" w:rsidRPr="0063696C" w:rsidRDefault="00E00054" w:rsidP="00E00054">
            <w:pPr>
              <w:rPr>
                <w:rFonts w:cs="Arial"/>
                <w:sz w:val="18"/>
                <w:szCs w:val="18"/>
              </w:rPr>
            </w:pPr>
            <w:r>
              <w:rPr>
                <w:rFonts w:cs="Arial"/>
                <w:sz w:val="18"/>
                <w:szCs w:val="18"/>
              </w:rPr>
              <w:t xml:space="preserve">          </w:t>
            </w:r>
            <w:r w:rsidRPr="0063696C">
              <w:rPr>
                <w:rFonts w:cs="Arial"/>
                <w:b/>
                <w:bCs/>
                <w:sz w:val="18"/>
                <w:szCs w:val="18"/>
              </w:rPr>
              <w:t>ISO</w:t>
            </w:r>
            <w:r w:rsidRPr="0063696C">
              <w:rPr>
                <w:rFonts w:cs="Arial"/>
                <w:sz w:val="18"/>
                <w:szCs w:val="18"/>
              </w:rPr>
              <w:t>; and</w:t>
            </w:r>
          </w:p>
          <w:p w14:paraId="3F17F280" w14:textId="77777777" w:rsidR="00E00054" w:rsidRPr="0063696C" w:rsidRDefault="00E00054" w:rsidP="00E00054">
            <w:pPr>
              <w:rPr>
                <w:rFonts w:cs="Arial"/>
                <w:sz w:val="18"/>
                <w:szCs w:val="18"/>
              </w:rPr>
            </w:pPr>
            <w:r>
              <w:rPr>
                <w:rFonts w:cs="Arial"/>
                <w:sz w:val="18"/>
                <w:szCs w:val="18"/>
              </w:rPr>
              <w:t xml:space="preserve">          </w:t>
            </w:r>
            <w:r w:rsidRPr="0063696C">
              <w:rPr>
                <w:rFonts w:cs="Arial"/>
                <w:sz w:val="18"/>
                <w:szCs w:val="18"/>
              </w:rPr>
              <w:t>(b) a documented restoration plan including the elements identified in requirement R1.</w:t>
            </w:r>
          </w:p>
          <w:p w14:paraId="14BEDD83" w14:textId="77777777" w:rsidR="00E00054" w:rsidRPr="0063696C" w:rsidRDefault="00E00054" w:rsidP="00E00054">
            <w:pPr>
              <w:rPr>
                <w:rFonts w:cs="Arial"/>
                <w:sz w:val="18"/>
                <w:szCs w:val="18"/>
              </w:rPr>
            </w:pPr>
            <w:r>
              <w:rPr>
                <w:rFonts w:cs="Arial"/>
                <w:sz w:val="18"/>
                <w:szCs w:val="18"/>
              </w:rPr>
              <w:t xml:space="preserve">          </w:t>
            </w:r>
            <w:r w:rsidRPr="0063696C">
              <w:rPr>
                <w:rFonts w:cs="Arial"/>
                <w:sz w:val="18"/>
                <w:szCs w:val="18"/>
              </w:rPr>
              <w:t xml:space="preserve">Evidence of implementing a restoration plan may include operator logs, voice recordings, </w:t>
            </w:r>
            <w:proofErr w:type="gramStart"/>
            <w:r w:rsidRPr="0063696C">
              <w:rPr>
                <w:rFonts w:cs="Arial"/>
                <w:sz w:val="18"/>
                <w:szCs w:val="18"/>
              </w:rPr>
              <w:t>other</w:t>
            </w:r>
            <w:proofErr w:type="gramEnd"/>
          </w:p>
          <w:p w14:paraId="7944A93A" w14:textId="77777777" w:rsidR="00E00054" w:rsidRDefault="00E00054" w:rsidP="00E00054">
            <w:pPr>
              <w:rPr>
                <w:rFonts w:cs="Arial"/>
                <w:sz w:val="18"/>
                <w:szCs w:val="18"/>
              </w:rPr>
            </w:pPr>
            <w:r>
              <w:rPr>
                <w:rFonts w:cs="Arial"/>
                <w:sz w:val="18"/>
                <w:szCs w:val="18"/>
              </w:rPr>
              <w:t xml:space="preserve">          </w:t>
            </w:r>
            <w:r w:rsidRPr="0063696C">
              <w:rPr>
                <w:rFonts w:cs="Arial"/>
                <w:sz w:val="18"/>
                <w:szCs w:val="18"/>
              </w:rPr>
              <w:t>operating or communication documentation, or other equivalent evidence.</w:t>
            </w:r>
          </w:p>
          <w:p w14:paraId="663CA2D3" w14:textId="26B1D924" w:rsidR="005D3D13" w:rsidRPr="00E31A7C" w:rsidRDefault="005D3D13" w:rsidP="005D3D13">
            <w:pPr>
              <w:pStyle w:val="BodyText"/>
              <w:spacing w:after="60" w:line="220" w:lineRule="exact"/>
            </w:pPr>
          </w:p>
        </w:tc>
      </w:tr>
      <w:tr w:rsidR="005D3D13" w14:paraId="6720E3B2" w14:textId="77777777" w:rsidTr="11C0FE23">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7A00EB50" w14:textId="14B0CC19" w:rsidR="005D3D13" w:rsidRPr="000F64AA" w:rsidRDefault="005D3D13" w:rsidP="005D3D13">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10505F31" w14:textId="1D4F29A3" w:rsidR="005D3D13" w:rsidRPr="000F64AA" w:rsidRDefault="005D3D13" w:rsidP="005D3D13">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7660897A" w14:textId="12BA18E7" w:rsidR="005D3D13" w:rsidRPr="000F64AA" w:rsidRDefault="005D3D13" w:rsidP="005D3D13">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708713BD" w14:textId="41042E68" w:rsidR="005D3D13" w:rsidRPr="000F64AA" w:rsidRDefault="005D3D13" w:rsidP="005D3D13">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090D34C5" w14:textId="734F915F" w:rsidR="005D3D13" w:rsidRPr="000F64AA" w:rsidRDefault="005D3D13" w:rsidP="005D3D13">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AAE2DD3" w14:textId="38A028F2" w:rsidR="005D3D13" w:rsidRPr="000F64AA" w:rsidRDefault="005D3D13" w:rsidP="005D3D13">
            <w:pPr>
              <w:pStyle w:val="BodyText"/>
              <w:spacing w:after="60" w:line="220" w:lineRule="exact"/>
            </w:pPr>
          </w:p>
        </w:tc>
      </w:tr>
      <w:tr w:rsidR="005D3D13" w14:paraId="7BCFDCCB" w14:textId="77777777" w:rsidTr="11C0FE23">
        <w:trPr>
          <w:trHeight w:val="2662"/>
        </w:trPr>
        <w:tc>
          <w:tcPr>
            <w:tcW w:w="961" w:type="pct"/>
            <w:tcBorders>
              <w:top w:val="single" w:sz="8" w:space="0" w:color="00477F"/>
              <w:left w:val="single" w:sz="4" w:space="0" w:color="auto"/>
              <w:right w:val="single" w:sz="8" w:space="0" w:color="00407A"/>
            </w:tcBorders>
          </w:tcPr>
          <w:p w14:paraId="45B6E513" w14:textId="77777777" w:rsidR="00EC3760" w:rsidRPr="00C72654" w:rsidRDefault="00EC3760" w:rsidP="00EC3760">
            <w:pPr>
              <w:pStyle w:val="RSAWAssessAppText"/>
            </w:pPr>
            <w:r w:rsidRPr="00C72654">
              <w:rPr>
                <w:b/>
              </w:rPr>
              <w:t>AR1</w:t>
            </w:r>
            <w:r w:rsidRPr="00C72654">
              <w:t xml:space="preserve"> Please provide:</w:t>
            </w:r>
          </w:p>
          <w:p w14:paraId="147ED8A8" w14:textId="77777777" w:rsidR="00EC3760" w:rsidRDefault="00EC3760" w:rsidP="00EC3760">
            <w:pPr>
              <w:pStyle w:val="RSAWEvDesc"/>
            </w:pPr>
          </w:p>
          <w:p w14:paraId="614A54D5" w14:textId="77777777" w:rsidR="00EC3760" w:rsidRDefault="00EC3760" w:rsidP="00EC3760">
            <w:pPr>
              <w:pStyle w:val="RSAWTableNr"/>
              <w:numPr>
                <w:ilvl w:val="0"/>
                <w:numId w:val="26"/>
              </w:numPr>
            </w:pPr>
            <w:r>
              <w:t xml:space="preserve">the </w:t>
            </w:r>
            <w:r w:rsidRPr="003F501D">
              <w:t xml:space="preserve">dated, documented </w:t>
            </w:r>
            <w:r>
              <w:t xml:space="preserve">restoration plans in effect throughout the audit </w:t>
            </w:r>
            <w:proofErr w:type="gramStart"/>
            <w:r>
              <w:t>period;</w:t>
            </w:r>
            <w:proofErr w:type="gramEnd"/>
          </w:p>
          <w:p w14:paraId="3CCE2624" w14:textId="433F4EB8" w:rsidR="006566BB" w:rsidRPr="000F64AA" w:rsidRDefault="006566BB" w:rsidP="005D3D13">
            <w:pPr>
              <w:pStyle w:val="RSAWAssessmentArea"/>
            </w:pPr>
          </w:p>
        </w:tc>
        <w:tc>
          <w:tcPr>
            <w:tcW w:w="756" w:type="pct"/>
            <w:tcBorders>
              <w:top w:val="single" w:sz="8" w:space="0" w:color="00477F"/>
              <w:left w:val="single" w:sz="8" w:space="0" w:color="00407A"/>
              <w:bottom w:val="single" w:sz="4" w:space="0" w:color="auto"/>
              <w:right w:val="single" w:sz="8" w:space="0" w:color="00407A"/>
            </w:tcBorders>
          </w:tcPr>
          <w:p w14:paraId="698A9A8D" w14:textId="77777777" w:rsidR="005D3D13" w:rsidRPr="004A4DDE" w:rsidRDefault="005D3D13" w:rsidP="005D3D13">
            <w:pPr>
              <w:pStyle w:val="RSAWRequirementMeasure"/>
            </w:pPr>
            <w:r w:rsidRPr="004A4DDE">
              <w:t>Provide descriptions for AR1 (</w:t>
            </w:r>
            <w:proofErr w:type="spellStart"/>
            <w:r w:rsidRPr="004A4DDE">
              <w:t>i</w:t>
            </w:r>
            <w:proofErr w:type="spellEnd"/>
            <w:r w:rsidRPr="004A4DDE">
              <w:t>) submitted evidence:</w:t>
            </w:r>
          </w:p>
          <w:p w14:paraId="4B99F9BD" w14:textId="77777777" w:rsidR="005D3D13" w:rsidRPr="000F64AA" w:rsidRDefault="005D3D13" w:rsidP="005D3D13">
            <w:pPr>
              <w:pStyle w:val="RSAWAssessmentArea"/>
            </w:pPr>
          </w:p>
        </w:tc>
        <w:tc>
          <w:tcPr>
            <w:tcW w:w="756" w:type="pct"/>
            <w:tcBorders>
              <w:top w:val="single" w:sz="8" w:space="0" w:color="00477F"/>
              <w:left w:val="single" w:sz="8" w:space="0" w:color="00407A"/>
              <w:bottom w:val="single" w:sz="4" w:space="0" w:color="auto"/>
              <w:right w:val="nil"/>
            </w:tcBorders>
          </w:tcPr>
          <w:p w14:paraId="6D0E9D27" w14:textId="2EF2F301" w:rsidR="005D3D13" w:rsidRPr="000F64AA" w:rsidRDefault="00696797" w:rsidP="005D3D13">
            <w:pPr>
              <w:pStyle w:val="RSAWAssessmentArea"/>
            </w:pPr>
            <w:r>
              <w:t>R</w:t>
            </w:r>
            <w:r w:rsidR="005D3D13" w:rsidRPr="000F64AA">
              <w:t>elative link to evidence:</w:t>
            </w:r>
          </w:p>
        </w:tc>
        <w:tc>
          <w:tcPr>
            <w:tcW w:w="900" w:type="pct"/>
            <w:tcBorders>
              <w:top w:val="single" w:sz="8" w:space="0" w:color="00477F"/>
              <w:left w:val="single" w:sz="8" w:space="0" w:color="00407A"/>
              <w:bottom w:val="single" w:sz="4" w:space="0" w:color="auto"/>
              <w:right w:val="nil"/>
            </w:tcBorders>
          </w:tcPr>
          <w:p w14:paraId="437AF376" w14:textId="77777777" w:rsidR="00EC3760" w:rsidRPr="00781342" w:rsidRDefault="00EC3760" w:rsidP="00EC3760">
            <w:pPr>
              <w:pStyle w:val="RSAWAssessAppText"/>
            </w:pPr>
            <w:r w:rsidRPr="00781342">
              <w:t>Review the AR1(</w:t>
            </w:r>
            <w:proofErr w:type="spellStart"/>
            <w:r w:rsidRPr="00781342">
              <w:t>i</w:t>
            </w:r>
            <w:proofErr w:type="spellEnd"/>
            <w:r w:rsidRPr="00781342">
              <w:t xml:space="preserve">) provided restoration plans to determine whether, when the use of </w:t>
            </w:r>
            <w:proofErr w:type="spellStart"/>
            <w:r w:rsidRPr="00781342">
              <w:t>blackstart</w:t>
            </w:r>
            <w:proofErr w:type="spellEnd"/>
            <w:r w:rsidRPr="00781342">
              <w:t xml:space="preserve"> resources is required to restore shut-down area(s) to service, the restoration plan allows for restoring the entity’s transmission facilities to a state whereby the choice of the next load to be restored is not driven by the need to control frequency or voltage, regardless of where the </w:t>
            </w:r>
            <w:proofErr w:type="spellStart"/>
            <w:r w:rsidRPr="00781342">
              <w:t>blackstart</w:t>
            </w:r>
            <w:proofErr w:type="spellEnd"/>
            <w:r w:rsidRPr="00781342">
              <w:t xml:space="preserve"> resource is located.</w:t>
            </w:r>
          </w:p>
          <w:p w14:paraId="64AFC4AC" w14:textId="072F7A7E" w:rsidR="006566BB" w:rsidRPr="006566BB" w:rsidRDefault="006566BB" w:rsidP="009414F0">
            <w:pPr>
              <w:pStyle w:val="RSAWAssessAppText"/>
            </w:pPr>
          </w:p>
        </w:tc>
        <w:tc>
          <w:tcPr>
            <w:tcW w:w="1627" w:type="pct"/>
            <w:gridSpan w:val="2"/>
            <w:tcBorders>
              <w:top w:val="single" w:sz="8" w:space="0" w:color="00477F"/>
              <w:left w:val="single" w:sz="8" w:space="0" w:color="00407A"/>
              <w:bottom w:val="single" w:sz="4" w:space="0" w:color="auto"/>
              <w:right w:val="single" w:sz="4" w:space="0" w:color="auto"/>
            </w:tcBorders>
          </w:tcPr>
          <w:p w14:paraId="39DA3352" w14:textId="77777777" w:rsidR="005D3D13" w:rsidRDefault="005D3D13" w:rsidP="005D3D13">
            <w:pPr>
              <w:pStyle w:val="RSAWAssessmentArea"/>
            </w:pPr>
            <w:r w:rsidRPr="000F64AA">
              <w:t>For AESO use only</w:t>
            </w:r>
          </w:p>
          <w:p w14:paraId="42D83757" w14:textId="7F60A656" w:rsidR="005D3D13" w:rsidRPr="000F64AA" w:rsidRDefault="005D3D13" w:rsidP="005D3D13">
            <w:pPr>
              <w:pStyle w:val="RSAWAssessmentArea"/>
            </w:pPr>
          </w:p>
        </w:tc>
      </w:tr>
      <w:tr w:rsidR="005D3D13" w14:paraId="375E1172" w14:textId="77777777" w:rsidTr="11C0FE23">
        <w:trPr>
          <w:trHeight w:val="2662"/>
        </w:trPr>
        <w:tc>
          <w:tcPr>
            <w:tcW w:w="961" w:type="pct"/>
            <w:tcBorders>
              <w:top w:val="single" w:sz="8" w:space="0" w:color="00477F"/>
              <w:left w:val="single" w:sz="4" w:space="0" w:color="auto"/>
              <w:bottom w:val="single" w:sz="4" w:space="0" w:color="auto"/>
              <w:right w:val="single" w:sz="8" w:space="0" w:color="00407A"/>
            </w:tcBorders>
          </w:tcPr>
          <w:p w14:paraId="1D289FA2" w14:textId="77777777" w:rsidR="00EC3760" w:rsidRPr="00CA3D3A" w:rsidRDefault="00EC3760" w:rsidP="00EC3760">
            <w:pPr>
              <w:pStyle w:val="RSAWTableNr"/>
              <w:numPr>
                <w:ilvl w:val="0"/>
                <w:numId w:val="26"/>
              </w:numPr>
            </w:pPr>
            <w:r w:rsidRPr="00CA3D3A">
              <w:t xml:space="preserve">evidence of restoration plan being approved by the </w:t>
            </w:r>
            <w:proofErr w:type="gramStart"/>
            <w:r w:rsidRPr="00890896">
              <w:t>ISO</w:t>
            </w:r>
            <w:r w:rsidRPr="00CA3D3A">
              <w:t>;</w:t>
            </w:r>
            <w:proofErr w:type="gramEnd"/>
          </w:p>
          <w:p w14:paraId="2036C907" w14:textId="3FA82262" w:rsidR="00C12A08" w:rsidRPr="000F64AA" w:rsidRDefault="00C12A08" w:rsidP="005D3D13">
            <w:pPr>
              <w:pStyle w:val="RSAWAssessmentArea"/>
            </w:pPr>
          </w:p>
        </w:tc>
        <w:tc>
          <w:tcPr>
            <w:tcW w:w="756" w:type="pct"/>
            <w:tcBorders>
              <w:top w:val="single" w:sz="8" w:space="0" w:color="00477F"/>
              <w:left w:val="single" w:sz="8" w:space="0" w:color="00407A"/>
              <w:bottom w:val="single" w:sz="4" w:space="0" w:color="auto"/>
              <w:right w:val="single" w:sz="8" w:space="0" w:color="00407A"/>
            </w:tcBorders>
          </w:tcPr>
          <w:p w14:paraId="21AB795C" w14:textId="53A0E049" w:rsidR="005D3D13" w:rsidRPr="000F64AA" w:rsidRDefault="005D3D13" w:rsidP="005D3D13">
            <w:pPr>
              <w:pStyle w:val="RSAWAssessmentArea"/>
            </w:pPr>
            <w:r w:rsidRPr="000F64AA">
              <w:t>Provide descriptions for AR1</w:t>
            </w:r>
            <w:r w:rsidR="009414F0">
              <w:t>.1</w:t>
            </w:r>
            <w:r w:rsidRPr="000F64AA">
              <w:t xml:space="preserve"> submitted evidence:</w:t>
            </w:r>
          </w:p>
          <w:p w14:paraId="70CACB4F" w14:textId="634784A1" w:rsidR="005D3D13" w:rsidRPr="000F64AA" w:rsidRDefault="005D3D13" w:rsidP="005D3D13">
            <w:pPr>
              <w:pStyle w:val="RSAWAssessmentArea"/>
            </w:pPr>
          </w:p>
        </w:tc>
        <w:tc>
          <w:tcPr>
            <w:tcW w:w="756" w:type="pct"/>
            <w:tcBorders>
              <w:top w:val="single" w:sz="8" w:space="0" w:color="00477F"/>
              <w:left w:val="single" w:sz="8" w:space="0" w:color="00407A"/>
              <w:bottom w:val="single" w:sz="4" w:space="0" w:color="auto"/>
              <w:right w:val="nil"/>
            </w:tcBorders>
          </w:tcPr>
          <w:p w14:paraId="5F53ADC3" w14:textId="1DE03DE9" w:rsidR="005D3D13" w:rsidRPr="000F64AA" w:rsidRDefault="00696797" w:rsidP="005D3D13">
            <w:pPr>
              <w:pStyle w:val="RSAWAssessmentArea"/>
            </w:pPr>
            <w:r>
              <w:t>R</w:t>
            </w:r>
            <w:r w:rsidR="005D3D13" w:rsidRPr="000F64AA">
              <w:t>elative link to evidence:</w:t>
            </w:r>
          </w:p>
        </w:tc>
        <w:tc>
          <w:tcPr>
            <w:tcW w:w="900" w:type="pct"/>
            <w:tcBorders>
              <w:top w:val="single" w:sz="8" w:space="0" w:color="00477F"/>
              <w:left w:val="single" w:sz="8" w:space="0" w:color="00407A"/>
              <w:bottom w:val="single" w:sz="4" w:space="0" w:color="auto"/>
              <w:right w:val="nil"/>
            </w:tcBorders>
          </w:tcPr>
          <w:p w14:paraId="481B10BF" w14:textId="77777777" w:rsidR="00EC3760" w:rsidRDefault="00EC3760" w:rsidP="00EC3760">
            <w:pPr>
              <w:pStyle w:val="RSAWAssessAppText"/>
            </w:pPr>
            <w:r w:rsidRPr="00CA3D3A">
              <w:t>Review the AR1(</w:t>
            </w:r>
            <w:proofErr w:type="spellStart"/>
            <w:r w:rsidRPr="00CA3D3A">
              <w:t>i</w:t>
            </w:r>
            <w:proofErr w:type="spellEnd"/>
            <w:r w:rsidRPr="00CA3D3A">
              <w:t xml:space="preserve">) provided restoration plans and the AR1(ii) evidence to determine whether all versions of the restoration plan were approved by the </w:t>
            </w:r>
            <w:r w:rsidRPr="00890896">
              <w:t>ISO</w:t>
            </w:r>
            <w:r w:rsidRPr="00CA3D3A">
              <w:t>.</w:t>
            </w:r>
          </w:p>
          <w:p w14:paraId="283E0D79" w14:textId="0AA3E771" w:rsidR="005D3D13" w:rsidRPr="000F64AA" w:rsidRDefault="005D3D13" w:rsidP="005D3D13">
            <w:pPr>
              <w:pStyle w:val="RSAWAssessmentArea"/>
            </w:pPr>
          </w:p>
        </w:tc>
        <w:tc>
          <w:tcPr>
            <w:tcW w:w="1627" w:type="pct"/>
            <w:gridSpan w:val="2"/>
            <w:tcBorders>
              <w:top w:val="single" w:sz="8" w:space="0" w:color="00477F"/>
              <w:left w:val="single" w:sz="8" w:space="0" w:color="00407A"/>
              <w:bottom w:val="single" w:sz="4" w:space="0" w:color="auto"/>
              <w:right w:val="single" w:sz="4" w:space="0" w:color="auto"/>
            </w:tcBorders>
          </w:tcPr>
          <w:p w14:paraId="28509B2F" w14:textId="0A271B8F" w:rsidR="005D3D13" w:rsidRPr="000F64AA" w:rsidRDefault="005D3D13" w:rsidP="005D3D13">
            <w:pPr>
              <w:pStyle w:val="RSAWAssessmentArea"/>
            </w:pPr>
            <w:r w:rsidRPr="000F64AA">
              <w:t>For AESO use only</w:t>
            </w:r>
          </w:p>
        </w:tc>
      </w:tr>
      <w:tr w:rsidR="00C12A08" w14:paraId="6DEAB299" w14:textId="77777777" w:rsidTr="00F7373C">
        <w:trPr>
          <w:trHeight w:val="2662"/>
        </w:trPr>
        <w:tc>
          <w:tcPr>
            <w:tcW w:w="961" w:type="pct"/>
            <w:tcBorders>
              <w:top w:val="single" w:sz="8" w:space="0" w:color="00477F"/>
              <w:left w:val="single" w:sz="4" w:space="0" w:color="auto"/>
              <w:bottom w:val="single" w:sz="8" w:space="0" w:color="00477F"/>
              <w:right w:val="single" w:sz="8" w:space="0" w:color="00407A"/>
            </w:tcBorders>
          </w:tcPr>
          <w:p w14:paraId="402316F0" w14:textId="77777777" w:rsidR="002602D3" w:rsidRPr="002602D3" w:rsidRDefault="002602D3" w:rsidP="002602D3">
            <w:pPr>
              <w:numPr>
                <w:ilvl w:val="0"/>
                <w:numId w:val="26"/>
              </w:numPr>
              <w:tabs>
                <w:tab w:val="clear" w:pos="720"/>
              </w:tabs>
              <w:spacing w:before="60" w:after="60" w:line="240" w:lineRule="auto"/>
              <w:contextualSpacing/>
              <w:jc w:val="left"/>
              <w:rPr>
                <w:sz w:val="18"/>
                <w:lang w:val="en-CA" w:eastAsia="en-CA"/>
              </w:rPr>
            </w:pPr>
            <w:r w:rsidRPr="002602D3">
              <w:rPr>
                <w:sz w:val="18"/>
                <w:lang w:val="en-CA" w:eastAsia="en-CA"/>
              </w:rPr>
              <w:t>specific references to the AR1(</w:t>
            </w:r>
            <w:proofErr w:type="spellStart"/>
            <w:r w:rsidRPr="002602D3">
              <w:rPr>
                <w:sz w:val="18"/>
                <w:lang w:val="en-CA" w:eastAsia="en-CA"/>
              </w:rPr>
              <w:t>i</w:t>
            </w:r>
            <w:proofErr w:type="spellEnd"/>
            <w:r w:rsidRPr="002602D3">
              <w:rPr>
                <w:sz w:val="18"/>
                <w:lang w:val="en-CA" w:eastAsia="en-CA"/>
              </w:rPr>
              <w:t xml:space="preserve">) provided restoration plans indicating the sections corresponding to each of the R1.1 through R1.9 part of requirement </w:t>
            </w:r>
            <w:proofErr w:type="gramStart"/>
            <w:r w:rsidRPr="002602D3">
              <w:rPr>
                <w:sz w:val="18"/>
                <w:lang w:val="en-CA" w:eastAsia="en-CA"/>
              </w:rPr>
              <w:t>R1;</w:t>
            </w:r>
            <w:proofErr w:type="gramEnd"/>
          </w:p>
          <w:p w14:paraId="1D33CCEE"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bl>
            <w:tblPr>
              <w:tblStyle w:val="TableGrid"/>
              <w:tblW w:w="0" w:type="auto"/>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4A0" w:firstRow="1" w:lastRow="0" w:firstColumn="1" w:lastColumn="0" w:noHBand="0" w:noVBand="1"/>
            </w:tblPr>
            <w:tblGrid>
              <w:gridCol w:w="919"/>
              <w:gridCol w:w="1930"/>
              <w:gridCol w:w="891"/>
            </w:tblGrid>
            <w:tr w:rsidR="002602D3" w:rsidRPr="002602D3" w14:paraId="22B49615" w14:textId="77777777" w:rsidTr="002602D3">
              <w:trPr>
                <w:trHeight w:hRule="exact" w:val="284"/>
              </w:trPr>
              <w:tc>
                <w:tcPr>
                  <w:tcW w:w="919" w:type="dxa"/>
                  <w:shd w:val="pct12" w:color="auto" w:fill="auto"/>
                  <w:vAlign w:val="center"/>
                </w:tcPr>
                <w:p w14:paraId="674994D5"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c>
                <w:tcPr>
                  <w:tcW w:w="1930" w:type="dxa"/>
                  <w:shd w:val="pct12" w:color="auto" w:fill="auto"/>
                  <w:vAlign w:val="center"/>
                </w:tcPr>
                <w:p w14:paraId="0CDFAF6F"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r w:rsidRPr="002602D3">
                    <w:rPr>
                      <w:sz w:val="18"/>
                      <w:lang w:val="en-CA" w:eastAsia="en-CA"/>
                    </w:rPr>
                    <w:t>Section / Paragraph</w:t>
                  </w:r>
                </w:p>
              </w:tc>
              <w:tc>
                <w:tcPr>
                  <w:tcW w:w="891" w:type="dxa"/>
                  <w:shd w:val="pct12" w:color="auto" w:fill="auto"/>
                  <w:vAlign w:val="center"/>
                </w:tcPr>
                <w:p w14:paraId="7C59F90E"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r w:rsidRPr="002602D3">
                    <w:rPr>
                      <w:sz w:val="18"/>
                      <w:lang w:val="en-CA" w:eastAsia="en-CA"/>
                    </w:rPr>
                    <w:t>Page(s)</w:t>
                  </w:r>
                </w:p>
              </w:tc>
            </w:tr>
            <w:tr w:rsidR="002602D3" w:rsidRPr="002602D3" w14:paraId="2DE00DB1" w14:textId="77777777" w:rsidTr="002602D3">
              <w:trPr>
                <w:trHeight w:hRule="exact" w:val="284"/>
              </w:trPr>
              <w:tc>
                <w:tcPr>
                  <w:tcW w:w="919" w:type="dxa"/>
                  <w:shd w:val="pct12" w:color="auto" w:fill="auto"/>
                  <w:vAlign w:val="center"/>
                </w:tcPr>
                <w:p w14:paraId="04EE712F"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r w:rsidRPr="002602D3">
                    <w:rPr>
                      <w:sz w:val="18"/>
                      <w:lang w:val="en-CA" w:eastAsia="en-CA"/>
                    </w:rPr>
                    <w:t>R1.1</w:t>
                  </w:r>
                </w:p>
              </w:tc>
              <w:tc>
                <w:tcPr>
                  <w:tcW w:w="1930" w:type="dxa"/>
                  <w:vAlign w:val="center"/>
                </w:tcPr>
                <w:p w14:paraId="4A78CB7A"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c>
                <w:tcPr>
                  <w:tcW w:w="891" w:type="dxa"/>
                  <w:vAlign w:val="center"/>
                </w:tcPr>
                <w:p w14:paraId="1722D207"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r>
            <w:tr w:rsidR="002602D3" w:rsidRPr="002602D3" w14:paraId="382DB8F0" w14:textId="77777777" w:rsidTr="002602D3">
              <w:trPr>
                <w:trHeight w:hRule="exact" w:val="284"/>
              </w:trPr>
              <w:tc>
                <w:tcPr>
                  <w:tcW w:w="919" w:type="dxa"/>
                  <w:shd w:val="pct12" w:color="auto" w:fill="auto"/>
                  <w:vAlign w:val="center"/>
                </w:tcPr>
                <w:p w14:paraId="077A0D28"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r w:rsidRPr="002602D3">
                    <w:rPr>
                      <w:sz w:val="18"/>
                      <w:lang w:val="en-CA" w:eastAsia="en-CA"/>
                    </w:rPr>
                    <w:t>R1.3(a)</w:t>
                  </w:r>
                </w:p>
              </w:tc>
              <w:tc>
                <w:tcPr>
                  <w:tcW w:w="1930" w:type="dxa"/>
                  <w:vAlign w:val="center"/>
                </w:tcPr>
                <w:p w14:paraId="70576071"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c>
                <w:tcPr>
                  <w:tcW w:w="891" w:type="dxa"/>
                  <w:vAlign w:val="center"/>
                </w:tcPr>
                <w:p w14:paraId="631BAFA2"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r>
            <w:tr w:rsidR="002602D3" w:rsidRPr="002602D3" w14:paraId="178B1D09" w14:textId="77777777" w:rsidTr="002602D3">
              <w:trPr>
                <w:trHeight w:hRule="exact" w:val="284"/>
              </w:trPr>
              <w:tc>
                <w:tcPr>
                  <w:tcW w:w="919" w:type="dxa"/>
                  <w:shd w:val="pct12" w:color="auto" w:fill="auto"/>
                  <w:vAlign w:val="center"/>
                </w:tcPr>
                <w:p w14:paraId="4D1C95EB"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r w:rsidRPr="002602D3">
                    <w:rPr>
                      <w:sz w:val="18"/>
                      <w:lang w:val="en-CA" w:eastAsia="en-CA"/>
                    </w:rPr>
                    <w:t>R1.3(b)</w:t>
                  </w:r>
                </w:p>
              </w:tc>
              <w:tc>
                <w:tcPr>
                  <w:tcW w:w="1930" w:type="dxa"/>
                  <w:vAlign w:val="center"/>
                </w:tcPr>
                <w:p w14:paraId="5CB04431"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c>
                <w:tcPr>
                  <w:tcW w:w="891" w:type="dxa"/>
                  <w:vAlign w:val="center"/>
                </w:tcPr>
                <w:p w14:paraId="7134F440"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r>
            <w:tr w:rsidR="002602D3" w:rsidRPr="002602D3" w14:paraId="66A244CA" w14:textId="77777777" w:rsidTr="002602D3">
              <w:trPr>
                <w:trHeight w:hRule="exact" w:val="284"/>
              </w:trPr>
              <w:tc>
                <w:tcPr>
                  <w:tcW w:w="919" w:type="dxa"/>
                  <w:shd w:val="pct12" w:color="auto" w:fill="auto"/>
                  <w:vAlign w:val="center"/>
                </w:tcPr>
                <w:p w14:paraId="4EE59765"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r w:rsidRPr="002602D3">
                    <w:rPr>
                      <w:sz w:val="18"/>
                      <w:lang w:val="en-CA" w:eastAsia="en-CA"/>
                    </w:rPr>
                    <w:t>R1.4(a)</w:t>
                  </w:r>
                </w:p>
              </w:tc>
              <w:tc>
                <w:tcPr>
                  <w:tcW w:w="1930" w:type="dxa"/>
                  <w:vAlign w:val="center"/>
                </w:tcPr>
                <w:p w14:paraId="58EDCF36"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c>
                <w:tcPr>
                  <w:tcW w:w="891" w:type="dxa"/>
                  <w:vAlign w:val="center"/>
                </w:tcPr>
                <w:p w14:paraId="36333C6F"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r>
            <w:tr w:rsidR="002602D3" w:rsidRPr="002602D3" w14:paraId="15D44363" w14:textId="77777777" w:rsidTr="002602D3">
              <w:trPr>
                <w:trHeight w:hRule="exact" w:val="284"/>
              </w:trPr>
              <w:tc>
                <w:tcPr>
                  <w:tcW w:w="919" w:type="dxa"/>
                  <w:shd w:val="pct12" w:color="auto" w:fill="auto"/>
                  <w:vAlign w:val="center"/>
                </w:tcPr>
                <w:p w14:paraId="7A35EABF"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r w:rsidRPr="002602D3">
                    <w:rPr>
                      <w:sz w:val="18"/>
                      <w:lang w:val="en-CA" w:eastAsia="en-CA"/>
                    </w:rPr>
                    <w:t>R1.4(b)</w:t>
                  </w:r>
                </w:p>
              </w:tc>
              <w:tc>
                <w:tcPr>
                  <w:tcW w:w="1930" w:type="dxa"/>
                  <w:vAlign w:val="center"/>
                </w:tcPr>
                <w:p w14:paraId="017B9AC6"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c>
                <w:tcPr>
                  <w:tcW w:w="891" w:type="dxa"/>
                  <w:vAlign w:val="center"/>
                </w:tcPr>
                <w:p w14:paraId="7DED5B4B"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r>
            <w:tr w:rsidR="002602D3" w:rsidRPr="002602D3" w14:paraId="472B7129" w14:textId="77777777" w:rsidTr="002602D3">
              <w:trPr>
                <w:trHeight w:hRule="exact" w:val="284"/>
              </w:trPr>
              <w:tc>
                <w:tcPr>
                  <w:tcW w:w="919" w:type="dxa"/>
                  <w:shd w:val="pct12" w:color="auto" w:fill="auto"/>
                  <w:vAlign w:val="center"/>
                </w:tcPr>
                <w:p w14:paraId="0B29E4A4"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r w:rsidRPr="002602D3">
                    <w:rPr>
                      <w:sz w:val="18"/>
                      <w:lang w:val="en-CA" w:eastAsia="en-CA"/>
                    </w:rPr>
                    <w:t>R1.4(c)</w:t>
                  </w:r>
                </w:p>
              </w:tc>
              <w:tc>
                <w:tcPr>
                  <w:tcW w:w="1930" w:type="dxa"/>
                  <w:vAlign w:val="center"/>
                </w:tcPr>
                <w:p w14:paraId="6135197B"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c>
                <w:tcPr>
                  <w:tcW w:w="891" w:type="dxa"/>
                  <w:vAlign w:val="center"/>
                </w:tcPr>
                <w:p w14:paraId="4D1F5C79"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r>
            <w:tr w:rsidR="002602D3" w:rsidRPr="002602D3" w14:paraId="6D90495E" w14:textId="77777777" w:rsidTr="002602D3">
              <w:trPr>
                <w:trHeight w:hRule="exact" w:val="284"/>
              </w:trPr>
              <w:tc>
                <w:tcPr>
                  <w:tcW w:w="919" w:type="dxa"/>
                  <w:shd w:val="pct12" w:color="auto" w:fill="auto"/>
                  <w:vAlign w:val="center"/>
                </w:tcPr>
                <w:p w14:paraId="68A11E9D"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r w:rsidRPr="002602D3">
                    <w:rPr>
                      <w:sz w:val="18"/>
                      <w:lang w:val="en-CA" w:eastAsia="en-CA"/>
                    </w:rPr>
                    <w:t>R1.4(d)</w:t>
                  </w:r>
                </w:p>
              </w:tc>
              <w:tc>
                <w:tcPr>
                  <w:tcW w:w="1930" w:type="dxa"/>
                  <w:vAlign w:val="center"/>
                </w:tcPr>
                <w:p w14:paraId="08205C62"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c>
                <w:tcPr>
                  <w:tcW w:w="891" w:type="dxa"/>
                  <w:vAlign w:val="center"/>
                </w:tcPr>
                <w:p w14:paraId="5C84CBEE"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r>
            <w:tr w:rsidR="002602D3" w:rsidRPr="002602D3" w14:paraId="6D79CA7D" w14:textId="77777777" w:rsidTr="002602D3">
              <w:trPr>
                <w:trHeight w:hRule="exact" w:val="284"/>
              </w:trPr>
              <w:tc>
                <w:tcPr>
                  <w:tcW w:w="919" w:type="dxa"/>
                  <w:shd w:val="pct12" w:color="auto" w:fill="auto"/>
                  <w:vAlign w:val="center"/>
                </w:tcPr>
                <w:p w14:paraId="535B882B"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r w:rsidRPr="002602D3">
                    <w:rPr>
                      <w:sz w:val="18"/>
                      <w:lang w:val="en-CA" w:eastAsia="en-CA"/>
                    </w:rPr>
                    <w:t>R1.5</w:t>
                  </w:r>
                </w:p>
              </w:tc>
              <w:tc>
                <w:tcPr>
                  <w:tcW w:w="1930" w:type="dxa"/>
                  <w:vAlign w:val="center"/>
                </w:tcPr>
                <w:p w14:paraId="7983BE8C"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c>
                <w:tcPr>
                  <w:tcW w:w="891" w:type="dxa"/>
                  <w:vAlign w:val="center"/>
                </w:tcPr>
                <w:p w14:paraId="4E31F466"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r>
            <w:tr w:rsidR="002602D3" w:rsidRPr="002602D3" w14:paraId="619DE804" w14:textId="77777777" w:rsidTr="002602D3">
              <w:trPr>
                <w:trHeight w:hRule="exact" w:val="284"/>
              </w:trPr>
              <w:tc>
                <w:tcPr>
                  <w:tcW w:w="919" w:type="dxa"/>
                  <w:shd w:val="pct12" w:color="auto" w:fill="auto"/>
                  <w:vAlign w:val="center"/>
                </w:tcPr>
                <w:p w14:paraId="745A0AA7"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r w:rsidRPr="002602D3">
                    <w:rPr>
                      <w:sz w:val="18"/>
                      <w:lang w:val="en-CA" w:eastAsia="en-CA"/>
                    </w:rPr>
                    <w:t>R1.6</w:t>
                  </w:r>
                </w:p>
              </w:tc>
              <w:tc>
                <w:tcPr>
                  <w:tcW w:w="1930" w:type="dxa"/>
                  <w:vAlign w:val="center"/>
                </w:tcPr>
                <w:p w14:paraId="3D57A294"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c>
                <w:tcPr>
                  <w:tcW w:w="891" w:type="dxa"/>
                  <w:vAlign w:val="center"/>
                </w:tcPr>
                <w:p w14:paraId="6604CF9F"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r>
            <w:tr w:rsidR="002602D3" w:rsidRPr="002602D3" w14:paraId="380A02F5" w14:textId="77777777" w:rsidTr="002602D3">
              <w:trPr>
                <w:trHeight w:hRule="exact" w:val="284"/>
              </w:trPr>
              <w:tc>
                <w:tcPr>
                  <w:tcW w:w="919" w:type="dxa"/>
                  <w:shd w:val="pct12" w:color="auto" w:fill="auto"/>
                  <w:vAlign w:val="center"/>
                </w:tcPr>
                <w:p w14:paraId="01DAD8D1"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r w:rsidRPr="002602D3">
                    <w:rPr>
                      <w:sz w:val="18"/>
                      <w:lang w:val="en-CA" w:eastAsia="en-CA"/>
                    </w:rPr>
                    <w:t>R1.7</w:t>
                  </w:r>
                </w:p>
              </w:tc>
              <w:tc>
                <w:tcPr>
                  <w:tcW w:w="1930" w:type="dxa"/>
                  <w:vAlign w:val="center"/>
                </w:tcPr>
                <w:p w14:paraId="43BC8AF7"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c>
                <w:tcPr>
                  <w:tcW w:w="891" w:type="dxa"/>
                  <w:vAlign w:val="center"/>
                </w:tcPr>
                <w:p w14:paraId="332BF2AF"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r>
            <w:tr w:rsidR="002602D3" w:rsidRPr="002602D3" w14:paraId="2232F96A" w14:textId="77777777" w:rsidTr="002602D3">
              <w:trPr>
                <w:trHeight w:hRule="exact" w:val="284"/>
              </w:trPr>
              <w:tc>
                <w:tcPr>
                  <w:tcW w:w="919" w:type="dxa"/>
                  <w:shd w:val="pct12" w:color="auto" w:fill="auto"/>
                  <w:vAlign w:val="center"/>
                </w:tcPr>
                <w:p w14:paraId="7320539B"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r w:rsidRPr="002602D3">
                    <w:rPr>
                      <w:sz w:val="18"/>
                      <w:lang w:val="en-CA" w:eastAsia="en-CA"/>
                    </w:rPr>
                    <w:t>R1.8</w:t>
                  </w:r>
                </w:p>
              </w:tc>
              <w:tc>
                <w:tcPr>
                  <w:tcW w:w="1930" w:type="dxa"/>
                  <w:vAlign w:val="center"/>
                </w:tcPr>
                <w:p w14:paraId="3A346303"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c>
                <w:tcPr>
                  <w:tcW w:w="891" w:type="dxa"/>
                  <w:vAlign w:val="center"/>
                </w:tcPr>
                <w:p w14:paraId="06C72DC1"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r>
            <w:tr w:rsidR="002602D3" w:rsidRPr="002602D3" w14:paraId="5D3F441C" w14:textId="77777777" w:rsidTr="002602D3">
              <w:trPr>
                <w:trHeight w:hRule="exact" w:val="284"/>
              </w:trPr>
              <w:tc>
                <w:tcPr>
                  <w:tcW w:w="919" w:type="dxa"/>
                  <w:shd w:val="pct12" w:color="auto" w:fill="auto"/>
                  <w:vAlign w:val="center"/>
                </w:tcPr>
                <w:p w14:paraId="1897291C"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r w:rsidRPr="002602D3">
                    <w:rPr>
                      <w:sz w:val="18"/>
                      <w:lang w:val="en-CA" w:eastAsia="en-CA"/>
                    </w:rPr>
                    <w:t>R1.9</w:t>
                  </w:r>
                </w:p>
              </w:tc>
              <w:tc>
                <w:tcPr>
                  <w:tcW w:w="1930" w:type="dxa"/>
                  <w:vAlign w:val="center"/>
                </w:tcPr>
                <w:p w14:paraId="7A10C33A"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c>
                <w:tcPr>
                  <w:tcW w:w="891" w:type="dxa"/>
                  <w:vAlign w:val="center"/>
                </w:tcPr>
                <w:p w14:paraId="701E80C7" w14:textId="77777777" w:rsidR="002602D3" w:rsidRPr="002602D3" w:rsidRDefault="002602D3" w:rsidP="002602D3">
                  <w:pPr>
                    <w:tabs>
                      <w:tab w:val="clear" w:pos="720"/>
                    </w:tabs>
                    <w:spacing w:before="60" w:after="60" w:line="240" w:lineRule="auto"/>
                    <w:ind w:left="-1" w:firstLine="1"/>
                    <w:contextualSpacing/>
                    <w:jc w:val="left"/>
                    <w:rPr>
                      <w:sz w:val="18"/>
                      <w:lang w:val="en-CA" w:eastAsia="en-CA"/>
                    </w:rPr>
                  </w:pPr>
                </w:p>
              </w:tc>
            </w:tr>
          </w:tbl>
          <w:p w14:paraId="2B01564A" w14:textId="77777777" w:rsidR="00C12A08" w:rsidRPr="00E90BFA" w:rsidRDefault="00C12A08" w:rsidP="005D3D13">
            <w:pPr>
              <w:pStyle w:val="RSAWAssessmentArea"/>
              <w:rPr>
                <w:b/>
                <w:bCs/>
              </w:rPr>
            </w:pPr>
          </w:p>
        </w:tc>
        <w:tc>
          <w:tcPr>
            <w:tcW w:w="756" w:type="pct"/>
            <w:tcBorders>
              <w:top w:val="single" w:sz="8" w:space="0" w:color="00477F"/>
              <w:left w:val="single" w:sz="8" w:space="0" w:color="00407A"/>
              <w:bottom w:val="single" w:sz="8" w:space="0" w:color="00477F"/>
              <w:right w:val="single" w:sz="8" w:space="0" w:color="00407A"/>
            </w:tcBorders>
          </w:tcPr>
          <w:p w14:paraId="6D582EF2" w14:textId="77777777" w:rsidR="00C12A08" w:rsidRPr="000F64AA" w:rsidRDefault="00C12A08" w:rsidP="00303B15">
            <w:pPr>
              <w:pStyle w:val="RSAWAssessmentArea"/>
            </w:pPr>
          </w:p>
        </w:tc>
        <w:tc>
          <w:tcPr>
            <w:tcW w:w="756" w:type="pct"/>
            <w:tcBorders>
              <w:top w:val="single" w:sz="8" w:space="0" w:color="00477F"/>
              <w:left w:val="single" w:sz="8" w:space="0" w:color="00407A"/>
              <w:bottom w:val="single" w:sz="8" w:space="0" w:color="00477F"/>
              <w:right w:val="nil"/>
            </w:tcBorders>
          </w:tcPr>
          <w:p w14:paraId="6B0DE07D" w14:textId="7805AB46" w:rsidR="00C12A08" w:rsidRPr="000F64AA" w:rsidRDefault="00696797" w:rsidP="005D3D13">
            <w:pPr>
              <w:pStyle w:val="RSAWAssessmentArea"/>
            </w:pPr>
            <w:r>
              <w:t>R</w:t>
            </w:r>
            <w:r w:rsidRPr="000F64AA">
              <w:t>elative link to evidence:</w:t>
            </w:r>
          </w:p>
        </w:tc>
        <w:tc>
          <w:tcPr>
            <w:tcW w:w="900" w:type="pct"/>
            <w:tcBorders>
              <w:top w:val="single" w:sz="8" w:space="0" w:color="00477F"/>
              <w:left w:val="single" w:sz="8" w:space="0" w:color="00407A"/>
              <w:bottom w:val="single" w:sz="8" w:space="0" w:color="00477F"/>
              <w:right w:val="nil"/>
            </w:tcBorders>
          </w:tcPr>
          <w:p w14:paraId="1771CE23" w14:textId="77777777" w:rsidR="002602D3" w:rsidRPr="00CA3D3A" w:rsidRDefault="002602D3" w:rsidP="002602D3">
            <w:pPr>
              <w:pStyle w:val="RSAWAssessAppText"/>
            </w:pPr>
            <w:r w:rsidRPr="00CA3D3A">
              <w:t>Review the AR1(</w:t>
            </w:r>
            <w:proofErr w:type="spellStart"/>
            <w:r w:rsidRPr="00CA3D3A">
              <w:t>i</w:t>
            </w:r>
            <w:proofErr w:type="spellEnd"/>
            <w:r w:rsidRPr="00CA3D3A">
              <w:t xml:space="preserve">) provided restoration plans and the AR1(iii) </w:t>
            </w:r>
            <w:proofErr w:type="gramStart"/>
            <w:r w:rsidRPr="00CA3D3A">
              <w:t>evidences</w:t>
            </w:r>
            <w:proofErr w:type="gramEnd"/>
            <w:r w:rsidRPr="00CA3D3A">
              <w:t xml:space="preserve"> to determine whether all components corresponding to each of the R1.1 through R1.9 parts of the requirement R1 are included in the restoration plan.</w:t>
            </w:r>
          </w:p>
          <w:p w14:paraId="0E6A0EE1" w14:textId="52335C89" w:rsidR="00C12A08" w:rsidRPr="000F64AA" w:rsidRDefault="00C12A08" w:rsidP="002602D3">
            <w:pPr>
              <w:pStyle w:val="RSAWAssessAppText"/>
            </w:pPr>
          </w:p>
        </w:tc>
        <w:tc>
          <w:tcPr>
            <w:tcW w:w="1627" w:type="pct"/>
            <w:gridSpan w:val="2"/>
            <w:tcBorders>
              <w:top w:val="single" w:sz="8" w:space="0" w:color="00477F"/>
              <w:left w:val="single" w:sz="8" w:space="0" w:color="00407A"/>
              <w:bottom w:val="single" w:sz="8" w:space="0" w:color="00477F"/>
              <w:right w:val="single" w:sz="4" w:space="0" w:color="auto"/>
            </w:tcBorders>
          </w:tcPr>
          <w:p w14:paraId="15C97DC5" w14:textId="05A3ADE8" w:rsidR="00C12A08" w:rsidRPr="000F64AA" w:rsidRDefault="00F7373C" w:rsidP="004770CC">
            <w:pPr>
              <w:pStyle w:val="RSAWAssessAppText"/>
            </w:pPr>
            <w:r w:rsidRPr="009B3350">
              <w:rPr>
                <w:rFonts w:asciiTheme="minorHAnsi" w:hAnsiTheme="minorHAnsi" w:cstheme="minorHAnsi"/>
                <w:szCs w:val="18"/>
              </w:rPr>
              <w:t>For AESO use only</w:t>
            </w:r>
          </w:p>
        </w:tc>
      </w:tr>
      <w:tr w:rsidR="00F7373C" w14:paraId="46EF45A9" w14:textId="77777777" w:rsidTr="00F7373C">
        <w:tc>
          <w:tcPr>
            <w:tcW w:w="961" w:type="pct"/>
            <w:tcBorders>
              <w:top w:val="single" w:sz="8" w:space="0" w:color="00477F"/>
              <w:left w:val="single" w:sz="4" w:space="0" w:color="auto"/>
              <w:bottom w:val="single" w:sz="4" w:space="0" w:color="auto"/>
              <w:right w:val="single" w:sz="8" w:space="0" w:color="00407A"/>
            </w:tcBorders>
          </w:tcPr>
          <w:p w14:paraId="4B633EF8" w14:textId="6BC6C753" w:rsidR="00F7373C" w:rsidRPr="003C0888" w:rsidRDefault="00F7373C" w:rsidP="00F7373C">
            <w:pPr>
              <w:spacing w:before="0" w:after="0" w:line="240" w:lineRule="auto"/>
              <w:rPr>
                <w:b/>
                <w:bCs/>
                <w:sz w:val="18"/>
                <w:szCs w:val="22"/>
              </w:rPr>
            </w:pPr>
            <w:r w:rsidRPr="009B3350">
              <w:rPr>
                <w:rFonts w:asciiTheme="minorHAnsi" w:hAnsiTheme="minorHAnsi" w:cstheme="minorHAnsi"/>
                <w:sz w:val="18"/>
                <w:szCs w:val="18"/>
              </w:rPr>
              <w:t xml:space="preserve">or any other evidence to demonstrate compliance with </w:t>
            </w:r>
            <w:r>
              <w:rPr>
                <w:rFonts w:asciiTheme="minorHAnsi" w:hAnsiTheme="minorHAnsi" w:cstheme="minorHAnsi"/>
                <w:sz w:val="18"/>
                <w:szCs w:val="18"/>
              </w:rPr>
              <w:t>R1</w:t>
            </w:r>
          </w:p>
        </w:tc>
        <w:tc>
          <w:tcPr>
            <w:tcW w:w="756" w:type="pct"/>
            <w:tcBorders>
              <w:top w:val="single" w:sz="8" w:space="0" w:color="00477F"/>
              <w:left w:val="single" w:sz="8" w:space="0" w:color="00407A"/>
              <w:bottom w:val="single" w:sz="4" w:space="0" w:color="auto"/>
              <w:right w:val="single" w:sz="8" w:space="0" w:color="00407A"/>
            </w:tcBorders>
          </w:tcPr>
          <w:p w14:paraId="39739E9D" w14:textId="522AF957" w:rsidR="00F7373C" w:rsidRPr="000F64AA" w:rsidRDefault="00F7373C" w:rsidP="00F7373C">
            <w:pPr>
              <w:pStyle w:val="RSAWAssessmentArea"/>
            </w:pPr>
          </w:p>
        </w:tc>
        <w:tc>
          <w:tcPr>
            <w:tcW w:w="756" w:type="pct"/>
            <w:tcBorders>
              <w:top w:val="single" w:sz="8" w:space="0" w:color="00477F"/>
              <w:left w:val="single" w:sz="8" w:space="0" w:color="00407A"/>
              <w:bottom w:val="single" w:sz="4" w:space="0" w:color="auto"/>
              <w:right w:val="nil"/>
            </w:tcBorders>
          </w:tcPr>
          <w:p w14:paraId="2398C3CE" w14:textId="58E2EE05" w:rsidR="00F7373C" w:rsidRDefault="00F7373C" w:rsidP="00F7373C">
            <w:pPr>
              <w:pStyle w:val="RSAWAssessmentArea"/>
            </w:pPr>
            <w:r w:rsidRPr="009B3350">
              <w:rPr>
                <w:rFonts w:asciiTheme="minorHAnsi" w:hAnsiTheme="minorHAnsi" w:cstheme="minorHAnsi"/>
                <w:szCs w:val="18"/>
              </w:rPr>
              <w:t>Relative link to evidence:</w:t>
            </w:r>
          </w:p>
        </w:tc>
        <w:tc>
          <w:tcPr>
            <w:tcW w:w="900" w:type="pct"/>
            <w:tcBorders>
              <w:top w:val="single" w:sz="8" w:space="0" w:color="00477F"/>
              <w:left w:val="single" w:sz="8" w:space="0" w:color="00407A"/>
              <w:bottom w:val="single" w:sz="4" w:space="0" w:color="auto"/>
              <w:right w:val="nil"/>
            </w:tcBorders>
          </w:tcPr>
          <w:p w14:paraId="369C765A" w14:textId="14D21B7F" w:rsidR="00F7373C" w:rsidRDefault="00F7373C" w:rsidP="00F7373C">
            <w:pPr>
              <w:pStyle w:val="RSAWAssessAppText"/>
              <w:rPr>
                <w:szCs w:val="18"/>
              </w:rPr>
            </w:pPr>
            <w:r w:rsidRPr="009B3350">
              <w:rPr>
                <w:rFonts w:asciiTheme="minorHAnsi" w:hAnsiTheme="minorHAnsi" w:cstheme="minorHAnsi"/>
                <w:szCs w:val="18"/>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2B751D3C" w14:textId="5B759D45" w:rsidR="00F7373C" w:rsidRPr="000F64AA" w:rsidRDefault="00F7373C" w:rsidP="00F7373C">
            <w:pPr>
              <w:pStyle w:val="RSAWAssessAppText"/>
            </w:pPr>
            <w:r w:rsidRPr="009B3350">
              <w:rPr>
                <w:rFonts w:asciiTheme="minorHAnsi" w:hAnsiTheme="minorHAnsi" w:cstheme="minorHAnsi"/>
                <w:szCs w:val="18"/>
              </w:rPr>
              <w:t>For AESO use only</w:t>
            </w:r>
          </w:p>
        </w:tc>
      </w:tr>
    </w:tbl>
    <w:p w14:paraId="5B30B955" w14:textId="77777777" w:rsidR="00272CBC" w:rsidRDefault="00272CBC" w:rsidP="00FC39F3">
      <w:pPr>
        <w:pStyle w:val="BodyText"/>
        <w:spacing w:after="60" w:line="220" w:lineRule="exact"/>
        <w:rPr>
          <w:b/>
          <w:bCs/>
        </w:rPr>
        <w:sectPr w:rsidR="00272CBC" w:rsidSect="003F5A4A">
          <w:headerReference w:type="default" r:id="rId22"/>
          <w:footerReference w:type="default" r:id="rId23"/>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FC39F3" w14:paraId="78DC0143" w14:textId="77777777" w:rsidTr="00272CBC">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6E6D7986" w14:textId="3B0C1FE7" w:rsidR="00FC39F3" w:rsidRPr="00EB65C9" w:rsidRDefault="00FC39F3" w:rsidP="00EB65C9">
            <w:pPr>
              <w:pStyle w:val="Finding"/>
              <w:rPr>
                <w:b/>
                <w:bCs/>
                <w:i w:val="0"/>
                <w:iCs/>
                <w:szCs w:val="20"/>
              </w:rPr>
            </w:pPr>
            <w:r w:rsidRPr="00EB65C9">
              <w:rPr>
                <w:b/>
                <w:bCs/>
                <w:i w:val="0"/>
                <w:iCs/>
                <w:szCs w:val="20"/>
              </w:rPr>
              <w:lastRenderedPageBreak/>
              <w:t>Suspected Contraventions</w:t>
            </w:r>
          </w:p>
        </w:tc>
      </w:tr>
      <w:tr w:rsidR="00FC39F3" w14:paraId="6DE097F7" w14:textId="77777777" w:rsidTr="00272CBC">
        <w:trPr>
          <w:trHeight w:val="367"/>
        </w:trPr>
        <w:tc>
          <w:tcPr>
            <w:tcW w:w="5000" w:type="pct"/>
            <w:tcBorders>
              <w:left w:val="single" w:sz="4" w:space="0" w:color="auto"/>
              <w:bottom w:val="single" w:sz="8" w:space="0" w:color="00407A"/>
              <w:right w:val="single" w:sz="4" w:space="0" w:color="auto"/>
            </w:tcBorders>
          </w:tcPr>
          <w:p w14:paraId="2B2963A6" w14:textId="44B84EFC" w:rsidR="00FC39F3" w:rsidRPr="00EE5162" w:rsidRDefault="00492891" w:rsidP="00B94930">
            <w:pPr>
              <w:pStyle w:val="Finding"/>
            </w:pPr>
            <w:r>
              <w:fldChar w:fldCharType="begin">
                <w:ffData>
                  <w:name w:val="SCR1"/>
                  <w:enabled/>
                  <w:calcOnExit/>
                  <w:textInput>
                    <w:default w:val="AESO Use Only"/>
                  </w:textInput>
                </w:ffData>
              </w:fldChar>
            </w:r>
            <w:bookmarkStart w:id="2" w:name="SCR1"/>
            <w:r>
              <w:instrText xml:space="preserve"> FORMTEXT </w:instrText>
            </w:r>
            <w:r>
              <w:fldChar w:fldCharType="separate"/>
            </w:r>
            <w:r>
              <w:rPr>
                <w:noProof/>
              </w:rPr>
              <w:t>AESO Use Only</w:t>
            </w:r>
            <w:r>
              <w:fldChar w:fldCharType="end"/>
            </w:r>
            <w:bookmarkEnd w:id="2"/>
          </w:p>
        </w:tc>
      </w:tr>
      <w:tr w:rsidR="00FC39F3" w:rsidRPr="003D223B" w14:paraId="57EB47A8" w14:textId="77777777" w:rsidTr="00272CBC">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C3066FA" w14:textId="1D61CFF9" w:rsidR="00FC39F3" w:rsidRPr="00EB65C9" w:rsidRDefault="00FC39F3" w:rsidP="00EB65C9">
            <w:pPr>
              <w:pStyle w:val="Finding"/>
              <w:rPr>
                <w:b/>
                <w:bCs/>
                <w:i w:val="0"/>
                <w:iCs/>
                <w:szCs w:val="20"/>
              </w:rPr>
            </w:pPr>
            <w:r w:rsidRPr="00EB65C9">
              <w:rPr>
                <w:b/>
                <w:bCs/>
                <w:i w:val="0"/>
                <w:iCs/>
                <w:szCs w:val="20"/>
              </w:rPr>
              <w:t>Area</w:t>
            </w:r>
            <w:r w:rsidR="006C03A0">
              <w:rPr>
                <w:b/>
                <w:bCs/>
                <w:i w:val="0"/>
                <w:iCs/>
                <w:szCs w:val="20"/>
              </w:rPr>
              <w:t>s</w:t>
            </w:r>
            <w:r w:rsidRPr="00EB65C9">
              <w:rPr>
                <w:b/>
                <w:bCs/>
                <w:i w:val="0"/>
                <w:iCs/>
                <w:szCs w:val="20"/>
              </w:rPr>
              <w:t xml:space="preserve"> of Concern or Observations</w:t>
            </w:r>
          </w:p>
        </w:tc>
      </w:tr>
      <w:tr w:rsidR="00FC39F3" w:rsidRPr="00CC0915" w14:paraId="512AA822" w14:textId="77777777" w:rsidTr="00272CBC">
        <w:trPr>
          <w:trHeight w:val="367"/>
        </w:trPr>
        <w:tc>
          <w:tcPr>
            <w:tcW w:w="5000" w:type="pct"/>
            <w:tcBorders>
              <w:top w:val="single" w:sz="8" w:space="0" w:color="00407A"/>
              <w:left w:val="single" w:sz="4" w:space="0" w:color="auto"/>
              <w:bottom w:val="single" w:sz="8" w:space="0" w:color="00407A"/>
              <w:right w:val="single" w:sz="4" w:space="0" w:color="auto"/>
            </w:tcBorders>
          </w:tcPr>
          <w:p w14:paraId="7828D2C4" w14:textId="1C2B08A8" w:rsidR="00FC39F3" w:rsidRPr="003A6CC8" w:rsidRDefault="008141A1" w:rsidP="00B94930">
            <w:pPr>
              <w:pStyle w:val="Finding"/>
            </w:pPr>
            <w:r>
              <w:fldChar w:fldCharType="begin">
                <w:ffData>
                  <w:name w:val="AOCOBR1"/>
                  <w:enabled/>
                  <w:calcOnExit/>
                  <w:textInput>
                    <w:default w:val="AESO Use Only"/>
                  </w:textInput>
                </w:ffData>
              </w:fldChar>
            </w:r>
            <w:bookmarkStart w:id="3" w:name="AOCOBR1"/>
            <w:r>
              <w:instrText xml:space="preserve"> FORMTEXT </w:instrText>
            </w:r>
            <w:r>
              <w:fldChar w:fldCharType="separate"/>
            </w:r>
            <w:r>
              <w:rPr>
                <w:noProof/>
              </w:rPr>
              <w:t>AESO Use Only</w:t>
            </w:r>
            <w:r>
              <w:fldChar w:fldCharType="end"/>
            </w:r>
            <w:bookmarkEnd w:id="3"/>
          </w:p>
        </w:tc>
      </w:tr>
      <w:bookmarkEnd w:id="1"/>
    </w:tbl>
    <w:p w14:paraId="3FAE959F" w14:textId="77777777" w:rsidR="00272CBC" w:rsidRDefault="00272CBC">
      <w:pPr>
        <w:tabs>
          <w:tab w:val="clear" w:pos="720"/>
        </w:tabs>
        <w:spacing w:before="0" w:after="0" w:line="240" w:lineRule="auto"/>
        <w:jc w:val="left"/>
        <w:rPr>
          <w:rFonts w:cs="Arial"/>
        </w:rPr>
        <w:sectPr w:rsidR="00272CBC" w:rsidSect="00272CBC">
          <w:type w:val="continuous"/>
          <w:pgSz w:w="24480" w:h="15840" w:orient="landscape" w:code="17"/>
          <w:pgMar w:top="1440" w:right="1969" w:bottom="1440" w:left="1440" w:header="450" w:footer="219" w:gutter="0"/>
          <w:cols w:space="708"/>
          <w:docGrid w:linePitch="360"/>
        </w:sectPr>
      </w:pPr>
    </w:p>
    <w:p w14:paraId="5C32D591" w14:textId="4015947A" w:rsidR="004770CC" w:rsidRDefault="004770CC">
      <w:pPr>
        <w:tabs>
          <w:tab w:val="clear" w:pos="720"/>
        </w:tabs>
        <w:spacing w:before="0" w:after="0" w:line="240" w:lineRule="auto"/>
        <w:jc w:val="left"/>
        <w:rPr>
          <w:rFonts w:cs="Arial"/>
        </w:rPr>
      </w:pPr>
      <w:r>
        <w:rPr>
          <w:rFonts w:cs="Arial"/>
        </w:rPr>
        <w:br w:type="page"/>
      </w:r>
    </w:p>
    <w:p w14:paraId="16EDF3F3" w14:textId="77777777" w:rsidR="00335C44" w:rsidRDefault="00335C44">
      <w:pPr>
        <w:tabs>
          <w:tab w:val="clear" w:pos="720"/>
        </w:tabs>
        <w:spacing w:before="0" w:after="0" w:line="240" w:lineRule="auto"/>
        <w:jc w:val="left"/>
        <w:rPr>
          <w:rFonts w:cs="Arial"/>
        </w:r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4770CC" w14:paraId="09375EC6" w14:textId="77777777" w:rsidTr="11C0FE23">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1B58FCE0" w14:textId="77777777" w:rsidR="004770CC" w:rsidRPr="004A4DDE" w:rsidRDefault="004770CC" w:rsidP="0078327C">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3FE9D905" w14:textId="77777777" w:rsidR="004770CC" w:rsidRPr="004A4DDE" w:rsidRDefault="004770CC" w:rsidP="0078327C">
            <w:pPr>
              <w:pStyle w:val="Heading3"/>
            </w:pPr>
            <w:r w:rsidRPr="004A4DDE">
              <w:t>Measure</w:t>
            </w:r>
          </w:p>
        </w:tc>
      </w:tr>
      <w:tr w:rsidR="004770CC" w14:paraId="6424F5C6" w14:textId="77777777" w:rsidTr="11C0FE23">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35901D74" w14:textId="77777777" w:rsidR="007F1261" w:rsidRPr="00653BE6" w:rsidRDefault="007F1261" w:rsidP="007F1261">
            <w:pPr>
              <w:rPr>
                <w:rFonts w:cs="Arial"/>
                <w:sz w:val="18"/>
                <w:szCs w:val="18"/>
              </w:rPr>
            </w:pPr>
            <w:r w:rsidRPr="00653BE6">
              <w:rPr>
                <w:rFonts w:cs="Arial"/>
                <w:b/>
                <w:bCs/>
                <w:sz w:val="18"/>
                <w:szCs w:val="18"/>
              </w:rPr>
              <w:t>R2</w:t>
            </w:r>
            <w:r w:rsidRPr="00653BE6">
              <w:rPr>
                <w:rFonts w:cs="Arial"/>
                <w:sz w:val="18"/>
                <w:szCs w:val="18"/>
              </w:rPr>
              <w:t xml:space="preserve"> </w:t>
            </w:r>
            <w:r>
              <w:rPr>
                <w:rFonts w:cs="Arial"/>
                <w:sz w:val="18"/>
                <w:szCs w:val="18"/>
              </w:rPr>
              <w:t xml:space="preserve"> </w:t>
            </w:r>
            <w:r w:rsidRPr="00653BE6">
              <w:rPr>
                <w:rFonts w:cs="Arial"/>
                <w:sz w:val="18"/>
                <w:szCs w:val="18"/>
              </w:rPr>
              <w:t>In the event of changes to the roles and specific tasks of entities identified in a restoration plan:</w:t>
            </w:r>
          </w:p>
          <w:p w14:paraId="74C6ADF9" w14:textId="77777777" w:rsidR="007F1261" w:rsidRPr="00653BE6" w:rsidRDefault="007F1261" w:rsidP="007F1261">
            <w:pPr>
              <w:rPr>
                <w:rFonts w:cs="Arial"/>
                <w:sz w:val="18"/>
                <w:szCs w:val="18"/>
              </w:rPr>
            </w:pPr>
            <w:r>
              <w:rPr>
                <w:rFonts w:cs="Arial"/>
                <w:sz w:val="18"/>
                <w:szCs w:val="18"/>
              </w:rPr>
              <w:t xml:space="preserve">       </w:t>
            </w:r>
            <w:r w:rsidRPr="00653BE6">
              <w:rPr>
                <w:rFonts w:cs="Arial"/>
                <w:sz w:val="18"/>
                <w:szCs w:val="18"/>
              </w:rPr>
              <w:t xml:space="preserve">(a) the </w:t>
            </w:r>
            <w:r w:rsidRPr="007731D4">
              <w:rPr>
                <w:rFonts w:cs="Arial"/>
                <w:b/>
                <w:bCs/>
                <w:sz w:val="18"/>
                <w:szCs w:val="18"/>
              </w:rPr>
              <w:t>ISO</w:t>
            </w:r>
            <w:r w:rsidRPr="00653BE6">
              <w:rPr>
                <w:rFonts w:cs="Arial"/>
                <w:sz w:val="18"/>
                <w:szCs w:val="18"/>
              </w:rPr>
              <w:t xml:space="preserve"> must provide the affected entities identified in its restoration plan with a description of any</w:t>
            </w:r>
          </w:p>
          <w:p w14:paraId="050D2A90" w14:textId="77777777" w:rsidR="007F1261" w:rsidRPr="00653BE6" w:rsidRDefault="007F1261" w:rsidP="007F1261">
            <w:pPr>
              <w:rPr>
                <w:rFonts w:cs="Arial"/>
                <w:sz w:val="18"/>
                <w:szCs w:val="18"/>
              </w:rPr>
            </w:pPr>
            <w:r>
              <w:rPr>
                <w:rFonts w:cs="Arial"/>
                <w:sz w:val="18"/>
                <w:szCs w:val="18"/>
              </w:rPr>
              <w:t xml:space="preserve">       </w:t>
            </w:r>
            <w:r w:rsidRPr="00653BE6">
              <w:rPr>
                <w:rFonts w:cs="Arial"/>
                <w:sz w:val="18"/>
                <w:szCs w:val="18"/>
              </w:rPr>
              <w:t>changes to their roles and specific tasks prior to the effective date of the plan; and</w:t>
            </w:r>
          </w:p>
          <w:p w14:paraId="65268896" w14:textId="77777777" w:rsidR="007F1261" w:rsidRPr="00653BE6" w:rsidRDefault="007F1261" w:rsidP="007F1261">
            <w:pPr>
              <w:rPr>
                <w:rFonts w:cs="Arial"/>
                <w:sz w:val="18"/>
                <w:szCs w:val="18"/>
              </w:rPr>
            </w:pPr>
            <w:r>
              <w:rPr>
                <w:rFonts w:cs="Arial"/>
                <w:sz w:val="18"/>
                <w:szCs w:val="18"/>
              </w:rPr>
              <w:t xml:space="preserve">       </w:t>
            </w:r>
            <w:r w:rsidRPr="00653BE6">
              <w:rPr>
                <w:rFonts w:cs="Arial"/>
                <w:sz w:val="18"/>
                <w:szCs w:val="18"/>
              </w:rPr>
              <w:t xml:space="preserve">(b) each </w:t>
            </w:r>
            <w:r w:rsidRPr="007731D4">
              <w:rPr>
                <w:rFonts w:cs="Arial"/>
                <w:b/>
                <w:bCs/>
                <w:sz w:val="18"/>
                <w:szCs w:val="18"/>
              </w:rPr>
              <w:t>operator</w:t>
            </w:r>
            <w:r w:rsidRPr="00653BE6">
              <w:rPr>
                <w:rFonts w:cs="Arial"/>
                <w:sz w:val="18"/>
                <w:szCs w:val="18"/>
              </w:rPr>
              <w:t xml:space="preserve"> of a </w:t>
            </w:r>
            <w:r w:rsidRPr="007731D4">
              <w:rPr>
                <w:rFonts w:cs="Arial"/>
                <w:b/>
                <w:bCs/>
                <w:sz w:val="18"/>
                <w:szCs w:val="18"/>
              </w:rPr>
              <w:t>transmission facility</w:t>
            </w:r>
            <w:r w:rsidRPr="00653BE6">
              <w:rPr>
                <w:rFonts w:cs="Arial"/>
                <w:sz w:val="18"/>
                <w:szCs w:val="18"/>
              </w:rPr>
              <w:t xml:space="preserve"> must provide the affected entities identified in its</w:t>
            </w:r>
          </w:p>
          <w:p w14:paraId="1252DE21" w14:textId="77777777" w:rsidR="007F1261" w:rsidRPr="00653BE6" w:rsidRDefault="007F1261" w:rsidP="007F1261">
            <w:pPr>
              <w:rPr>
                <w:rFonts w:cs="Arial"/>
                <w:sz w:val="18"/>
                <w:szCs w:val="18"/>
              </w:rPr>
            </w:pPr>
            <w:r>
              <w:rPr>
                <w:rFonts w:cs="Arial"/>
                <w:sz w:val="18"/>
                <w:szCs w:val="18"/>
              </w:rPr>
              <w:t xml:space="preserve">       </w:t>
            </w:r>
            <w:r w:rsidRPr="00653BE6">
              <w:rPr>
                <w:rFonts w:cs="Arial"/>
                <w:sz w:val="18"/>
                <w:szCs w:val="18"/>
              </w:rPr>
              <w:t>approved restoration plan with a description of their roles and any changes to their roles and</w:t>
            </w:r>
          </w:p>
          <w:p w14:paraId="1020403A" w14:textId="77777777" w:rsidR="007F1261" w:rsidRDefault="007F1261" w:rsidP="007F1261">
            <w:pPr>
              <w:rPr>
                <w:rFonts w:cs="Arial"/>
                <w:sz w:val="18"/>
                <w:szCs w:val="18"/>
              </w:rPr>
            </w:pPr>
            <w:r>
              <w:rPr>
                <w:rFonts w:cs="Arial"/>
                <w:sz w:val="18"/>
                <w:szCs w:val="18"/>
              </w:rPr>
              <w:t xml:space="preserve">       </w:t>
            </w:r>
            <w:r w:rsidRPr="00653BE6">
              <w:rPr>
                <w:rFonts w:cs="Arial"/>
                <w:sz w:val="18"/>
                <w:szCs w:val="18"/>
              </w:rPr>
              <w:t>specific tasks prior to the effective date of the plan.</w:t>
            </w:r>
          </w:p>
          <w:p w14:paraId="28B97FC1" w14:textId="528AE56B" w:rsidR="004770CC" w:rsidRPr="00BE1877" w:rsidRDefault="004770CC" w:rsidP="00BE1877">
            <w:pPr>
              <w:rPr>
                <w:rFonts w:cs="Arial"/>
                <w:sz w:val="18"/>
                <w:szCs w:val="18"/>
              </w:rPr>
            </w:pPr>
          </w:p>
        </w:tc>
        <w:tc>
          <w:tcPr>
            <w:tcW w:w="2527" w:type="pct"/>
            <w:gridSpan w:val="3"/>
            <w:tcBorders>
              <w:top w:val="single" w:sz="8" w:space="0" w:color="00477F"/>
              <w:left w:val="single" w:sz="8" w:space="0" w:color="00477F"/>
              <w:bottom w:val="single" w:sz="8" w:space="0" w:color="00477F"/>
              <w:right w:val="nil"/>
            </w:tcBorders>
            <w:shd w:val="clear" w:color="auto" w:fill="auto"/>
          </w:tcPr>
          <w:p w14:paraId="5960F0DD" w14:textId="77777777" w:rsidR="007F1261" w:rsidRPr="00653BE6" w:rsidRDefault="007F1261" w:rsidP="007F1261">
            <w:pPr>
              <w:rPr>
                <w:rFonts w:cs="Arial"/>
                <w:sz w:val="18"/>
                <w:szCs w:val="18"/>
              </w:rPr>
            </w:pPr>
            <w:r w:rsidRPr="00653BE6">
              <w:rPr>
                <w:rFonts w:cs="Arial"/>
                <w:b/>
                <w:bCs/>
                <w:sz w:val="18"/>
                <w:szCs w:val="18"/>
              </w:rPr>
              <w:t>MR</w:t>
            </w:r>
            <w:proofErr w:type="gramStart"/>
            <w:r w:rsidRPr="00653BE6">
              <w:rPr>
                <w:rFonts w:cs="Arial"/>
                <w:b/>
                <w:bCs/>
                <w:sz w:val="18"/>
                <w:szCs w:val="18"/>
              </w:rPr>
              <w:t>2</w:t>
            </w:r>
            <w:r w:rsidRPr="00653BE6">
              <w:rPr>
                <w:rFonts w:cs="Arial"/>
                <w:sz w:val="18"/>
                <w:szCs w:val="18"/>
              </w:rPr>
              <w:t xml:space="preserve"> </w:t>
            </w:r>
            <w:r>
              <w:rPr>
                <w:rFonts w:cs="Arial"/>
                <w:sz w:val="18"/>
                <w:szCs w:val="18"/>
              </w:rPr>
              <w:t xml:space="preserve"> </w:t>
            </w:r>
            <w:r w:rsidRPr="00653BE6">
              <w:rPr>
                <w:rFonts w:cs="Arial"/>
                <w:sz w:val="18"/>
                <w:szCs w:val="18"/>
              </w:rPr>
              <w:t>Evidence</w:t>
            </w:r>
            <w:proofErr w:type="gramEnd"/>
            <w:r w:rsidRPr="00653BE6">
              <w:rPr>
                <w:rFonts w:cs="Arial"/>
                <w:sz w:val="18"/>
                <w:szCs w:val="18"/>
              </w:rPr>
              <w:t xml:space="preserve"> of providing a description of any changes to the roles and specific tasks of affected</w:t>
            </w:r>
          </w:p>
          <w:p w14:paraId="77052C51" w14:textId="77777777" w:rsidR="007F1261" w:rsidRPr="00653BE6" w:rsidRDefault="007F1261" w:rsidP="007F1261">
            <w:pPr>
              <w:rPr>
                <w:rFonts w:cs="Arial"/>
                <w:sz w:val="18"/>
                <w:szCs w:val="18"/>
              </w:rPr>
            </w:pPr>
            <w:r>
              <w:rPr>
                <w:rFonts w:cs="Arial"/>
                <w:sz w:val="18"/>
                <w:szCs w:val="18"/>
              </w:rPr>
              <w:t xml:space="preserve">          </w:t>
            </w:r>
            <w:r w:rsidRPr="00653BE6">
              <w:rPr>
                <w:rFonts w:cs="Arial"/>
                <w:sz w:val="18"/>
                <w:szCs w:val="18"/>
              </w:rPr>
              <w:t xml:space="preserve">entities identified in the restoration plan as required in requirement R2 exists. Evidence may </w:t>
            </w:r>
            <w:proofErr w:type="gramStart"/>
            <w:r w:rsidRPr="00653BE6">
              <w:rPr>
                <w:rFonts w:cs="Arial"/>
                <w:sz w:val="18"/>
                <w:szCs w:val="18"/>
              </w:rPr>
              <w:t>include</w:t>
            </w:r>
            <w:proofErr w:type="gramEnd"/>
          </w:p>
          <w:p w14:paraId="1C821E0F" w14:textId="77777777" w:rsidR="007F1261" w:rsidRPr="00653BE6" w:rsidRDefault="007F1261" w:rsidP="007F1261">
            <w:pPr>
              <w:rPr>
                <w:rFonts w:cs="Arial"/>
                <w:sz w:val="18"/>
                <w:szCs w:val="18"/>
              </w:rPr>
            </w:pPr>
            <w:r>
              <w:rPr>
                <w:rFonts w:cs="Arial"/>
                <w:sz w:val="18"/>
                <w:szCs w:val="18"/>
              </w:rPr>
              <w:t xml:space="preserve">          </w:t>
            </w:r>
            <w:r w:rsidRPr="00653BE6">
              <w:rPr>
                <w:rFonts w:cs="Arial"/>
                <w:sz w:val="18"/>
                <w:szCs w:val="18"/>
              </w:rPr>
              <w:t>a documented restoration plan showing the effective date and dated emails with receipts or</w:t>
            </w:r>
          </w:p>
          <w:p w14:paraId="46C7D807" w14:textId="77777777" w:rsidR="007F1261" w:rsidRPr="00653BE6" w:rsidRDefault="007F1261" w:rsidP="007F1261">
            <w:pPr>
              <w:rPr>
                <w:rFonts w:cs="Arial"/>
                <w:sz w:val="18"/>
                <w:szCs w:val="18"/>
              </w:rPr>
            </w:pPr>
            <w:r>
              <w:rPr>
                <w:rFonts w:cs="Arial"/>
                <w:sz w:val="18"/>
                <w:szCs w:val="18"/>
              </w:rPr>
              <w:t xml:space="preserve">          </w:t>
            </w:r>
            <w:r w:rsidRPr="00653BE6">
              <w:rPr>
                <w:rFonts w:cs="Arial"/>
                <w:sz w:val="18"/>
                <w:szCs w:val="18"/>
              </w:rPr>
              <w:t>registered mail with receipts, including a description of any changes to roles and specific tasks, or</w:t>
            </w:r>
          </w:p>
          <w:p w14:paraId="7BB74F51" w14:textId="77777777" w:rsidR="007F1261" w:rsidRDefault="007F1261" w:rsidP="007F1261">
            <w:pPr>
              <w:rPr>
                <w:rFonts w:cs="Arial"/>
                <w:sz w:val="18"/>
                <w:szCs w:val="18"/>
              </w:rPr>
            </w:pPr>
            <w:r>
              <w:rPr>
                <w:rFonts w:cs="Arial"/>
                <w:sz w:val="18"/>
                <w:szCs w:val="18"/>
              </w:rPr>
              <w:t xml:space="preserve">          </w:t>
            </w:r>
            <w:r w:rsidRPr="00653BE6">
              <w:rPr>
                <w:rFonts w:cs="Arial"/>
                <w:sz w:val="18"/>
                <w:szCs w:val="18"/>
              </w:rPr>
              <w:t>other equivalent evidence.</w:t>
            </w:r>
          </w:p>
          <w:p w14:paraId="56325648" w14:textId="77777777" w:rsidR="004770CC" w:rsidRPr="0048267C" w:rsidRDefault="004770CC" w:rsidP="0078327C">
            <w:pPr>
              <w:pStyle w:val="BodyText"/>
              <w:spacing w:after="60" w:line="220" w:lineRule="exact"/>
              <w:rPr>
                <w:b/>
                <w:bCs/>
              </w:rPr>
            </w:pPr>
          </w:p>
        </w:tc>
      </w:tr>
      <w:tr w:rsidR="004770CC" w14:paraId="76708FD3" w14:textId="77777777" w:rsidTr="11C0FE23">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78F5A32A" w14:textId="77777777" w:rsidR="004770CC" w:rsidRPr="000F64AA" w:rsidRDefault="004770CC" w:rsidP="0078327C">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0281743A" w14:textId="77777777" w:rsidR="004770CC" w:rsidRPr="000F64AA" w:rsidRDefault="004770CC" w:rsidP="0078327C">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3B549330" w14:textId="77777777" w:rsidR="004770CC" w:rsidRPr="000F64AA" w:rsidRDefault="004770CC" w:rsidP="0078327C">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369F622C" w14:textId="77777777" w:rsidR="004770CC" w:rsidRPr="000F64AA" w:rsidRDefault="004770CC" w:rsidP="0078327C">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1B85F247" w14:textId="77777777" w:rsidR="004770CC" w:rsidRPr="000F64AA" w:rsidRDefault="004770CC" w:rsidP="0078327C">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7CAC3B6C" w14:textId="77777777" w:rsidR="004770CC" w:rsidRPr="000F64AA" w:rsidRDefault="004770CC" w:rsidP="0078327C">
            <w:pPr>
              <w:pStyle w:val="BodyText"/>
              <w:spacing w:after="60" w:line="220" w:lineRule="exact"/>
            </w:pPr>
          </w:p>
        </w:tc>
      </w:tr>
      <w:tr w:rsidR="004770CC" w14:paraId="13149437" w14:textId="77777777" w:rsidTr="00F7373C">
        <w:trPr>
          <w:trHeight w:val="2662"/>
        </w:trPr>
        <w:tc>
          <w:tcPr>
            <w:tcW w:w="961" w:type="pct"/>
            <w:tcBorders>
              <w:top w:val="single" w:sz="8" w:space="0" w:color="00477F"/>
              <w:left w:val="single" w:sz="4" w:space="0" w:color="auto"/>
              <w:bottom w:val="single" w:sz="8" w:space="0" w:color="00477F"/>
              <w:right w:val="single" w:sz="8" w:space="0" w:color="00407A"/>
            </w:tcBorders>
          </w:tcPr>
          <w:p w14:paraId="0220A8B8" w14:textId="5AC8D477" w:rsidR="00BF6501" w:rsidRDefault="00BF6501" w:rsidP="00BF6501">
            <w:pPr>
              <w:pStyle w:val="RSAWAssessAppText"/>
            </w:pPr>
            <w:r w:rsidRPr="00CA3D3A">
              <w:rPr>
                <w:b/>
              </w:rPr>
              <w:t>AR2</w:t>
            </w:r>
            <w:r w:rsidRPr="00CA3D3A">
              <w:t xml:space="preserve"> Please provide:</w:t>
            </w:r>
          </w:p>
          <w:p w14:paraId="3CB4BBF3" w14:textId="77777777" w:rsidR="00BF6501" w:rsidRPr="00BF6501" w:rsidRDefault="00BF6501" w:rsidP="00BF6501">
            <w:pPr>
              <w:pStyle w:val="RSAWAssessAppText"/>
            </w:pPr>
          </w:p>
          <w:p w14:paraId="39F55045" w14:textId="77777777" w:rsidR="00BF6501" w:rsidRPr="00233B47" w:rsidRDefault="00BF6501" w:rsidP="00BF6501">
            <w:pPr>
              <w:pStyle w:val="RSAWTableNr"/>
              <w:numPr>
                <w:ilvl w:val="0"/>
                <w:numId w:val="27"/>
              </w:numPr>
            </w:pPr>
            <w:r w:rsidRPr="00233B47">
              <w:t>evidence of changes to roles and specific tasks of entities identified in the restoration plan throughout the audit period,</w:t>
            </w:r>
          </w:p>
          <w:p w14:paraId="13152E1B" w14:textId="77777777" w:rsidR="00BF6501" w:rsidRPr="00CA3D3A" w:rsidRDefault="00BF6501" w:rsidP="00BF6501">
            <w:pPr>
              <w:rPr>
                <w:sz w:val="18"/>
                <w:szCs w:val="18"/>
              </w:rPr>
            </w:pPr>
          </w:p>
          <w:p w14:paraId="2E966D6B" w14:textId="77777777" w:rsidR="00BF6501" w:rsidRPr="00CA3D3A" w:rsidRDefault="00BF6501" w:rsidP="00BF6501">
            <w:pPr>
              <w:pStyle w:val="RSAWAssessAppText"/>
            </w:pPr>
            <w:r w:rsidRPr="00CA3D3A">
              <w:t xml:space="preserve">or, if no changes occurred, an attestation letter to this </w:t>
            </w:r>
            <w:proofErr w:type="gramStart"/>
            <w:r w:rsidRPr="00CA3D3A">
              <w:t>effect</w:t>
            </w:r>
            <w:r>
              <w:t>;</w:t>
            </w:r>
            <w:proofErr w:type="gramEnd"/>
          </w:p>
          <w:p w14:paraId="75599C1E" w14:textId="4CDC6137" w:rsidR="00FA629D" w:rsidRPr="00FA629D" w:rsidRDefault="00FA629D" w:rsidP="00C01CE1">
            <w:pPr>
              <w:pStyle w:val="ListParagraph"/>
              <w:numPr>
                <w:ilvl w:val="0"/>
                <w:numId w:val="17"/>
              </w:numPr>
              <w:spacing w:line="240" w:lineRule="auto"/>
              <w:jc w:val="left"/>
            </w:pPr>
          </w:p>
        </w:tc>
        <w:tc>
          <w:tcPr>
            <w:tcW w:w="756" w:type="pct"/>
            <w:tcBorders>
              <w:top w:val="single" w:sz="8" w:space="0" w:color="00477F"/>
              <w:left w:val="single" w:sz="8" w:space="0" w:color="00407A"/>
              <w:bottom w:val="single" w:sz="8" w:space="0" w:color="00477F"/>
              <w:right w:val="single" w:sz="8" w:space="0" w:color="00407A"/>
            </w:tcBorders>
          </w:tcPr>
          <w:p w14:paraId="35803C37" w14:textId="55AC573F" w:rsidR="004770CC" w:rsidRPr="000F64AA" w:rsidRDefault="004770CC" w:rsidP="004770CC">
            <w:pPr>
              <w:pStyle w:val="RSAWAssessmentArea"/>
            </w:pPr>
          </w:p>
        </w:tc>
        <w:tc>
          <w:tcPr>
            <w:tcW w:w="756" w:type="pct"/>
            <w:tcBorders>
              <w:top w:val="single" w:sz="8" w:space="0" w:color="00477F"/>
              <w:left w:val="single" w:sz="8" w:space="0" w:color="00407A"/>
              <w:bottom w:val="single" w:sz="8" w:space="0" w:color="00477F"/>
              <w:right w:val="nil"/>
            </w:tcBorders>
          </w:tcPr>
          <w:p w14:paraId="1392DA4E" w14:textId="2B49211E" w:rsidR="004770CC" w:rsidRPr="000F64AA" w:rsidRDefault="00696797" w:rsidP="004770CC">
            <w:pPr>
              <w:pStyle w:val="RSAWAssessmentArea"/>
            </w:pPr>
            <w:r>
              <w:t>R</w:t>
            </w:r>
            <w:r w:rsidR="003719EA" w:rsidRPr="000F64AA">
              <w:t>elative link to evidence:</w:t>
            </w:r>
          </w:p>
        </w:tc>
        <w:tc>
          <w:tcPr>
            <w:tcW w:w="900" w:type="pct"/>
            <w:tcBorders>
              <w:top w:val="single" w:sz="8" w:space="0" w:color="00477F"/>
              <w:left w:val="single" w:sz="8" w:space="0" w:color="00407A"/>
              <w:bottom w:val="single" w:sz="8" w:space="0" w:color="00477F"/>
              <w:right w:val="nil"/>
            </w:tcBorders>
          </w:tcPr>
          <w:sdt>
            <w:sdtPr>
              <w:rPr>
                <w:color w:val="808080" w:themeColor="background1" w:themeShade="80"/>
              </w:rPr>
              <w:alias w:val="Evidence"/>
              <w:tag w:val="Evidence"/>
              <w:id w:val="-1562400756"/>
              <w:placeholder>
                <w:docPart w:val="AA5E0DE0936047798A93DDE7E87DAD3A"/>
              </w:placeholder>
            </w:sdtPr>
            <w:sdtEndPr/>
            <w:sdtContent>
              <w:p w14:paraId="67A2CCB6" w14:textId="77777777" w:rsidR="00BF6501" w:rsidRDefault="00BF6501" w:rsidP="00BF6501">
                <w:pPr>
                  <w:pStyle w:val="RSAWAssessAppText"/>
                </w:pPr>
                <w:r>
                  <w:t>Review the AR2(</w:t>
                </w:r>
                <w:proofErr w:type="spellStart"/>
                <w:r>
                  <w:t>i</w:t>
                </w:r>
                <w:proofErr w:type="spellEnd"/>
                <w:r>
                  <w:t>) evidence in conjunction with the AR1(</w:t>
                </w:r>
                <w:proofErr w:type="spellStart"/>
                <w:r>
                  <w:t>i</w:t>
                </w:r>
                <w:proofErr w:type="spellEnd"/>
                <w:r>
                  <w:t xml:space="preserve">) restoration plans to determine whether any </w:t>
                </w:r>
                <w:r w:rsidRPr="00F51EEF">
                  <w:t>changes to the roles and specific tasks of entities identified in a restoration plan</w:t>
                </w:r>
                <w:r>
                  <w:t xml:space="preserve"> have occurred during the audit period.</w:t>
                </w:r>
              </w:p>
              <w:p w14:paraId="6B94543B" w14:textId="77777777" w:rsidR="00BF6501" w:rsidRDefault="00E076B4" w:rsidP="00BF6501">
                <w:pPr>
                  <w:pStyle w:val="RSAWAssessAppText"/>
                  <w:rPr>
                    <w:color w:val="808080" w:themeColor="background1" w:themeShade="80"/>
                    <w:sz w:val="20"/>
                  </w:rPr>
                </w:pPr>
              </w:p>
            </w:sdtContent>
          </w:sdt>
          <w:p w14:paraId="7541F4F3" w14:textId="5EF946BA" w:rsidR="004770CC" w:rsidRPr="00C01CE1" w:rsidRDefault="004770CC" w:rsidP="00BF6501">
            <w:pPr>
              <w:pStyle w:val="RSAWAssessAppText"/>
              <w:ind w:left="720"/>
            </w:pPr>
          </w:p>
        </w:tc>
        <w:tc>
          <w:tcPr>
            <w:tcW w:w="1627" w:type="pct"/>
            <w:gridSpan w:val="2"/>
            <w:tcBorders>
              <w:top w:val="single" w:sz="8" w:space="0" w:color="00477F"/>
              <w:left w:val="single" w:sz="8" w:space="0" w:color="00407A"/>
              <w:bottom w:val="single" w:sz="8" w:space="0" w:color="00477F"/>
              <w:right w:val="single" w:sz="4" w:space="0" w:color="auto"/>
            </w:tcBorders>
          </w:tcPr>
          <w:p w14:paraId="4C99F98A" w14:textId="2C37D1F2" w:rsidR="004770CC" w:rsidRDefault="00F7373C" w:rsidP="004770CC">
            <w:pPr>
              <w:pStyle w:val="RSAWAuditorNotes"/>
              <w:rPr>
                <w:sz w:val="20"/>
              </w:rPr>
            </w:pPr>
            <w:r w:rsidRPr="009B3350">
              <w:rPr>
                <w:rFonts w:asciiTheme="minorHAnsi" w:hAnsiTheme="minorHAnsi" w:cstheme="minorHAnsi"/>
                <w:szCs w:val="18"/>
              </w:rPr>
              <w:t>For AESO use only</w:t>
            </w:r>
          </w:p>
          <w:p w14:paraId="1BA7E54E" w14:textId="77777777" w:rsidR="004770CC" w:rsidRPr="000F64AA" w:rsidRDefault="004770CC" w:rsidP="004770CC">
            <w:pPr>
              <w:pStyle w:val="RSAWAssessmentArea"/>
            </w:pPr>
          </w:p>
        </w:tc>
      </w:tr>
      <w:tr w:rsidR="00F7373C" w14:paraId="765C5281" w14:textId="77777777" w:rsidTr="00681E6E">
        <w:tc>
          <w:tcPr>
            <w:tcW w:w="961" w:type="pct"/>
            <w:tcBorders>
              <w:top w:val="single" w:sz="8" w:space="0" w:color="00477F"/>
              <w:left w:val="single" w:sz="4" w:space="0" w:color="auto"/>
              <w:bottom w:val="single" w:sz="8" w:space="0" w:color="00477F"/>
              <w:right w:val="single" w:sz="8" w:space="0" w:color="00407A"/>
            </w:tcBorders>
          </w:tcPr>
          <w:p w14:paraId="33A70AFB" w14:textId="77777777" w:rsidR="00BF6501" w:rsidRPr="007F2533" w:rsidRDefault="00BF6501" w:rsidP="00BF6501">
            <w:pPr>
              <w:pStyle w:val="RSAWTableNr"/>
              <w:numPr>
                <w:ilvl w:val="0"/>
                <w:numId w:val="27"/>
              </w:numPr>
            </w:pPr>
            <w:r w:rsidRPr="004C5DDC">
              <w:t xml:space="preserve">evidence, such as </w:t>
            </w:r>
            <w:r w:rsidRPr="007F2533">
              <w:t xml:space="preserve">a </w:t>
            </w:r>
            <w:r w:rsidRPr="00E540A8">
              <w:t xml:space="preserve">dated </w:t>
            </w:r>
            <w:r w:rsidRPr="004C5DDC">
              <w:t>written or electronic correspondence</w:t>
            </w:r>
            <w:r>
              <w:t>, of provision of the</w:t>
            </w:r>
            <w:r w:rsidRPr="007F2533">
              <w:t xml:space="preserve"> affected entities </w:t>
            </w:r>
            <w:r>
              <w:t xml:space="preserve">identified in the restoration plan </w:t>
            </w:r>
            <w:r w:rsidRPr="007F2533">
              <w:t>with a description of any changes to the roles and specific</w:t>
            </w:r>
            <w:r>
              <w:t xml:space="preserve"> </w:t>
            </w:r>
            <w:proofErr w:type="gramStart"/>
            <w:r w:rsidRPr="007F2533">
              <w:t>tasks</w:t>
            </w:r>
            <w:r>
              <w:t>;</w:t>
            </w:r>
            <w:proofErr w:type="gramEnd"/>
          </w:p>
          <w:p w14:paraId="0B884E74" w14:textId="66FA8401" w:rsidR="00F7373C" w:rsidRPr="00731318" w:rsidRDefault="00F7373C" w:rsidP="00F7373C">
            <w:pPr>
              <w:pStyle w:val="RSAWAssessmentArea"/>
              <w:rPr>
                <w:b/>
              </w:rPr>
            </w:pPr>
          </w:p>
        </w:tc>
        <w:tc>
          <w:tcPr>
            <w:tcW w:w="756" w:type="pct"/>
            <w:tcBorders>
              <w:top w:val="single" w:sz="8" w:space="0" w:color="00477F"/>
              <w:left w:val="single" w:sz="8" w:space="0" w:color="00407A"/>
              <w:bottom w:val="single" w:sz="8" w:space="0" w:color="00477F"/>
              <w:right w:val="single" w:sz="8" w:space="0" w:color="00407A"/>
            </w:tcBorders>
          </w:tcPr>
          <w:p w14:paraId="0736616E" w14:textId="0BE9AE6B" w:rsidR="00303B15" w:rsidRDefault="00303B15" w:rsidP="00681E6E">
            <w:pPr>
              <w:pStyle w:val="RSAWAssessmentArea"/>
            </w:pPr>
          </w:p>
        </w:tc>
        <w:tc>
          <w:tcPr>
            <w:tcW w:w="756" w:type="pct"/>
            <w:tcBorders>
              <w:top w:val="single" w:sz="8" w:space="0" w:color="00477F"/>
              <w:left w:val="single" w:sz="8" w:space="0" w:color="00407A"/>
              <w:bottom w:val="single" w:sz="8" w:space="0" w:color="00477F"/>
              <w:right w:val="nil"/>
            </w:tcBorders>
          </w:tcPr>
          <w:p w14:paraId="4C446FA8" w14:textId="1ED4F7BF" w:rsidR="00F7373C" w:rsidRDefault="00F7373C" w:rsidP="00F7373C">
            <w:pPr>
              <w:pStyle w:val="RSAWAssessmentArea"/>
            </w:pPr>
            <w:r w:rsidRPr="009B3350">
              <w:rPr>
                <w:rFonts w:asciiTheme="minorHAnsi" w:hAnsiTheme="minorHAnsi" w:cstheme="minorHAnsi"/>
                <w:szCs w:val="18"/>
              </w:rPr>
              <w:t>Relative link to evidence:</w:t>
            </w:r>
          </w:p>
        </w:tc>
        <w:tc>
          <w:tcPr>
            <w:tcW w:w="900" w:type="pct"/>
            <w:tcBorders>
              <w:top w:val="single" w:sz="8" w:space="0" w:color="00477F"/>
              <w:left w:val="single" w:sz="8" w:space="0" w:color="00407A"/>
              <w:bottom w:val="single" w:sz="8" w:space="0" w:color="00477F"/>
              <w:right w:val="nil"/>
            </w:tcBorders>
          </w:tcPr>
          <w:sdt>
            <w:sdtPr>
              <w:rPr>
                <w:color w:val="808080" w:themeColor="background1" w:themeShade="80"/>
              </w:rPr>
              <w:alias w:val="Evidence"/>
              <w:tag w:val="Evidence"/>
              <w:id w:val="1666968688"/>
              <w:placeholder>
                <w:docPart w:val="48DFBB7E75194667B142B495A09E5049"/>
              </w:placeholder>
            </w:sdtPr>
            <w:sdtEndPr/>
            <w:sdtContent>
              <w:p w14:paraId="58CDDC7B" w14:textId="77777777" w:rsidR="00BF6501" w:rsidRDefault="00BF6501" w:rsidP="00BF6501">
                <w:pPr>
                  <w:pStyle w:val="RSAWAssessAppText"/>
                </w:pPr>
                <w:r>
                  <w:t xml:space="preserve">Review the AR1(ii) provided evidence to determine whether the </w:t>
                </w:r>
                <w:r w:rsidRPr="00F51EEF">
                  <w:t>changes to the roles and specific tasks of entities identified in a restoration plan</w:t>
                </w:r>
                <w:r>
                  <w:t xml:space="preserve"> were provided to the affected</w:t>
                </w:r>
                <w:r w:rsidRPr="00F51EEF">
                  <w:t xml:space="preserve"> entities</w:t>
                </w:r>
                <w:r>
                  <w:t xml:space="preserve"> prior to the effective date of the restoration plan.</w:t>
                </w:r>
              </w:p>
              <w:p w14:paraId="6C90417C" w14:textId="77777777" w:rsidR="00BF6501" w:rsidRDefault="00E076B4" w:rsidP="00BF6501">
                <w:pPr>
                  <w:pStyle w:val="RSAWAssessAppText"/>
                  <w:rPr>
                    <w:color w:val="808080" w:themeColor="background1" w:themeShade="80"/>
                    <w:sz w:val="20"/>
                  </w:rPr>
                </w:pPr>
              </w:p>
            </w:sdtContent>
          </w:sdt>
          <w:p w14:paraId="787C70CC" w14:textId="61C189BC" w:rsidR="00F7373C" w:rsidRDefault="00F7373C" w:rsidP="00F7373C">
            <w:pPr>
              <w:pStyle w:val="RSAWAssessAppText"/>
              <w:rPr>
                <w:rFonts w:cs="Arial"/>
                <w:szCs w:val="18"/>
              </w:rPr>
            </w:pPr>
          </w:p>
        </w:tc>
        <w:tc>
          <w:tcPr>
            <w:tcW w:w="1627" w:type="pct"/>
            <w:gridSpan w:val="2"/>
            <w:tcBorders>
              <w:top w:val="single" w:sz="8" w:space="0" w:color="00477F"/>
              <w:left w:val="single" w:sz="8" w:space="0" w:color="00407A"/>
              <w:bottom w:val="single" w:sz="8" w:space="0" w:color="00477F"/>
              <w:right w:val="single" w:sz="4" w:space="0" w:color="auto"/>
            </w:tcBorders>
          </w:tcPr>
          <w:p w14:paraId="59002A1C" w14:textId="56996E34" w:rsidR="00F7373C" w:rsidRDefault="00F7373C" w:rsidP="00F7373C">
            <w:pPr>
              <w:pStyle w:val="RSAWAuditorNotes"/>
            </w:pPr>
            <w:r w:rsidRPr="009B3350">
              <w:rPr>
                <w:rFonts w:asciiTheme="minorHAnsi" w:hAnsiTheme="minorHAnsi" w:cstheme="minorHAnsi"/>
                <w:szCs w:val="18"/>
              </w:rPr>
              <w:t>For AESO use only</w:t>
            </w:r>
          </w:p>
        </w:tc>
      </w:tr>
      <w:tr w:rsidR="00681E6E" w14:paraId="06804A13" w14:textId="77777777" w:rsidTr="00F7373C">
        <w:tc>
          <w:tcPr>
            <w:tcW w:w="961" w:type="pct"/>
            <w:tcBorders>
              <w:top w:val="single" w:sz="8" w:space="0" w:color="00477F"/>
              <w:left w:val="single" w:sz="4" w:space="0" w:color="auto"/>
              <w:right w:val="single" w:sz="8" w:space="0" w:color="00407A"/>
            </w:tcBorders>
          </w:tcPr>
          <w:p w14:paraId="1552D5F5" w14:textId="488E9242" w:rsidR="00681E6E" w:rsidRPr="004C5DDC" w:rsidRDefault="00681E6E" w:rsidP="00681E6E">
            <w:pPr>
              <w:pStyle w:val="RSAWTableNr"/>
              <w:ind w:left="0" w:firstLine="0"/>
            </w:pPr>
            <w:r w:rsidRPr="00781342">
              <w:t>or any other equivalent evidence to demonstrate compliance with requirement R2</w:t>
            </w:r>
            <w:r>
              <w:t>.</w:t>
            </w:r>
          </w:p>
        </w:tc>
        <w:tc>
          <w:tcPr>
            <w:tcW w:w="756" w:type="pct"/>
            <w:tcBorders>
              <w:top w:val="single" w:sz="8" w:space="0" w:color="00477F"/>
              <w:left w:val="single" w:sz="8" w:space="0" w:color="00407A"/>
              <w:bottom w:val="single" w:sz="4" w:space="0" w:color="auto"/>
              <w:right w:val="single" w:sz="8" w:space="0" w:color="00407A"/>
            </w:tcBorders>
          </w:tcPr>
          <w:p w14:paraId="25E6E81B" w14:textId="77777777" w:rsidR="00681E6E" w:rsidRDefault="00681E6E" w:rsidP="00681E6E">
            <w:pPr>
              <w:pStyle w:val="RSAWAssessmentArea"/>
            </w:pPr>
          </w:p>
        </w:tc>
        <w:tc>
          <w:tcPr>
            <w:tcW w:w="756" w:type="pct"/>
            <w:tcBorders>
              <w:top w:val="single" w:sz="8" w:space="0" w:color="00477F"/>
              <w:left w:val="single" w:sz="8" w:space="0" w:color="00407A"/>
              <w:bottom w:val="single" w:sz="4" w:space="0" w:color="auto"/>
              <w:right w:val="nil"/>
            </w:tcBorders>
          </w:tcPr>
          <w:p w14:paraId="26630DF4" w14:textId="77777777" w:rsidR="00681E6E" w:rsidRPr="009B3350" w:rsidRDefault="00681E6E" w:rsidP="00F7373C">
            <w:pPr>
              <w:pStyle w:val="RSAWAssessmentArea"/>
              <w:rPr>
                <w:rFonts w:asciiTheme="minorHAnsi" w:hAnsiTheme="minorHAnsi" w:cstheme="minorHAnsi"/>
                <w:szCs w:val="18"/>
              </w:rPr>
            </w:pPr>
          </w:p>
        </w:tc>
        <w:tc>
          <w:tcPr>
            <w:tcW w:w="900" w:type="pct"/>
            <w:tcBorders>
              <w:top w:val="single" w:sz="8" w:space="0" w:color="00477F"/>
              <w:left w:val="single" w:sz="8" w:space="0" w:color="00407A"/>
              <w:bottom w:val="single" w:sz="4" w:space="0" w:color="auto"/>
              <w:right w:val="nil"/>
            </w:tcBorders>
          </w:tcPr>
          <w:sdt>
            <w:sdtPr>
              <w:rPr>
                <w:color w:val="808080" w:themeColor="background1" w:themeShade="80"/>
              </w:rPr>
              <w:alias w:val="Evidence"/>
              <w:tag w:val="Evidence"/>
              <w:id w:val="-2101022828"/>
              <w:placeholder>
                <w:docPart w:val="E2C9961D934C44D2AF950149D97E9A09"/>
              </w:placeholder>
            </w:sdtPr>
            <w:sdtEndPr/>
            <w:sdtContent>
              <w:p w14:paraId="411B21AE" w14:textId="2E50E5BA" w:rsidR="00681E6E" w:rsidRPr="00681E6E" w:rsidRDefault="00681E6E" w:rsidP="00BF6501">
                <w:pPr>
                  <w:pStyle w:val="RSAWAssessAppText"/>
                </w:pPr>
                <w:r>
                  <w:t>Review any additional evidence provided.</w:t>
                </w:r>
              </w:p>
            </w:sdtContent>
          </w:sdt>
        </w:tc>
        <w:tc>
          <w:tcPr>
            <w:tcW w:w="1627" w:type="pct"/>
            <w:gridSpan w:val="2"/>
            <w:tcBorders>
              <w:top w:val="single" w:sz="8" w:space="0" w:color="00477F"/>
              <w:left w:val="single" w:sz="8" w:space="0" w:color="00407A"/>
              <w:bottom w:val="single" w:sz="4" w:space="0" w:color="auto"/>
              <w:right w:val="single" w:sz="4" w:space="0" w:color="auto"/>
            </w:tcBorders>
          </w:tcPr>
          <w:p w14:paraId="48E7FA76" w14:textId="77777777" w:rsidR="00681E6E" w:rsidRPr="009B3350" w:rsidRDefault="00681E6E" w:rsidP="00F7373C">
            <w:pPr>
              <w:pStyle w:val="RSAWAuditorNotes"/>
              <w:rPr>
                <w:rFonts w:asciiTheme="minorHAnsi" w:hAnsiTheme="minorHAnsi" w:cstheme="minorHAnsi"/>
                <w:szCs w:val="18"/>
              </w:rPr>
            </w:pPr>
          </w:p>
        </w:tc>
      </w:tr>
    </w:tbl>
    <w:p w14:paraId="192874F3" w14:textId="77777777" w:rsidR="004770CC" w:rsidRDefault="004770CC" w:rsidP="004770CC">
      <w:pPr>
        <w:pStyle w:val="BodyText"/>
        <w:spacing w:after="60" w:line="220" w:lineRule="exact"/>
        <w:rPr>
          <w:b/>
          <w:bCs/>
        </w:rPr>
        <w:sectPr w:rsidR="004770CC" w:rsidSect="004770CC">
          <w:headerReference w:type="default" r:id="rId24"/>
          <w:footerReference w:type="default" r:id="rId25"/>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4770CC" w14:paraId="7090FC77" w14:textId="77777777" w:rsidTr="0078327C">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401B40C8" w14:textId="77777777" w:rsidR="004770CC" w:rsidRPr="00EB65C9" w:rsidRDefault="004770CC" w:rsidP="0078327C">
            <w:pPr>
              <w:pStyle w:val="Finding"/>
              <w:rPr>
                <w:b/>
                <w:bCs/>
                <w:i w:val="0"/>
                <w:iCs/>
                <w:szCs w:val="20"/>
              </w:rPr>
            </w:pPr>
            <w:r w:rsidRPr="00EB65C9">
              <w:rPr>
                <w:b/>
                <w:bCs/>
                <w:i w:val="0"/>
                <w:iCs/>
                <w:szCs w:val="20"/>
              </w:rPr>
              <w:t>Suspected Contraventions</w:t>
            </w:r>
          </w:p>
        </w:tc>
      </w:tr>
      <w:tr w:rsidR="004770CC" w14:paraId="754739BB" w14:textId="77777777" w:rsidTr="0078327C">
        <w:trPr>
          <w:trHeight w:val="367"/>
        </w:trPr>
        <w:tc>
          <w:tcPr>
            <w:tcW w:w="5000" w:type="pct"/>
            <w:tcBorders>
              <w:left w:val="single" w:sz="4" w:space="0" w:color="auto"/>
              <w:bottom w:val="single" w:sz="8" w:space="0" w:color="00407A"/>
              <w:right w:val="single" w:sz="4" w:space="0" w:color="auto"/>
            </w:tcBorders>
          </w:tcPr>
          <w:p w14:paraId="053249D6" w14:textId="77777777" w:rsidR="004770CC" w:rsidRPr="00EE5162" w:rsidRDefault="004770CC" w:rsidP="0078327C">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4770CC" w:rsidRPr="003D223B" w14:paraId="3FDE2B0C" w14:textId="77777777" w:rsidTr="0078327C">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487EB478" w14:textId="2229F7F6" w:rsidR="004770CC" w:rsidRPr="00EB65C9" w:rsidRDefault="004770CC" w:rsidP="0078327C">
            <w:pPr>
              <w:pStyle w:val="Finding"/>
              <w:rPr>
                <w:b/>
                <w:bCs/>
                <w:i w:val="0"/>
                <w:iCs/>
                <w:szCs w:val="20"/>
              </w:rPr>
            </w:pPr>
            <w:r w:rsidRPr="00EB65C9">
              <w:rPr>
                <w:b/>
                <w:bCs/>
                <w:i w:val="0"/>
                <w:iCs/>
                <w:szCs w:val="20"/>
              </w:rPr>
              <w:t>Area</w:t>
            </w:r>
            <w:r w:rsidR="006C03A0">
              <w:rPr>
                <w:b/>
                <w:bCs/>
                <w:i w:val="0"/>
                <w:iCs/>
                <w:szCs w:val="20"/>
              </w:rPr>
              <w:t>s</w:t>
            </w:r>
            <w:r w:rsidRPr="00EB65C9">
              <w:rPr>
                <w:b/>
                <w:bCs/>
                <w:i w:val="0"/>
                <w:iCs/>
                <w:szCs w:val="20"/>
              </w:rPr>
              <w:t xml:space="preserve"> of Concern or Observations</w:t>
            </w:r>
          </w:p>
        </w:tc>
      </w:tr>
      <w:tr w:rsidR="004770CC" w:rsidRPr="00CC0915" w14:paraId="5BB82D04" w14:textId="77777777" w:rsidTr="0078327C">
        <w:trPr>
          <w:trHeight w:val="367"/>
        </w:trPr>
        <w:tc>
          <w:tcPr>
            <w:tcW w:w="5000" w:type="pct"/>
            <w:tcBorders>
              <w:top w:val="single" w:sz="8" w:space="0" w:color="00407A"/>
              <w:left w:val="single" w:sz="4" w:space="0" w:color="auto"/>
              <w:bottom w:val="single" w:sz="8" w:space="0" w:color="00407A"/>
              <w:right w:val="single" w:sz="4" w:space="0" w:color="auto"/>
            </w:tcBorders>
          </w:tcPr>
          <w:p w14:paraId="492641D4" w14:textId="77777777" w:rsidR="004770CC" w:rsidRPr="003A6CC8" w:rsidRDefault="004770CC" w:rsidP="0078327C">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6B1ED0D8" w14:textId="77777777" w:rsidR="004770CC" w:rsidRDefault="004770CC" w:rsidP="004770CC">
      <w:pPr>
        <w:tabs>
          <w:tab w:val="clear" w:pos="720"/>
        </w:tabs>
        <w:spacing w:before="0" w:after="0" w:line="240" w:lineRule="auto"/>
        <w:jc w:val="left"/>
        <w:rPr>
          <w:rFonts w:cs="Arial"/>
        </w:rPr>
      </w:pPr>
    </w:p>
    <w:p w14:paraId="739F3B3F" w14:textId="77777777" w:rsidR="00F55A47" w:rsidRDefault="00F55A47" w:rsidP="004770CC">
      <w:pPr>
        <w:tabs>
          <w:tab w:val="clear" w:pos="720"/>
        </w:tabs>
        <w:spacing w:before="0" w:after="0" w:line="240" w:lineRule="auto"/>
        <w:jc w:val="left"/>
        <w:rPr>
          <w:rFonts w:cs="Arial"/>
        </w:rPr>
      </w:pPr>
    </w:p>
    <w:p w14:paraId="34A53486" w14:textId="77777777" w:rsidR="00204B06" w:rsidRDefault="00204B06" w:rsidP="004770CC">
      <w:pPr>
        <w:tabs>
          <w:tab w:val="clear" w:pos="720"/>
        </w:tabs>
        <w:spacing w:before="0" w:after="0" w:line="240" w:lineRule="auto"/>
        <w:jc w:val="left"/>
        <w:rPr>
          <w:rFonts w:cs="Arial"/>
        </w:rPr>
      </w:pPr>
    </w:p>
    <w:p w14:paraId="72400D17" w14:textId="77777777" w:rsidR="00204B06" w:rsidRDefault="00204B06" w:rsidP="004770CC">
      <w:pPr>
        <w:tabs>
          <w:tab w:val="clear" w:pos="720"/>
        </w:tabs>
        <w:spacing w:before="0" w:after="0" w:line="240" w:lineRule="auto"/>
        <w:jc w:val="left"/>
        <w:rPr>
          <w:rFonts w:cs="Arial"/>
        </w:rPr>
      </w:pPr>
    </w:p>
    <w:p w14:paraId="0F6CBB69" w14:textId="77777777" w:rsidR="00204B06" w:rsidRDefault="00204B06" w:rsidP="004770CC">
      <w:pPr>
        <w:tabs>
          <w:tab w:val="clear" w:pos="720"/>
        </w:tabs>
        <w:spacing w:before="0" w:after="0" w:line="240" w:lineRule="auto"/>
        <w:jc w:val="left"/>
        <w:rPr>
          <w:rFonts w:cs="Arial"/>
        </w:rPr>
      </w:pPr>
    </w:p>
    <w:p w14:paraId="147AAA46" w14:textId="77777777" w:rsidR="00204B06" w:rsidRDefault="00204B06" w:rsidP="004770CC">
      <w:pPr>
        <w:tabs>
          <w:tab w:val="clear" w:pos="720"/>
        </w:tabs>
        <w:spacing w:before="0" w:after="0" w:line="240" w:lineRule="auto"/>
        <w:jc w:val="left"/>
        <w:rPr>
          <w:rFonts w:cs="Arial"/>
        </w:rPr>
      </w:pPr>
    </w:p>
    <w:p w14:paraId="43A3EBD6" w14:textId="3DE775CE" w:rsidR="00F55A47" w:rsidRDefault="00F55A47" w:rsidP="004770CC">
      <w:pPr>
        <w:tabs>
          <w:tab w:val="clear" w:pos="720"/>
        </w:tabs>
        <w:spacing w:before="0" w:after="0" w:line="240" w:lineRule="auto"/>
        <w:jc w:val="left"/>
        <w:rPr>
          <w:rFonts w:cs="Arial"/>
        </w:rPr>
        <w:sectPr w:rsidR="00F55A47" w:rsidSect="00272CBC">
          <w:type w:val="continuous"/>
          <w:pgSz w:w="24480" w:h="15840" w:orient="landscape" w:code="17"/>
          <w:pgMar w:top="1440" w:right="1969" w:bottom="1440" w:left="1440" w:header="450" w:footer="219" w:gutter="0"/>
          <w:cols w:space="708"/>
          <w:docGrid w:linePitch="360"/>
        </w:sect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FA629D" w14:paraId="0FAF2A0B" w14:textId="77777777" w:rsidTr="11C0FE23">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0D6B6050" w14:textId="77777777" w:rsidR="00FA629D" w:rsidRPr="004A4DDE" w:rsidRDefault="00FA629D" w:rsidP="0078327C">
            <w:pPr>
              <w:pStyle w:val="Heading3"/>
            </w:pPr>
            <w:r w:rsidRPr="004A4DDE">
              <w:lastRenderedPageBreak/>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6B5AA66A" w14:textId="77777777" w:rsidR="00FA629D" w:rsidRPr="004A4DDE" w:rsidRDefault="00FA629D" w:rsidP="0078327C">
            <w:pPr>
              <w:pStyle w:val="Heading3"/>
            </w:pPr>
            <w:r w:rsidRPr="004A4DDE">
              <w:t>Measure</w:t>
            </w:r>
          </w:p>
        </w:tc>
      </w:tr>
      <w:tr w:rsidR="00FA629D" w14:paraId="28A66216" w14:textId="77777777" w:rsidTr="11C0FE23">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430BBAC5" w14:textId="77777777" w:rsidR="00796A1D" w:rsidRPr="00CE1F39" w:rsidRDefault="00796A1D" w:rsidP="00796A1D">
            <w:pPr>
              <w:rPr>
                <w:rFonts w:cs="Arial"/>
                <w:sz w:val="18"/>
                <w:szCs w:val="18"/>
              </w:rPr>
            </w:pPr>
            <w:r w:rsidRPr="00C71E81">
              <w:rPr>
                <w:rFonts w:cs="Arial"/>
                <w:b/>
                <w:bCs/>
                <w:sz w:val="18"/>
                <w:szCs w:val="18"/>
              </w:rPr>
              <w:t>R</w:t>
            </w:r>
            <w:proofErr w:type="gramStart"/>
            <w:r w:rsidRPr="00C71E81">
              <w:rPr>
                <w:rFonts w:cs="Arial"/>
                <w:b/>
                <w:bCs/>
                <w:sz w:val="18"/>
                <w:szCs w:val="18"/>
              </w:rPr>
              <w:t>3</w:t>
            </w:r>
            <w:r w:rsidRPr="00CE1F39">
              <w:rPr>
                <w:rFonts w:cs="Arial"/>
                <w:sz w:val="18"/>
                <w:szCs w:val="18"/>
              </w:rPr>
              <w:t xml:space="preserve"> </w:t>
            </w:r>
            <w:r>
              <w:rPr>
                <w:rFonts w:cs="Arial"/>
                <w:sz w:val="18"/>
                <w:szCs w:val="18"/>
              </w:rPr>
              <w:t xml:space="preserve"> </w:t>
            </w:r>
            <w:r w:rsidRPr="00CE1F39">
              <w:rPr>
                <w:rFonts w:cs="Arial"/>
                <w:sz w:val="18"/>
                <w:szCs w:val="18"/>
              </w:rPr>
              <w:t>Each</w:t>
            </w:r>
            <w:proofErr w:type="gramEnd"/>
            <w:r w:rsidRPr="00CE1F39">
              <w:rPr>
                <w:rFonts w:cs="Arial"/>
                <w:sz w:val="18"/>
                <w:szCs w:val="18"/>
              </w:rPr>
              <w:t xml:space="preserve"> </w:t>
            </w:r>
            <w:r w:rsidRPr="00AF20E5">
              <w:rPr>
                <w:rFonts w:cs="Arial"/>
                <w:b/>
                <w:bCs/>
                <w:sz w:val="18"/>
                <w:szCs w:val="18"/>
              </w:rPr>
              <w:t>operator</w:t>
            </w:r>
            <w:r w:rsidRPr="00CE1F39">
              <w:rPr>
                <w:rFonts w:cs="Arial"/>
                <w:sz w:val="18"/>
                <w:szCs w:val="18"/>
              </w:rPr>
              <w:t xml:space="preserve"> of a </w:t>
            </w:r>
            <w:r w:rsidRPr="00AF20E5">
              <w:rPr>
                <w:rFonts w:cs="Arial"/>
                <w:b/>
                <w:bCs/>
                <w:sz w:val="18"/>
                <w:szCs w:val="18"/>
              </w:rPr>
              <w:t>transmission facility</w:t>
            </w:r>
            <w:r w:rsidRPr="00CE1F39">
              <w:rPr>
                <w:rFonts w:cs="Arial"/>
                <w:sz w:val="18"/>
                <w:szCs w:val="18"/>
              </w:rPr>
              <w:t xml:space="preserve"> must within sixty (60) days, or another time period agreed</w:t>
            </w:r>
          </w:p>
          <w:p w14:paraId="3408E6C4" w14:textId="77777777" w:rsidR="00796A1D" w:rsidRPr="00CE1F39" w:rsidRDefault="00796A1D" w:rsidP="00796A1D">
            <w:pPr>
              <w:rPr>
                <w:rFonts w:cs="Arial"/>
                <w:sz w:val="18"/>
                <w:szCs w:val="18"/>
              </w:rPr>
            </w:pPr>
            <w:r>
              <w:rPr>
                <w:rFonts w:cs="Arial"/>
                <w:sz w:val="18"/>
                <w:szCs w:val="18"/>
              </w:rPr>
              <w:t xml:space="preserve">       </w:t>
            </w:r>
            <w:r w:rsidRPr="00CE1F39">
              <w:rPr>
                <w:rFonts w:cs="Arial"/>
                <w:sz w:val="18"/>
                <w:szCs w:val="18"/>
              </w:rPr>
              <w:t xml:space="preserve">to by the </w:t>
            </w:r>
            <w:r w:rsidRPr="00AF20E5">
              <w:rPr>
                <w:rFonts w:cs="Arial"/>
                <w:b/>
                <w:bCs/>
                <w:sz w:val="18"/>
                <w:szCs w:val="18"/>
              </w:rPr>
              <w:t>ISO</w:t>
            </w:r>
            <w:r w:rsidRPr="00CE1F39">
              <w:rPr>
                <w:rFonts w:cs="Arial"/>
                <w:sz w:val="18"/>
                <w:szCs w:val="18"/>
              </w:rPr>
              <w:t xml:space="preserve">, after receiving a copy of the </w:t>
            </w:r>
            <w:r w:rsidRPr="00AF20E5">
              <w:rPr>
                <w:rFonts w:cs="Arial"/>
                <w:b/>
                <w:bCs/>
                <w:sz w:val="18"/>
                <w:szCs w:val="18"/>
              </w:rPr>
              <w:t>ISO’s</w:t>
            </w:r>
            <w:r w:rsidRPr="00CE1F39">
              <w:rPr>
                <w:rFonts w:cs="Arial"/>
                <w:sz w:val="18"/>
                <w:szCs w:val="18"/>
              </w:rPr>
              <w:t xml:space="preserve"> restoration plan updated in accordance with</w:t>
            </w:r>
          </w:p>
          <w:p w14:paraId="5489C6D1" w14:textId="77777777" w:rsidR="00796A1D" w:rsidRPr="00CE1F39" w:rsidRDefault="00796A1D" w:rsidP="00796A1D">
            <w:pPr>
              <w:rPr>
                <w:rFonts w:cs="Arial"/>
                <w:sz w:val="18"/>
                <w:szCs w:val="18"/>
              </w:rPr>
            </w:pPr>
            <w:r>
              <w:rPr>
                <w:rFonts w:cs="Arial"/>
                <w:sz w:val="18"/>
                <w:szCs w:val="18"/>
              </w:rPr>
              <w:t xml:space="preserve">       </w:t>
            </w:r>
            <w:r w:rsidRPr="00CE1F39">
              <w:rPr>
                <w:rFonts w:cs="Arial"/>
                <w:sz w:val="18"/>
                <w:szCs w:val="18"/>
              </w:rPr>
              <w:t xml:space="preserve">requirement R3 of EOP-006-AB-3 or any subsequent version of that </w:t>
            </w:r>
            <w:r w:rsidRPr="00AF20E5">
              <w:rPr>
                <w:rFonts w:cs="Arial"/>
                <w:b/>
                <w:bCs/>
                <w:sz w:val="18"/>
                <w:szCs w:val="18"/>
              </w:rPr>
              <w:t>reliability standard</w:t>
            </w:r>
            <w:r w:rsidRPr="00CE1F39">
              <w:rPr>
                <w:rFonts w:cs="Arial"/>
                <w:sz w:val="18"/>
                <w:szCs w:val="18"/>
              </w:rPr>
              <w:t>:</w:t>
            </w:r>
          </w:p>
          <w:p w14:paraId="449D230E" w14:textId="77777777" w:rsidR="00796A1D" w:rsidRPr="00CE1F39" w:rsidRDefault="00796A1D" w:rsidP="00796A1D">
            <w:pPr>
              <w:rPr>
                <w:rFonts w:cs="Arial"/>
                <w:sz w:val="18"/>
                <w:szCs w:val="18"/>
              </w:rPr>
            </w:pPr>
            <w:r>
              <w:rPr>
                <w:rFonts w:cs="Arial"/>
                <w:sz w:val="18"/>
                <w:szCs w:val="18"/>
              </w:rPr>
              <w:t xml:space="preserve">       </w:t>
            </w:r>
            <w:r w:rsidRPr="00CE1F39">
              <w:rPr>
                <w:rFonts w:cs="Arial"/>
                <w:sz w:val="18"/>
                <w:szCs w:val="18"/>
              </w:rPr>
              <w:t xml:space="preserve">(a) review its restoration </w:t>
            </w:r>
            <w:proofErr w:type="gramStart"/>
            <w:r w:rsidRPr="00CE1F39">
              <w:rPr>
                <w:rFonts w:cs="Arial"/>
                <w:sz w:val="18"/>
                <w:szCs w:val="18"/>
              </w:rPr>
              <w:t>plan;</w:t>
            </w:r>
            <w:proofErr w:type="gramEnd"/>
          </w:p>
          <w:p w14:paraId="5B56B5D6" w14:textId="77777777" w:rsidR="00796A1D" w:rsidRPr="00CE1F39" w:rsidRDefault="00796A1D" w:rsidP="00796A1D">
            <w:pPr>
              <w:rPr>
                <w:rFonts w:cs="Arial"/>
                <w:sz w:val="18"/>
                <w:szCs w:val="18"/>
              </w:rPr>
            </w:pPr>
            <w:r>
              <w:rPr>
                <w:rFonts w:cs="Arial"/>
                <w:sz w:val="18"/>
                <w:szCs w:val="18"/>
              </w:rPr>
              <w:t xml:space="preserve">       </w:t>
            </w:r>
            <w:r w:rsidRPr="00CE1F39">
              <w:rPr>
                <w:rFonts w:cs="Arial"/>
                <w:sz w:val="18"/>
                <w:szCs w:val="18"/>
              </w:rPr>
              <w:t xml:space="preserve">(b) align its restoration plan, as necessary, with the </w:t>
            </w:r>
            <w:r w:rsidRPr="0051146B">
              <w:rPr>
                <w:rFonts w:cs="Arial"/>
                <w:b/>
                <w:bCs/>
                <w:sz w:val="18"/>
                <w:szCs w:val="18"/>
              </w:rPr>
              <w:t>ISO’s</w:t>
            </w:r>
            <w:r w:rsidRPr="00CE1F39">
              <w:rPr>
                <w:rFonts w:cs="Arial"/>
                <w:sz w:val="18"/>
                <w:szCs w:val="18"/>
              </w:rPr>
              <w:t xml:space="preserve"> restoration plan; and</w:t>
            </w:r>
          </w:p>
          <w:p w14:paraId="288AC635" w14:textId="77777777" w:rsidR="00796A1D" w:rsidRPr="00CE1F39" w:rsidRDefault="00796A1D" w:rsidP="00796A1D">
            <w:pPr>
              <w:rPr>
                <w:rFonts w:cs="Arial"/>
                <w:sz w:val="18"/>
                <w:szCs w:val="18"/>
              </w:rPr>
            </w:pPr>
            <w:r>
              <w:rPr>
                <w:rFonts w:cs="Arial"/>
                <w:sz w:val="18"/>
                <w:szCs w:val="18"/>
              </w:rPr>
              <w:t xml:space="preserve">       </w:t>
            </w:r>
            <w:r w:rsidRPr="00CE1F39">
              <w:rPr>
                <w:rFonts w:cs="Arial"/>
                <w:sz w:val="18"/>
                <w:szCs w:val="18"/>
              </w:rPr>
              <w:t xml:space="preserve">(c) submit its plan to the </w:t>
            </w:r>
            <w:r w:rsidRPr="0051146B">
              <w:rPr>
                <w:rFonts w:cs="Arial"/>
                <w:b/>
                <w:bCs/>
                <w:sz w:val="18"/>
                <w:szCs w:val="18"/>
              </w:rPr>
              <w:t>ISO</w:t>
            </w:r>
            <w:r w:rsidRPr="00CE1F39">
              <w:rPr>
                <w:rFonts w:cs="Arial"/>
                <w:sz w:val="18"/>
                <w:szCs w:val="18"/>
              </w:rPr>
              <w:t xml:space="preserve"> for approval.</w:t>
            </w:r>
          </w:p>
          <w:p w14:paraId="6EE2B592" w14:textId="77777777" w:rsidR="00796A1D" w:rsidRPr="00CE1F39" w:rsidRDefault="00796A1D" w:rsidP="00796A1D">
            <w:pPr>
              <w:rPr>
                <w:rFonts w:cs="Arial"/>
                <w:sz w:val="18"/>
                <w:szCs w:val="18"/>
              </w:rPr>
            </w:pPr>
            <w:r>
              <w:rPr>
                <w:rFonts w:cs="Arial"/>
                <w:sz w:val="18"/>
                <w:szCs w:val="18"/>
              </w:rPr>
              <w:t xml:space="preserve">       </w:t>
            </w:r>
            <w:proofErr w:type="gramStart"/>
            <w:r w:rsidRPr="00C71E81">
              <w:rPr>
                <w:rFonts w:cs="Arial"/>
                <w:b/>
                <w:bCs/>
                <w:sz w:val="18"/>
                <w:szCs w:val="18"/>
              </w:rPr>
              <w:t>R3.1</w:t>
            </w:r>
            <w:r w:rsidRPr="00CE1F39">
              <w:rPr>
                <w:rFonts w:cs="Arial"/>
                <w:sz w:val="18"/>
                <w:szCs w:val="18"/>
              </w:rPr>
              <w:t xml:space="preserve"> </w:t>
            </w:r>
            <w:r>
              <w:rPr>
                <w:rFonts w:cs="Arial"/>
                <w:sz w:val="18"/>
                <w:szCs w:val="18"/>
              </w:rPr>
              <w:t xml:space="preserve"> </w:t>
            </w:r>
            <w:r w:rsidRPr="00CE1F39">
              <w:rPr>
                <w:rFonts w:cs="Arial"/>
                <w:sz w:val="18"/>
                <w:szCs w:val="18"/>
              </w:rPr>
              <w:t>The</w:t>
            </w:r>
            <w:proofErr w:type="gramEnd"/>
            <w:r w:rsidRPr="00CE1F39">
              <w:rPr>
                <w:rFonts w:cs="Arial"/>
                <w:sz w:val="18"/>
                <w:szCs w:val="18"/>
              </w:rPr>
              <w:t xml:space="preserve"> </w:t>
            </w:r>
            <w:r w:rsidRPr="00C71E81">
              <w:rPr>
                <w:rFonts w:cs="Arial"/>
                <w:b/>
                <w:bCs/>
                <w:sz w:val="18"/>
                <w:szCs w:val="18"/>
              </w:rPr>
              <w:t>operator</w:t>
            </w:r>
            <w:r w:rsidRPr="00CE1F39">
              <w:rPr>
                <w:rFonts w:cs="Arial"/>
                <w:sz w:val="18"/>
                <w:szCs w:val="18"/>
              </w:rPr>
              <w:t xml:space="preserve"> of a </w:t>
            </w:r>
            <w:r w:rsidRPr="00C71E81">
              <w:rPr>
                <w:rFonts w:cs="Arial"/>
                <w:b/>
                <w:bCs/>
                <w:sz w:val="18"/>
                <w:szCs w:val="18"/>
              </w:rPr>
              <w:t>transmission facility</w:t>
            </w:r>
            <w:r w:rsidRPr="00CE1F39">
              <w:rPr>
                <w:rFonts w:cs="Arial"/>
                <w:sz w:val="18"/>
                <w:szCs w:val="18"/>
              </w:rPr>
              <w:t xml:space="preserve"> must, where the </w:t>
            </w:r>
            <w:r w:rsidRPr="0051146B">
              <w:rPr>
                <w:rFonts w:cs="Arial"/>
                <w:b/>
                <w:bCs/>
                <w:sz w:val="18"/>
                <w:szCs w:val="18"/>
              </w:rPr>
              <w:t>ISO</w:t>
            </w:r>
            <w:r w:rsidRPr="00CE1F39">
              <w:rPr>
                <w:rFonts w:cs="Arial"/>
                <w:sz w:val="18"/>
                <w:szCs w:val="18"/>
              </w:rPr>
              <w:t xml:space="preserve"> disapproves a restoration plan</w:t>
            </w:r>
          </w:p>
          <w:p w14:paraId="0A5C8579" w14:textId="77777777" w:rsidR="00796A1D" w:rsidRPr="00CE1F39" w:rsidRDefault="00796A1D" w:rsidP="00796A1D">
            <w:pPr>
              <w:rPr>
                <w:rFonts w:cs="Arial"/>
                <w:sz w:val="18"/>
                <w:szCs w:val="18"/>
              </w:rPr>
            </w:pPr>
            <w:r>
              <w:rPr>
                <w:rFonts w:cs="Arial"/>
                <w:sz w:val="18"/>
                <w:szCs w:val="18"/>
              </w:rPr>
              <w:t xml:space="preserve">                 </w:t>
            </w:r>
            <w:r w:rsidRPr="00CE1F39">
              <w:rPr>
                <w:rFonts w:cs="Arial"/>
                <w:sz w:val="18"/>
                <w:szCs w:val="18"/>
              </w:rPr>
              <w:t xml:space="preserve">submitted pursuant to requirement R3(c), resolve the issues described in the reasons </w:t>
            </w:r>
            <w:proofErr w:type="gramStart"/>
            <w:r w:rsidRPr="00CE1F39">
              <w:rPr>
                <w:rFonts w:cs="Arial"/>
                <w:sz w:val="18"/>
                <w:szCs w:val="18"/>
              </w:rPr>
              <w:t>provided</w:t>
            </w:r>
            <w:proofErr w:type="gramEnd"/>
          </w:p>
          <w:p w14:paraId="0CAD1940" w14:textId="40E2F3BB" w:rsidR="00FA629D" w:rsidRPr="00B54D0F" w:rsidRDefault="00796A1D" w:rsidP="0078327C">
            <w:pPr>
              <w:rPr>
                <w:rFonts w:cs="Arial"/>
                <w:sz w:val="18"/>
                <w:szCs w:val="18"/>
              </w:rPr>
            </w:pPr>
            <w:r>
              <w:rPr>
                <w:rFonts w:cs="Arial"/>
                <w:sz w:val="18"/>
                <w:szCs w:val="18"/>
              </w:rPr>
              <w:t xml:space="preserve">                 </w:t>
            </w:r>
            <w:r w:rsidRPr="00CE1F39">
              <w:rPr>
                <w:rFonts w:cs="Arial"/>
                <w:sz w:val="18"/>
                <w:szCs w:val="18"/>
              </w:rPr>
              <w:t xml:space="preserve">by the </w:t>
            </w:r>
            <w:r w:rsidRPr="0051146B">
              <w:rPr>
                <w:rFonts w:cs="Arial"/>
                <w:b/>
                <w:bCs/>
                <w:sz w:val="18"/>
                <w:szCs w:val="18"/>
              </w:rPr>
              <w:t>ISO</w:t>
            </w:r>
            <w:r w:rsidRPr="00CE1F39">
              <w:rPr>
                <w:rFonts w:cs="Arial"/>
                <w:sz w:val="18"/>
                <w:szCs w:val="18"/>
              </w:rPr>
              <w:t xml:space="preserve"> within a timeframe agreed to by the </w:t>
            </w:r>
            <w:r w:rsidRPr="0051146B">
              <w:rPr>
                <w:rFonts w:cs="Arial"/>
                <w:b/>
                <w:bCs/>
                <w:sz w:val="18"/>
                <w:szCs w:val="18"/>
              </w:rPr>
              <w:t>ISO</w:t>
            </w:r>
            <w:r w:rsidRPr="00CE1F39">
              <w:rPr>
                <w:rFonts w:cs="Arial"/>
                <w:sz w:val="18"/>
                <w:szCs w:val="18"/>
              </w:rPr>
              <w:t>.</w:t>
            </w:r>
          </w:p>
          <w:p w14:paraId="67AE50E3" w14:textId="77777777" w:rsidR="00FA629D" w:rsidRPr="0048267C" w:rsidRDefault="00FA629D" w:rsidP="0078327C">
            <w:pPr>
              <w:ind w:left="450" w:hanging="450"/>
              <w:rPr>
                <w:b/>
                <w:bCs/>
              </w:rPr>
            </w:pPr>
          </w:p>
        </w:tc>
        <w:tc>
          <w:tcPr>
            <w:tcW w:w="2527" w:type="pct"/>
            <w:gridSpan w:val="3"/>
            <w:tcBorders>
              <w:top w:val="single" w:sz="8" w:space="0" w:color="00477F"/>
              <w:left w:val="single" w:sz="8" w:space="0" w:color="00477F"/>
              <w:bottom w:val="single" w:sz="8" w:space="0" w:color="00477F"/>
              <w:right w:val="nil"/>
            </w:tcBorders>
            <w:shd w:val="clear" w:color="auto" w:fill="auto"/>
          </w:tcPr>
          <w:p w14:paraId="60C29932" w14:textId="77777777" w:rsidR="00796A1D" w:rsidRPr="00C327DD" w:rsidRDefault="00796A1D" w:rsidP="00796A1D">
            <w:pPr>
              <w:rPr>
                <w:rFonts w:cs="Arial"/>
                <w:sz w:val="18"/>
                <w:szCs w:val="18"/>
              </w:rPr>
            </w:pPr>
            <w:r w:rsidRPr="00C71E81">
              <w:rPr>
                <w:rFonts w:cs="Arial"/>
                <w:b/>
                <w:bCs/>
                <w:sz w:val="18"/>
                <w:szCs w:val="18"/>
              </w:rPr>
              <w:t>MR</w:t>
            </w:r>
            <w:proofErr w:type="gramStart"/>
            <w:r w:rsidRPr="00C71E81">
              <w:rPr>
                <w:rFonts w:cs="Arial"/>
                <w:b/>
                <w:bCs/>
                <w:sz w:val="18"/>
                <w:szCs w:val="18"/>
              </w:rPr>
              <w:t>3</w:t>
            </w:r>
            <w:r w:rsidRPr="00C327DD">
              <w:rPr>
                <w:rFonts w:cs="Arial"/>
                <w:sz w:val="18"/>
                <w:szCs w:val="18"/>
              </w:rPr>
              <w:t xml:space="preserve"> </w:t>
            </w:r>
            <w:r>
              <w:rPr>
                <w:rFonts w:cs="Arial"/>
                <w:sz w:val="18"/>
                <w:szCs w:val="18"/>
              </w:rPr>
              <w:t xml:space="preserve"> </w:t>
            </w:r>
            <w:r w:rsidRPr="00C327DD">
              <w:rPr>
                <w:rFonts w:cs="Arial"/>
                <w:sz w:val="18"/>
                <w:szCs w:val="18"/>
              </w:rPr>
              <w:t>Evidence</w:t>
            </w:r>
            <w:proofErr w:type="gramEnd"/>
            <w:r w:rsidRPr="00C327DD">
              <w:rPr>
                <w:rFonts w:cs="Arial"/>
                <w:sz w:val="18"/>
                <w:szCs w:val="18"/>
              </w:rPr>
              <w:t xml:space="preserve"> of reviewing, aligning and submitting the restoration plan as required in requirement R3</w:t>
            </w:r>
          </w:p>
          <w:p w14:paraId="247BF985" w14:textId="77777777" w:rsidR="00796A1D" w:rsidRPr="00C327DD" w:rsidRDefault="00796A1D" w:rsidP="00796A1D">
            <w:pPr>
              <w:rPr>
                <w:rFonts w:cs="Arial"/>
                <w:sz w:val="18"/>
                <w:szCs w:val="18"/>
              </w:rPr>
            </w:pPr>
            <w:r>
              <w:rPr>
                <w:rFonts w:cs="Arial"/>
                <w:sz w:val="18"/>
                <w:szCs w:val="18"/>
              </w:rPr>
              <w:t xml:space="preserve">          </w:t>
            </w:r>
            <w:r w:rsidRPr="00C327DD">
              <w:rPr>
                <w:rFonts w:cs="Arial"/>
                <w:sz w:val="18"/>
                <w:szCs w:val="18"/>
              </w:rPr>
              <w:t>exists. Evidence may include a documented restoration plan, including a review or revision history,</w:t>
            </w:r>
          </w:p>
          <w:p w14:paraId="43201B70" w14:textId="77777777" w:rsidR="00796A1D" w:rsidRPr="00C327DD" w:rsidRDefault="00796A1D" w:rsidP="00796A1D">
            <w:pPr>
              <w:rPr>
                <w:rFonts w:cs="Arial"/>
                <w:sz w:val="18"/>
                <w:szCs w:val="18"/>
              </w:rPr>
            </w:pPr>
            <w:r>
              <w:rPr>
                <w:rFonts w:cs="Arial"/>
                <w:sz w:val="18"/>
                <w:szCs w:val="18"/>
              </w:rPr>
              <w:t xml:space="preserve">          </w:t>
            </w:r>
            <w:r w:rsidRPr="00C327DD">
              <w:rPr>
                <w:rFonts w:cs="Arial"/>
                <w:sz w:val="18"/>
                <w:szCs w:val="18"/>
              </w:rPr>
              <w:t>and emails with receipts or registered mail with receipts, or other equivalent evidence.</w:t>
            </w:r>
          </w:p>
          <w:p w14:paraId="41C97366" w14:textId="77777777" w:rsidR="00796A1D" w:rsidRPr="00C327DD" w:rsidRDefault="00796A1D" w:rsidP="00796A1D">
            <w:pPr>
              <w:rPr>
                <w:rFonts w:cs="Arial"/>
                <w:sz w:val="18"/>
                <w:szCs w:val="18"/>
              </w:rPr>
            </w:pPr>
            <w:r>
              <w:rPr>
                <w:rFonts w:cs="Arial"/>
                <w:sz w:val="18"/>
                <w:szCs w:val="18"/>
              </w:rPr>
              <w:t xml:space="preserve">          </w:t>
            </w:r>
            <w:r w:rsidRPr="00C71E81">
              <w:rPr>
                <w:rFonts w:cs="Arial"/>
                <w:b/>
                <w:bCs/>
                <w:sz w:val="18"/>
                <w:szCs w:val="18"/>
              </w:rPr>
              <w:t>MR3.1</w:t>
            </w:r>
            <w:r w:rsidRPr="00C327DD">
              <w:rPr>
                <w:rFonts w:cs="Arial"/>
                <w:sz w:val="18"/>
                <w:szCs w:val="18"/>
              </w:rPr>
              <w:t xml:space="preserve"> </w:t>
            </w:r>
            <w:r>
              <w:rPr>
                <w:rFonts w:cs="Arial"/>
                <w:sz w:val="18"/>
                <w:szCs w:val="18"/>
              </w:rPr>
              <w:t xml:space="preserve"> </w:t>
            </w:r>
            <w:r w:rsidRPr="00C327DD">
              <w:rPr>
                <w:rFonts w:cs="Arial"/>
                <w:sz w:val="18"/>
                <w:szCs w:val="18"/>
              </w:rPr>
              <w:t xml:space="preserve">Evidence of resolving the issues described in the reasons provided by the </w:t>
            </w:r>
            <w:r w:rsidRPr="00AF20E5">
              <w:rPr>
                <w:rFonts w:cs="Arial"/>
                <w:b/>
                <w:bCs/>
                <w:sz w:val="18"/>
                <w:szCs w:val="18"/>
              </w:rPr>
              <w:t>ISO</w:t>
            </w:r>
            <w:r w:rsidRPr="00C327DD">
              <w:rPr>
                <w:rFonts w:cs="Arial"/>
                <w:sz w:val="18"/>
                <w:szCs w:val="18"/>
              </w:rPr>
              <w:t xml:space="preserve"> within a</w:t>
            </w:r>
          </w:p>
          <w:p w14:paraId="685CF67B" w14:textId="77777777" w:rsidR="00796A1D" w:rsidRPr="00C327DD" w:rsidRDefault="00796A1D" w:rsidP="00796A1D">
            <w:pPr>
              <w:rPr>
                <w:rFonts w:cs="Arial"/>
                <w:sz w:val="18"/>
                <w:szCs w:val="18"/>
              </w:rPr>
            </w:pPr>
            <w:r>
              <w:rPr>
                <w:rFonts w:cs="Arial"/>
                <w:sz w:val="18"/>
                <w:szCs w:val="18"/>
              </w:rPr>
              <w:t xml:space="preserve">                       </w:t>
            </w:r>
            <w:r w:rsidRPr="00C327DD">
              <w:rPr>
                <w:rFonts w:cs="Arial"/>
                <w:sz w:val="18"/>
                <w:szCs w:val="18"/>
              </w:rPr>
              <w:t xml:space="preserve">timeframe agreed to by the </w:t>
            </w:r>
            <w:r w:rsidRPr="00AF20E5">
              <w:rPr>
                <w:rFonts w:cs="Arial"/>
                <w:b/>
                <w:bCs/>
                <w:sz w:val="18"/>
                <w:szCs w:val="18"/>
              </w:rPr>
              <w:t>ISO</w:t>
            </w:r>
            <w:r w:rsidRPr="00C327DD">
              <w:rPr>
                <w:rFonts w:cs="Arial"/>
                <w:sz w:val="18"/>
                <w:szCs w:val="18"/>
              </w:rPr>
              <w:t xml:space="preserve"> as required in requirement R3.1 exists. Evidence may</w:t>
            </w:r>
          </w:p>
          <w:p w14:paraId="5168B223" w14:textId="77777777" w:rsidR="00796A1D" w:rsidRPr="00CE1F39" w:rsidRDefault="00796A1D" w:rsidP="00796A1D">
            <w:pPr>
              <w:rPr>
                <w:rFonts w:cs="Arial"/>
                <w:sz w:val="18"/>
                <w:szCs w:val="18"/>
              </w:rPr>
            </w:pPr>
            <w:r>
              <w:rPr>
                <w:rFonts w:cs="Arial"/>
                <w:sz w:val="18"/>
                <w:szCs w:val="18"/>
              </w:rPr>
              <w:t xml:space="preserve">                       </w:t>
            </w:r>
            <w:r w:rsidRPr="00C327DD">
              <w:rPr>
                <w:rFonts w:cs="Arial"/>
                <w:sz w:val="18"/>
                <w:szCs w:val="18"/>
              </w:rPr>
              <w:t>include emails with receipts or registered mail with receipts, or other equivalent evidence.</w:t>
            </w:r>
          </w:p>
          <w:p w14:paraId="3DBA2190" w14:textId="77777777" w:rsidR="00FA629D" w:rsidRPr="0048267C" w:rsidRDefault="00FA629D" w:rsidP="0078327C">
            <w:pPr>
              <w:pStyle w:val="BodyText"/>
              <w:spacing w:after="60" w:line="220" w:lineRule="exact"/>
              <w:rPr>
                <w:b/>
                <w:bCs/>
              </w:rPr>
            </w:pPr>
          </w:p>
        </w:tc>
      </w:tr>
      <w:tr w:rsidR="00FA629D" w14:paraId="62BF44E8" w14:textId="77777777" w:rsidTr="11C0FE23">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120DB87E" w14:textId="77777777" w:rsidR="00FA629D" w:rsidRPr="000F64AA" w:rsidRDefault="00FA629D" w:rsidP="0078327C">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336B6CBA" w14:textId="77777777" w:rsidR="00FA629D" w:rsidRPr="000F64AA" w:rsidRDefault="00FA629D" w:rsidP="0078327C">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3B36E2D4" w14:textId="77777777" w:rsidR="00FA629D" w:rsidRPr="000F64AA" w:rsidRDefault="00FA629D" w:rsidP="0078327C">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43A8AEE4" w14:textId="77777777" w:rsidR="00FA629D" w:rsidRPr="000F64AA" w:rsidRDefault="00FA629D" w:rsidP="0078327C">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394A2C6E" w14:textId="77777777" w:rsidR="00FA629D" w:rsidRPr="000F64AA" w:rsidRDefault="00FA629D" w:rsidP="0078327C">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6D975C5D" w14:textId="77777777" w:rsidR="00FA629D" w:rsidRPr="000F64AA" w:rsidRDefault="00FA629D" w:rsidP="0078327C">
            <w:pPr>
              <w:pStyle w:val="BodyText"/>
              <w:spacing w:after="60" w:line="220" w:lineRule="exact"/>
            </w:pPr>
          </w:p>
        </w:tc>
      </w:tr>
      <w:tr w:rsidR="00FA629D" w14:paraId="5DBE60C0" w14:textId="77777777" w:rsidTr="00F7373C">
        <w:trPr>
          <w:trHeight w:val="2662"/>
        </w:trPr>
        <w:tc>
          <w:tcPr>
            <w:tcW w:w="961" w:type="pct"/>
            <w:tcBorders>
              <w:top w:val="single" w:sz="8" w:space="0" w:color="00477F"/>
              <w:left w:val="single" w:sz="4" w:space="0" w:color="auto"/>
              <w:bottom w:val="single" w:sz="8" w:space="0" w:color="00477F"/>
              <w:right w:val="single" w:sz="8" w:space="0" w:color="00407A"/>
            </w:tcBorders>
          </w:tcPr>
          <w:p w14:paraId="37EE15C2" w14:textId="77777777" w:rsidR="00204B06" w:rsidRPr="00CA3D3A" w:rsidRDefault="00204B06" w:rsidP="00204B06">
            <w:pPr>
              <w:pStyle w:val="RSAWAssessAppText"/>
            </w:pPr>
            <w:r w:rsidRPr="00CA3D3A">
              <w:rPr>
                <w:b/>
              </w:rPr>
              <w:t>AR3</w:t>
            </w:r>
            <w:r w:rsidRPr="00CA3D3A">
              <w:t xml:space="preserve"> Please provide:</w:t>
            </w:r>
          </w:p>
          <w:p w14:paraId="43C5829A" w14:textId="77777777" w:rsidR="00204B06" w:rsidRPr="00CA3D3A" w:rsidRDefault="00204B06" w:rsidP="00204B06">
            <w:pPr>
              <w:pStyle w:val="RSAWEvDesc"/>
            </w:pPr>
          </w:p>
          <w:p w14:paraId="0B302098" w14:textId="77777777" w:rsidR="00204B06" w:rsidRPr="00CA3D3A" w:rsidRDefault="00204B06" w:rsidP="00204B06">
            <w:pPr>
              <w:pStyle w:val="RSAWTableNr"/>
              <w:numPr>
                <w:ilvl w:val="0"/>
                <w:numId w:val="21"/>
              </w:numPr>
            </w:pPr>
            <w:r w:rsidRPr="00CA3D3A">
              <w:t xml:space="preserve">evidence of reviewing the restoration plan after receiving an updated copy of the </w:t>
            </w:r>
            <w:r w:rsidRPr="00890896">
              <w:t>ISO</w:t>
            </w:r>
            <w:r w:rsidRPr="00CA3D3A">
              <w:t>’s restoration plan</w:t>
            </w:r>
            <w:r>
              <w:t xml:space="preserve">. </w:t>
            </w:r>
            <w:r w:rsidRPr="00CA3D3A">
              <w:t xml:space="preserve">This evidence should include the date when the </w:t>
            </w:r>
            <w:proofErr w:type="gramStart"/>
            <w:r w:rsidRPr="00890896">
              <w:t>ISO</w:t>
            </w:r>
            <w:r w:rsidRPr="00CA3D3A">
              <w:t>‘</w:t>
            </w:r>
            <w:proofErr w:type="gramEnd"/>
            <w:r w:rsidRPr="00CA3D3A">
              <w:t xml:space="preserve">s updated restoration plan was received, the agreed timeframe by the </w:t>
            </w:r>
            <w:r w:rsidRPr="00890896">
              <w:t>ISO</w:t>
            </w:r>
            <w:r w:rsidRPr="00CA3D3A">
              <w:t xml:space="preserve"> if different than 60 days, and the date when the entity’s restoration plan review was completed;</w:t>
            </w:r>
          </w:p>
          <w:p w14:paraId="19B0F439" w14:textId="4341372A" w:rsidR="00FA629D" w:rsidRPr="00FA629D" w:rsidRDefault="00FA629D" w:rsidP="00204B06">
            <w:pPr>
              <w:pStyle w:val="ListParagraph"/>
              <w:tabs>
                <w:tab w:val="clear" w:pos="720"/>
              </w:tabs>
              <w:spacing w:before="0" w:after="0" w:line="240" w:lineRule="auto"/>
              <w:ind w:left="360"/>
              <w:jc w:val="left"/>
            </w:pPr>
          </w:p>
        </w:tc>
        <w:tc>
          <w:tcPr>
            <w:tcW w:w="756" w:type="pct"/>
            <w:tcBorders>
              <w:top w:val="single" w:sz="8" w:space="0" w:color="00477F"/>
              <w:left w:val="single" w:sz="8" w:space="0" w:color="00407A"/>
              <w:bottom w:val="single" w:sz="8" w:space="0" w:color="00477F"/>
              <w:right w:val="single" w:sz="8" w:space="0" w:color="00407A"/>
            </w:tcBorders>
          </w:tcPr>
          <w:p w14:paraId="1B948320" w14:textId="26AFFF56" w:rsidR="003719EA" w:rsidRPr="000F64AA" w:rsidRDefault="664898AF" w:rsidP="003719EA">
            <w:pPr>
              <w:pStyle w:val="RSAWAssessmentArea"/>
            </w:pPr>
            <w:r>
              <w:t>Provide descriptions for AR</w:t>
            </w:r>
            <w:r w:rsidR="166AA89C">
              <w:t>3 submitted</w:t>
            </w:r>
            <w:r>
              <w:t xml:space="preserve"> evidence:</w:t>
            </w:r>
          </w:p>
          <w:p w14:paraId="3495F426" w14:textId="4EBF4BB3" w:rsidR="00FA629D" w:rsidRPr="008017F5" w:rsidRDefault="00FA629D" w:rsidP="0078327C">
            <w:pPr>
              <w:pStyle w:val="RSAWEvDesc"/>
              <w:rPr>
                <w:i/>
                <w:iCs/>
                <w:szCs w:val="18"/>
              </w:rPr>
            </w:pPr>
          </w:p>
          <w:p w14:paraId="77C41FBD" w14:textId="77777777" w:rsidR="00FA629D" w:rsidRPr="000F64AA" w:rsidRDefault="00FA629D" w:rsidP="0078327C">
            <w:pPr>
              <w:pStyle w:val="RSAWAssessmentArea"/>
            </w:pPr>
          </w:p>
        </w:tc>
        <w:tc>
          <w:tcPr>
            <w:tcW w:w="756" w:type="pct"/>
            <w:tcBorders>
              <w:top w:val="single" w:sz="8" w:space="0" w:color="00477F"/>
              <w:left w:val="single" w:sz="8" w:space="0" w:color="00407A"/>
              <w:bottom w:val="single" w:sz="8" w:space="0" w:color="00477F"/>
              <w:right w:val="nil"/>
            </w:tcBorders>
          </w:tcPr>
          <w:p w14:paraId="3A028215" w14:textId="78A58040" w:rsidR="00FA629D" w:rsidRPr="000F64AA" w:rsidRDefault="00B27806" w:rsidP="0078327C">
            <w:pPr>
              <w:pStyle w:val="RSAWAssessmentArea"/>
            </w:pPr>
            <w:r>
              <w:t>R</w:t>
            </w:r>
            <w:r w:rsidR="003719EA" w:rsidRPr="000F64AA">
              <w:t>elative link to evidence:</w:t>
            </w:r>
          </w:p>
        </w:tc>
        <w:tc>
          <w:tcPr>
            <w:tcW w:w="900" w:type="pct"/>
            <w:tcBorders>
              <w:top w:val="single" w:sz="8" w:space="0" w:color="00477F"/>
              <w:left w:val="single" w:sz="8" w:space="0" w:color="00407A"/>
              <w:bottom w:val="single" w:sz="8" w:space="0" w:color="00477F"/>
              <w:right w:val="nil"/>
            </w:tcBorders>
          </w:tcPr>
          <w:p w14:paraId="32015C11" w14:textId="77777777" w:rsidR="00204B06" w:rsidRDefault="00204B06" w:rsidP="00204B06">
            <w:pPr>
              <w:pStyle w:val="RSAWAssessAppText"/>
            </w:pPr>
            <w:r w:rsidRPr="00CA3D3A">
              <w:t>Review the AR3(</w:t>
            </w:r>
            <w:proofErr w:type="spellStart"/>
            <w:r w:rsidRPr="00CA3D3A">
              <w:t>i</w:t>
            </w:r>
            <w:proofErr w:type="spellEnd"/>
            <w:r w:rsidRPr="00CA3D3A">
              <w:t xml:space="preserve">) evidence to determine whether the entity reviewed and, if necessary, aligned their restoration plan within 60 days or another </w:t>
            </w:r>
            <w:proofErr w:type="gramStart"/>
            <w:r w:rsidRPr="00CA3D3A">
              <w:t>time period</w:t>
            </w:r>
            <w:proofErr w:type="gramEnd"/>
            <w:r w:rsidRPr="00CA3D3A">
              <w:t xml:space="preserve"> agreed to by the </w:t>
            </w:r>
            <w:r w:rsidRPr="00890896">
              <w:t>ISO</w:t>
            </w:r>
            <w:r w:rsidRPr="00CA3D3A">
              <w:t xml:space="preserve"> after receiving each updated copy of the </w:t>
            </w:r>
            <w:r w:rsidRPr="00890896">
              <w:t>ISO</w:t>
            </w:r>
            <w:r w:rsidRPr="00CA3D3A">
              <w:t xml:space="preserve"> restoration</w:t>
            </w:r>
            <w:r w:rsidRPr="00647F4C">
              <w:t xml:space="preserve"> plan.</w:t>
            </w:r>
          </w:p>
          <w:p w14:paraId="1E5635E6" w14:textId="5EDBD182" w:rsidR="008E45FD" w:rsidRPr="00C616BB" w:rsidRDefault="008E45FD" w:rsidP="00C616BB">
            <w:pPr>
              <w:pStyle w:val="RSAWAssessAppText"/>
              <w:rPr>
                <w:rFonts w:cs="Arial"/>
                <w:szCs w:val="18"/>
              </w:rPr>
            </w:pPr>
          </w:p>
        </w:tc>
        <w:tc>
          <w:tcPr>
            <w:tcW w:w="1627" w:type="pct"/>
            <w:gridSpan w:val="2"/>
            <w:tcBorders>
              <w:top w:val="single" w:sz="8" w:space="0" w:color="00477F"/>
              <w:left w:val="single" w:sz="8" w:space="0" w:color="00407A"/>
              <w:bottom w:val="single" w:sz="8" w:space="0" w:color="00477F"/>
              <w:right w:val="single" w:sz="4" w:space="0" w:color="auto"/>
            </w:tcBorders>
          </w:tcPr>
          <w:p w14:paraId="7DA27DBB" w14:textId="7E40C874" w:rsidR="00FA629D" w:rsidRPr="000F64AA" w:rsidRDefault="00F7373C" w:rsidP="0078327C">
            <w:pPr>
              <w:pStyle w:val="RSAWAssessmentArea"/>
            </w:pPr>
            <w:r w:rsidRPr="009B3350">
              <w:rPr>
                <w:rFonts w:asciiTheme="minorHAnsi" w:hAnsiTheme="minorHAnsi" w:cstheme="minorHAnsi"/>
                <w:szCs w:val="18"/>
              </w:rPr>
              <w:t>For AESO use only</w:t>
            </w:r>
          </w:p>
        </w:tc>
      </w:tr>
      <w:tr w:rsidR="00F7373C" w14:paraId="68CA1E62" w14:textId="77777777" w:rsidTr="00204B06">
        <w:tc>
          <w:tcPr>
            <w:tcW w:w="961" w:type="pct"/>
            <w:tcBorders>
              <w:top w:val="single" w:sz="8" w:space="0" w:color="00477F"/>
              <w:left w:val="single" w:sz="4" w:space="0" w:color="auto"/>
              <w:bottom w:val="single" w:sz="8" w:space="0" w:color="00477F"/>
              <w:right w:val="single" w:sz="8" w:space="0" w:color="00407A"/>
            </w:tcBorders>
          </w:tcPr>
          <w:p w14:paraId="5CF0E38D" w14:textId="77777777" w:rsidR="00204B06" w:rsidRPr="00204B06" w:rsidRDefault="00204B06" w:rsidP="006F2E0C">
            <w:pPr>
              <w:pStyle w:val="RSAWEvSubmtext"/>
              <w:ind w:left="341" w:hanging="341"/>
              <w:rPr>
                <w:rFonts w:asciiTheme="minorHAnsi" w:hAnsiTheme="minorHAnsi" w:cstheme="minorHAnsi"/>
              </w:rPr>
            </w:pPr>
            <w:r w:rsidRPr="00204B06">
              <w:rPr>
                <w:rFonts w:asciiTheme="minorHAnsi" w:hAnsiTheme="minorHAnsi" w:cstheme="minorHAnsi"/>
              </w:rPr>
              <w:t>(ii)</w:t>
            </w:r>
            <w:r w:rsidRPr="00204B06">
              <w:rPr>
                <w:rFonts w:asciiTheme="minorHAnsi" w:hAnsiTheme="minorHAnsi" w:cstheme="minorHAnsi"/>
              </w:rPr>
              <w:tab/>
              <w:t xml:space="preserve">evidence of submitting their reviewed and/or revised restoration plan to the ISO, including the submission </w:t>
            </w:r>
            <w:proofErr w:type="gramStart"/>
            <w:r w:rsidRPr="00204B06">
              <w:rPr>
                <w:rFonts w:asciiTheme="minorHAnsi" w:hAnsiTheme="minorHAnsi" w:cstheme="minorHAnsi"/>
              </w:rPr>
              <w:t>date;</w:t>
            </w:r>
            <w:proofErr w:type="gramEnd"/>
            <w:r w:rsidRPr="00204B06">
              <w:rPr>
                <w:rFonts w:asciiTheme="minorHAnsi" w:hAnsiTheme="minorHAnsi" w:cstheme="minorHAnsi"/>
              </w:rPr>
              <w:t xml:space="preserve"> </w:t>
            </w:r>
          </w:p>
          <w:p w14:paraId="205682C6" w14:textId="77777777" w:rsidR="00204B06" w:rsidRPr="00204B06" w:rsidRDefault="00204B06" w:rsidP="00204B06">
            <w:pPr>
              <w:pStyle w:val="RSAWEvSubmtext"/>
              <w:rPr>
                <w:rFonts w:asciiTheme="minorHAnsi" w:hAnsiTheme="minorHAnsi" w:cstheme="minorHAnsi"/>
              </w:rPr>
            </w:pPr>
          </w:p>
          <w:p w14:paraId="6509F1F5" w14:textId="31E3A4A5" w:rsidR="00F7373C" w:rsidRPr="00B54D0F" w:rsidRDefault="00204B06" w:rsidP="00204B06">
            <w:pPr>
              <w:pStyle w:val="RSAWEvSubmtext"/>
              <w:rPr>
                <w:b/>
              </w:rPr>
            </w:pPr>
            <w:r w:rsidRPr="00204B06">
              <w:rPr>
                <w:rFonts w:asciiTheme="minorHAnsi" w:hAnsiTheme="minorHAnsi" w:cstheme="minorHAnsi"/>
              </w:rPr>
              <w:t>or, if no instance of receiving an updated copy of the ISO’s restoration plan, an attestation letter to this effect;</w:t>
            </w:r>
          </w:p>
        </w:tc>
        <w:tc>
          <w:tcPr>
            <w:tcW w:w="756" w:type="pct"/>
            <w:tcBorders>
              <w:top w:val="single" w:sz="8" w:space="0" w:color="00477F"/>
              <w:left w:val="single" w:sz="8" w:space="0" w:color="00407A"/>
              <w:bottom w:val="single" w:sz="8" w:space="0" w:color="00477F"/>
              <w:right w:val="single" w:sz="8" w:space="0" w:color="00407A"/>
            </w:tcBorders>
          </w:tcPr>
          <w:p w14:paraId="4994215D" w14:textId="398D5DA1" w:rsidR="00F7373C" w:rsidRDefault="00F7373C" w:rsidP="00F7373C">
            <w:pPr>
              <w:pStyle w:val="RSAWAssessmentArea"/>
            </w:pPr>
            <w:r w:rsidRPr="009B3350">
              <w:rPr>
                <w:rFonts w:asciiTheme="minorHAnsi" w:hAnsiTheme="minorHAnsi" w:cstheme="minorHAnsi"/>
                <w:szCs w:val="18"/>
              </w:rPr>
              <w:t>Provide descriptions for other submitted evidence</w:t>
            </w:r>
          </w:p>
        </w:tc>
        <w:tc>
          <w:tcPr>
            <w:tcW w:w="756" w:type="pct"/>
            <w:tcBorders>
              <w:top w:val="single" w:sz="8" w:space="0" w:color="00477F"/>
              <w:left w:val="single" w:sz="8" w:space="0" w:color="00407A"/>
              <w:bottom w:val="single" w:sz="8" w:space="0" w:color="00477F"/>
              <w:right w:val="nil"/>
            </w:tcBorders>
          </w:tcPr>
          <w:p w14:paraId="52D0D310" w14:textId="7F4DC87E" w:rsidR="00F7373C" w:rsidRDefault="00F7373C" w:rsidP="00F7373C">
            <w:pPr>
              <w:pStyle w:val="RSAWAssessmentArea"/>
            </w:pPr>
            <w:r w:rsidRPr="009B3350">
              <w:rPr>
                <w:rFonts w:asciiTheme="minorHAnsi" w:hAnsiTheme="minorHAnsi" w:cstheme="minorHAnsi"/>
                <w:szCs w:val="18"/>
              </w:rPr>
              <w:t>Relative link to evidence:</w:t>
            </w:r>
          </w:p>
        </w:tc>
        <w:tc>
          <w:tcPr>
            <w:tcW w:w="900" w:type="pct"/>
            <w:tcBorders>
              <w:top w:val="single" w:sz="8" w:space="0" w:color="00477F"/>
              <w:left w:val="single" w:sz="8" w:space="0" w:color="00407A"/>
              <w:bottom w:val="single" w:sz="8" w:space="0" w:color="00477F"/>
              <w:right w:val="nil"/>
            </w:tcBorders>
          </w:tcPr>
          <w:p w14:paraId="5EE7790B" w14:textId="77777777" w:rsidR="00204B06" w:rsidRPr="00894138" w:rsidRDefault="00204B06" w:rsidP="00204B06">
            <w:pPr>
              <w:pStyle w:val="RSAWAssessAppText"/>
            </w:pPr>
            <w:r w:rsidRPr="00894138">
              <w:t xml:space="preserve">Review the AR3(ii) evidence to determine whether the entity submitted their reviewed / revised restoration plan to the ISO for approval within 60 days </w:t>
            </w:r>
            <w:r w:rsidRPr="00894138">
              <w:rPr>
                <w:szCs w:val="18"/>
              </w:rPr>
              <w:t xml:space="preserve">or another </w:t>
            </w:r>
            <w:proofErr w:type="gramStart"/>
            <w:r w:rsidRPr="00894138">
              <w:rPr>
                <w:szCs w:val="18"/>
              </w:rPr>
              <w:t>time period</w:t>
            </w:r>
            <w:proofErr w:type="gramEnd"/>
            <w:r w:rsidRPr="00894138">
              <w:rPr>
                <w:szCs w:val="18"/>
              </w:rPr>
              <w:t xml:space="preserve"> agreed to by the </w:t>
            </w:r>
            <w:r w:rsidRPr="00894138">
              <w:rPr>
                <w:bCs/>
                <w:szCs w:val="18"/>
              </w:rPr>
              <w:t>ISO</w:t>
            </w:r>
            <w:r w:rsidRPr="00894138">
              <w:t xml:space="preserve"> after receiving each updated copy of the ISO restoration plan.</w:t>
            </w:r>
          </w:p>
          <w:p w14:paraId="303DE454" w14:textId="23A3D322" w:rsidR="00F7373C" w:rsidRPr="00036025" w:rsidRDefault="00F7373C" w:rsidP="00F7373C">
            <w:pPr>
              <w:pStyle w:val="RSAWAssessAppText"/>
            </w:pPr>
          </w:p>
        </w:tc>
        <w:tc>
          <w:tcPr>
            <w:tcW w:w="1627" w:type="pct"/>
            <w:gridSpan w:val="2"/>
            <w:tcBorders>
              <w:top w:val="single" w:sz="8" w:space="0" w:color="00477F"/>
              <w:left w:val="single" w:sz="8" w:space="0" w:color="00407A"/>
              <w:bottom w:val="single" w:sz="8" w:space="0" w:color="00477F"/>
              <w:right w:val="single" w:sz="4" w:space="0" w:color="auto"/>
            </w:tcBorders>
          </w:tcPr>
          <w:p w14:paraId="516D4A59" w14:textId="4BBE785B" w:rsidR="00F7373C" w:rsidRDefault="00F7373C" w:rsidP="00F7373C">
            <w:pPr>
              <w:pStyle w:val="RSAWAuditorNotes"/>
            </w:pPr>
            <w:r w:rsidRPr="009B3350">
              <w:rPr>
                <w:rFonts w:asciiTheme="minorHAnsi" w:hAnsiTheme="minorHAnsi" w:cstheme="minorHAnsi"/>
                <w:szCs w:val="18"/>
              </w:rPr>
              <w:t>For AESO use only</w:t>
            </w:r>
          </w:p>
        </w:tc>
      </w:tr>
      <w:tr w:rsidR="00204B06" w14:paraId="75D1FA30" w14:textId="77777777" w:rsidTr="00204B06">
        <w:tc>
          <w:tcPr>
            <w:tcW w:w="961" w:type="pct"/>
            <w:tcBorders>
              <w:top w:val="single" w:sz="8" w:space="0" w:color="00477F"/>
              <w:left w:val="single" w:sz="4" w:space="0" w:color="auto"/>
              <w:bottom w:val="single" w:sz="8" w:space="0" w:color="00477F"/>
              <w:right w:val="single" w:sz="8" w:space="0" w:color="00407A"/>
            </w:tcBorders>
          </w:tcPr>
          <w:p w14:paraId="70D902E7" w14:textId="77777777" w:rsidR="00204B06" w:rsidRPr="00CA3D3A" w:rsidRDefault="00204B06" w:rsidP="00204B06">
            <w:pPr>
              <w:pStyle w:val="RSAWEvDesc"/>
            </w:pPr>
            <w:r w:rsidRPr="00CA3D3A">
              <w:rPr>
                <w:b/>
              </w:rPr>
              <w:t>AR3</w:t>
            </w:r>
            <w:r>
              <w:rPr>
                <w:b/>
              </w:rPr>
              <w:t>.1</w:t>
            </w:r>
            <w:r w:rsidRPr="00CA3D3A">
              <w:t xml:space="preserve"> Please provide:</w:t>
            </w:r>
          </w:p>
          <w:p w14:paraId="5051440A" w14:textId="77777777" w:rsidR="00204B06" w:rsidRDefault="00204B06" w:rsidP="00204B06">
            <w:pPr>
              <w:pStyle w:val="RSAWTableNr"/>
              <w:ind w:left="0" w:firstLine="0"/>
            </w:pPr>
          </w:p>
          <w:p w14:paraId="58AC11AB" w14:textId="77777777" w:rsidR="00204B06" w:rsidRDefault="00204B06" w:rsidP="00204B06">
            <w:pPr>
              <w:pStyle w:val="RSAWTableNr"/>
              <w:numPr>
                <w:ilvl w:val="0"/>
                <w:numId w:val="29"/>
              </w:numPr>
            </w:pPr>
            <w:r w:rsidRPr="00CA3D3A">
              <w:t xml:space="preserve">list of occurrences where the </w:t>
            </w:r>
            <w:r w:rsidRPr="00890896">
              <w:t>ISO</w:t>
            </w:r>
            <w:r w:rsidRPr="00CA3D3A">
              <w:t xml:space="preserve"> disapproved a restoration plan submitted by the </w:t>
            </w:r>
            <w:proofErr w:type="gramStart"/>
            <w:r w:rsidRPr="00CA3D3A">
              <w:t>entity;</w:t>
            </w:r>
            <w:proofErr w:type="gramEnd"/>
          </w:p>
          <w:p w14:paraId="5C2EA563" w14:textId="77777777" w:rsidR="00204B06" w:rsidRPr="00CA3D3A" w:rsidRDefault="00204B06" w:rsidP="00204B06">
            <w:pPr>
              <w:pStyle w:val="RSAWTableNr"/>
              <w:ind w:left="360" w:firstLine="0"/>
            </w:pPr>
          </w:p>
          <w:p w14:paraId="048B9FC2" w14:textId="77777777" w:rsidR="00204B06" w:rsidRPr="00CA3D3A" w:rsidRDefault="00204B06" w:rsidP="00204B06">
            <w:pPr>
              <w:pStyle w:val="RSAWTableNr"/>
              <w:numPr>
                <w:ilvl w:val="0"/>
                <w:numId w:val="29"/>
              </w:numPr>
            </w:pPr>
            <w:r w:rsidRPr="00CA3D3A">
              <w:t xml:space="preserve">evidence that the entity resolved the issues described in the reasons provided by the </w:t>
            </w:r>
            <w:r w:rsidRPr="00890896">
              <w:t>ISO</w:t>
            </w:r>
            <w:r w:rsidRPr="00CA3D3A">
              <w:t xml:space="preserve"> within a timeframe agreed to by the </w:t>
            </w:r>
            <w:proofErr w:type="gramStart"/>
            <w:r w:rsidRPr="00890896">
              <w:t>ISO</w:t>
            </w:r>
            <w:r w:rsidRPr="00CA3D3A">
              <w:t>;</w:t>
            </w:r>
            <w:proofErr w:type="gramEnd"/>
          </w:p>
          <w:p w14:paraId="7B7C9251" w14:textId="77777777" w:rsidR="00204B06" w:rsidRPr="00CA3D3A" w:rsidRDefault="00204B06" w:rsidP="00204B06">
            <w:pPr>
              <w:pStyle w:val="RSAWEvDesc"/>
            </w:pPr>
          </w:p>
          <w:p w14:paraId="75061A25" w14:textId="77777777" w:rsidR="00204B06" w:rsidRPr="00CA3D3A" w:rsidRDefault="00204B06" w:rsidP="00204B06">
            <w:pPr>
              <w:pStyle w:val="RSAWAssessAppText"/>
            </w:pPr>
            <w:r w:rsidRPr="00CA3D3A">
              <w:t xml:space="preserve">or, if no instance where the </w:t>
            </w:r>
            <w:r w:rsidRPr="00890896">
              <w:t>ISO</w:t>
            </w:r>
            <w:r w:rsidRPr="00CA3D3A">
              <w:t xml:space="preserve"> disapproved a submitted restoration plan, an attestation letter to this </w:t>
            </w:r>
            <w:proofErr w:type="gramStart"/>
            <w:r w:rsidRPr="00CA3D3A">
              <w:t>effect</w:t>
            </w:r>
            <w:r>
              <w:t>;</w:t>
            </w:r>
            <w:proofErr w:type="gramEnd"/>
          </w:p>
          <w:p w14:paraId="7DBF107F" w14:textId="77777777" w:rsidR="00204B06" w:rsidRPr="00204B06" w:rsidRDefault="00204B06" w:rsidP="00204B06">
            <w:pPr>
              <w:pStyle w:val="RSAWEvSubmtext"/>
              <w:rPr>
                <w:rFonts w:asciiTheme="minorHAnsi" w:hAnsiTheme="minorHAnsi" w:cstheme="minorHAnsi"/>
              </w:rPr>
            </w:pPr>
          </w:p>
        </w:tc>
        <w:tc>
          <w:tcPr>
            <w:tcW w:w="756" w:type="pct"/>
            <w:tcBorders>
              <w:top w:val="single" w:sz="8" w:space="0" w:color="00477F"/>
              <w:left w:val="single" w:sz="8" w:space="0" w:color="00407A"/>
              <w:bottom w:val="single" w:sz="8" w:space="0" w:color="00477F"/>
              <w:right w:val="single" w:sz="8" w:space="0" w:color="00407A"/>
            </w:tcBorders>
          </w:tcPr>
          <w:p w14:paraId="25E8E35B" w14:textId="347501B2" w:rsidR="00204B06" w:rsidRPr="009B3350" w:rsidRDefault="00204B06" w:rsidP="00F7373C">
            <w:pPr>
              <w:pStyle w:val="RSAWAssessmentArea"/>
              <w:rPr>
                <w:rFonts w:asciiTheme="minorHAnsi" w:hAnsiTheme="minorHAnsi" w:cstheme="minorHAnsi"/>
                <w:szCs w:val="18"/>
              </w:rPr>
            </w:pPr>
            <w:r w:rsidRPr="009B3350">
              <w:rPr>
                <w:rFonts w:asciiTheme="minorHAnsi" w:hAnsiTheme="minorHAnsi" w:cstheme="minorHAnsi"/>
                <w:szCs w:val="18"/>
              </w:rPr>
              <w:t>Provide descriptions for other submitted evidence</w:t>
            </w:r>
          </w:p>
        </w:tc>
        <w:tc>
          <w:tcPr>
            <w:tcW w:w="756" w:type="pct"/>
            <w:tcBorders>
              <w:top w:val="single" w:sz="8" w:space="0" w:color="00477F"/>
              <w:left w:val="single" w:sz="8" w:space="0" w:color="00407A"/>
              <w:bottom w:val="single" w:sz="8" w:space="0" w:color="00477F"/>
              <w:right w:val="nil"/>
            </w:tcBorders>
          </w:tcPr>
          <w:p w14:paraId="7266E06A" w14:textId="6E9F9441" w:rsidR="00204B06" w:rsidRPr="009B3350" w:rsidRDefault="00204B06" w:rsidP="00F7373C">
            <w:pPr>
              <w:pStyle w:val="RSAWAssessmentArea"/>
              <w:rPr>
                <w:rFonts w:asciiTheme="minorHAnsi" w:hAnsiTheme="minorHAnsi" w:cstheme="minorHAnsi"/>
                <w:szCs w:val="18"/>
              </w:rPr>
            </w:pPr>
            <w:r w:rsidRPr="009B3350">
              <w:rPr>
                <w:rFonts w:asciiTheme="minorHAnsi" w:hAnsiTheme="minorHAnsi" w:cstheme="minorHAnsi"/>
                <w:szCs w:val="18"/>
              </w:rPr>
              <w:t>Relative link to evidence:</w:t>
            </w:r>
          </w:p>
        </w:tc>
        <w:tc>
          <w:tcPr>
            <w:tcW w:w="900" w:type="pct"/>
            <w:tcBorders>
              <w:top w:val="single" w:sz="8" w:space="0" w:color="00477F"/>
              <w:left w:val="single" w:sz="8" w:space="0" w:color="00407A"/>
              <w:bottom w:val="single" w:sz="8" w:space="0" w:color="00477F"/>
              <w:right w:val="nil"/>
            </w:tcBorders>
          </w:tcPr>
          <w:p w14:paraId="34F2F883" w14:textId="77777777" w:rsidR="00204B06" w:rsidRPr="00894138" w:rsidRDefault="00204B06" w:rsidP="00204B06">
            <w:pPr>
              <w:pStyle w:val="RSAWAssessAppText"/>
            </w:pPr>
            <w:r w:rsidRPr="00894138">
              <w:t>Review the AR3.1(</w:t>
            </w:r>
            <w:proofErr w:type="spellStart"/>
            <w:r w:rsidRPr="00894138">
              <w:t>i</w:t>
            </w:r>
            <w:proofErr w:type="spellEnd"/>
            <w:r w:rsidRPr="00894138">
              <w:t xml:space="preserve">) </w:t>
            </w:r>
            <w:proofErr w:type="gramStart"/>
            <w:r w:rsidRPr="00894138">
              <w:t>and  AR</w:t>
            </w:r>
            <w:proofErr w:type="gramEnd"/>
            <w:r w:rsidRPr="00894138">
              <w:t>3.</w:t>
            </w:r>
            <w:r>
              <w:t>1</w:t>
            </w:r>
            <w:r w:rsidRPr="00894138">
              <w:t>(ii) evidence</w:t>
            </w:r>
            <w:r>
              <w:t xml:space="preserve"> </w:t>
            </w:r>
            <w:r w:rsidRPr="00894138">
              <w:t xml:space="preserve">to determine whether any occurrences where the ISO disapproved a submitted plan are identified, review the AR3.1(ii) evidence to determine whether the issues identified by the ISO were resolved </w:t>
            </w:r>
            <w:r w:rsidRPr="00894138">
              <w:rPr>
                <w:szCs w:val="18"/>
              </w:rPr>
              <w:t xml:space="preserve">within a timeframe agreed by the </w:t>
            </w:r>
            <w:r w:rsidRPr="008C7BAE">
              <w:rPr>
                <w:bCs/>
                <w:szCs w:val="18"/>
              </w:rPr>
              <w:t>ISO</w:t>
            </w:r>
            <w:r w:rsidRPr="00894138">
              <w:t>.</w:t>
            </w:r>
          </w:p>
          <w:p w14:paraId="6FBC31D9" w14:textId="77777777" w:rsidR="00204B06" w:rsidRPr="00894138" w:rsidRDefault="00204B06" w:rsidP="00204B06">
            <w:pPr>
              <w:pStyle w:val="RSAWAssessAppText"/>
            </w:pPr>
          </w:p>
        </w:tc>
        <w:tc>
          <w:tcPr>
            <w:tcW w:w="1627" w:type="pct"/>
            <w:gridSpan w:val="2"/>
            <w:tcBorders>
              <w:top w:val="single" w:sz="8" w:space="0" w:color="00477F"/>
              <w:left w:val="single" w:sz="8" w:space="0" w:color="00407A"/>
              <w:bottom w:val="single" w:sz="8" w:space="0" w:color="00477F"/>
              <w:right w:val="single" w:sz="4" w:space="0" w:color="auto"/>
            </w:tcBorders>
          </w:tcPr>
          <w:p w14:paraId="21D14F0A" w14:textId="77777777" w:rsidR="00204B06" w:rsidRPr="009B3350" w:rsidRDefault="00204B06" w:rsidP="00F7373C">
            <w:pPr>
              <w:pStyle w:val="RSAWAuditorNotes"/>
              <w:rPr>
                <w:rFonts w:asciiTheme="minorHAnsi" w:hAnsiTheme="minorHAnsi" w:cstheme="minorHAnsi"/>
                <w:szCs w:val="18"/>
              </w:rPr>
            </w:pPr>
          </w:p>
        </w:tc>
      </w:tr>
      <w:tr w:rsidR="00204B06" w14:paraId="09359770" w14:textId="77777777" w:rsidTr="00F7373C">
        <w:tc>
          <w:tcPr>
            <w:tcW w:w="961" w:type="pct"/>
            <w:tcBorders>
              <w:top w:val="single" w:sz="8" w:space="0" w:color="00477F"/>
              <w:left w:val="single" w:sz="4" w:space="0" w:color="auto"/>
              <w:right w:val="single" w:sz="8" w:space="0" w:color="00407A"/>
            </w:tcBorders>
          </w:tcPr>
          <w:p w14:paraId="585CECE5" w14:textId="14DB92DE" w:rsidR="00204B06" w:rsidRPr="00204B06" w:rsidRDefault="00204B06" w:rsidP="00204B06">
            <w:pPr>
              <w:pStyle w:val="RSAWEvSubmtext"/>
              <w:rPr>
                <w:rFonts w:asciiTheme="minorHAnsi" w:hAnsiTheme="minorHAnsi" w:cstheme="minorHAnsi"/>
              </w:rPr>
            </w:pPr>
            <w:r w:rsidRPr="0079197B">
              <w:rPr>
                <w:rStyle w:val="RSAWAssessAppTextChar"/>
              </w:rPr>
              <w:t>or any other equivalent evidence to demonstrate compliance with requirement R3</w:t>
            </w:r>
            <w:r>
              <w:t>.</w:t>
            </w:r>
          </w:p>
        </w:tc>
        <w:tc>
          <w:tcPr>
            <w:tcW w:w="756" w:type="pct"/>
            <w:tcBorders>
              <w:top w:val="single" w:sz="8" w:space="0" w:color="00477F"/>
              <w:left w:val="single" w:sz="8" w:space="0" w:color="00407A"/>
              <w:bottom w:val="single" w:sz="4" w:space="0" w:color="auto"/>
              <w:right w:val="single" w:sz="8" w:space="0" w:color="00407A"/>
            </w:tcBorders>
          </w:tcPr>
          <w:p w14:paraId="7FF8F650" w14:textId="77777777" w:rsidR="00204B06" w:rsidRPr="009B3350" w:rsidRDefault="00204B06" w:rsidP="00F7373C">
            <w:pPr>
              <w:pStyle w:val="RSAWAssessmentArea"/>
              <w:rPr>
                <w:rFonts w:asciiTheme="minorHAnsi" w:hAnsiTheme="minorHAnsi" w:cstheme="minorHAnsi"/>
                <w:szCs w:val="18"/>
              </w:rPr>
            </w:pPr>
          </w:p>
        </w:tc>
        <w:tc>
          <w:tcPr>
            <w:tcW w:w="756" w:type="pct"/>
            <w:tcBorders>
              <w:top w:val="single" w:sz="8" w:space="0" w:color="00477F"/>
              <w:left w:val="single" w:sz="8" w:space="0" w:color="00407A"/>
              <w:bottom w:val="single" w:sz="4" w:space="0" w:color="auto"/>
              <w:right w:val="nil"/>
            </w:tcBorders>
          </w:tcPr>
          <w:p w14:paraId="0D0E5533" w14:textId="77777777" w:rsidR="00204B06" w:rsidRPr="009B3350" w:rsidRDefault="00204B06" w:rsidP="00F7373C">
            <w:pPr>
              <w:pStyle w:val="RSAWAssessmentArea"/>
              <w:rPr>
                <w:rFonts w:asciiTheme="minorHAnsi" w:hAnsiTheme="minorHAnsi" w:cstheme="minorHAnsi"/>
                <w:szCs w:val="18"/>
              </w:rPr>
            </w:pPr>
          </w:p>
        </w:tc>
        <w:tc>
          <w:tcPr>
            <w:tcW w:w="900" w:type="pct"/>
            <w:tcBorders>
              <w:top w:val="single" w:sz="8" w:space="0" w:color="00477F"/>
              <w:left w:val="single" w:sz="8" w:space="0" w:color="00407A"/>
              <w:bottom w:val="single" w:sz="4" w:space="0" w:color="auto"/>
              <w:right w:val="nil"/>
            </w:tcBorders>
          </w:tcPr>
          <w:p w14:paraId="2DB2A290" w14:textId="77777777" w:rsidR="00204B06" w:rsidRDefault="00204B06" w:rsidP="00204B06">
            <w:pPr>
              <w:pStyle w:val="RSAWAssessAppText"/>
            </w:pPr>
            <w:r w:rsidRPr="009B6F47">
              <w:t>Review any additional evidence provided</w:t>
            </w:r>
            <w:r>
              <w:t>.</w:t>
            </w:r>
          </w:p>
          <w:p w14:paraId="79E73BFF" w14:textId="77777777" w:rsidR="00204B06" w:rsidRPr="00894138" w:rsidRDefault="00204B06" w:rsidP="00204B06">
            <w:pPr>
              <w:pStyle w:val="RSAWAssessAppText"/>
            </w:pPr>
          </w:p>
        </w:tc>
        <w:tc>
          <w:tcPr>
            <w:tcW w:w="1627" w:type="pct"/>
            <w:gridSpan w:val="2"/>
            <w:tcBorders>
              <w:top w:val="single" w:sz="8" w:space="0" w:color="00477F"/>
              <w:left w:val="single" w:sz="8" w:space="0" w:color="00407A"/>
              <w:bottom w:val="single" w:sz="4" w:space="0" w:color="auto"/>
              <w:right w:val="single" w:sz="4" w:space="0" w:color="auto"/>
            </w:tcBorders>
          </w:tcPr>
          <w:p w14:paraId="36F5A7DD" w14:textId="77777777" w:rsidR="00204B06" w:rsidRPr="009B3350" w:rsidRDefault="00204B06" w:rsidP="00F7373C">
            <w:pPr>
              <w:pStyle w:val="RSAWAuditorNotes"/>
              <w:rPr>
                <w:rFonts w:asciiTheme="minorHAnsi" w:hAnsiTheme="minorHAnsi" w:cstheme="minorHAnsi"/>
                <w:szCs w:val="18"/>
              </w:rPr>
            </w:pPr>
          </w:p>
        </w:tc>
      </w:tr>
    </w:tbl>
    <w:p w14:paraId="23025EDE" w14:textId="77777777" w:rsidR="00FA629D" w:rsidRDefault="00FA629D" w:rsidP="00FA629D">
      <w:pPr>
        <w:pStyle w:val="BodyText"/>
        <w:spacing w:after="60" w:line="220" w:lineRule="exact"/>
        <w:rPr>
          <w:b/>
          <w:bCs/>
        </w:rPr>
        <w:sectPr w:rsidR="00FA629D" w:rsidSect="004770CC">
          <w:headerReference w:type="default" r:id="rId26"/>
          <w:footerReference w:type="default" r:id="rId27"/>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FA629D" w14:paraId="2C0A40F8" w14:textId="77777777" w:rsidTr="0078327C">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2CFE1F79" w14:textId="77777777" w:rsidR="00FA629D" w:rsidRPr="00EB65C9" w:rsidRDefault="00FA629D" w:rsidP="0078327C">
            <w:pPr>
              <w:pStyle w:val="Finding"/>
              <w:rPr>
                <w:b/>
                <w:bCs/>
                <w:i w:val="0"/>
                <w:iCs/>
                <w:szCs w:val="20"/>
              </w:rPr>
            </w:pPr>
            <w:r w:rsidRPr="00EB65C9">
              <w:rPr>
                <w:b/>
                <w:bCs/>
                <w:i w:val="0"/>
                <w:iCs/>
                <w:szCs w:val="20"/>
              </w:rPr>
              <w:lastRenderedPageBreak/>
              <w:t>Suspected Contraventions</w:t>
            </w:r>
          </w:p>
        </w:tc>
      </w:tr>
      <w:tr w:rsidR="00FA629D" w14:paraId="4E6A75E0" w14:textId="77777777" w:rsidTr="0078327C">
        <w:trPr>
          <w:trHeight w:val="367"/>
        </w:trPr>
        <w:tc>
          <w:tcPr>
            <w:tcW w:w="5000" w:type="pct"/>
            <w:tcBorders>
              <w:left w:val="single" w:sz="4" w:space="0" w:color="auto"/>
              <w:bottom w:val="single" w:sz="8" w:space="0" w:color="00407A"/>
              <w:right w:val="single" w:sz="4" w:space="0" w:color="auto"/>
            </w:tcBorders>
          </w:tcPr>
          <w:p w14:paraId="206B4608" w14:textId="77777777" w:rsidR="00FA629D" w:rsidRPr="00EE5162" w:rsidRDefault="00FA629D" w:rsidP="0078327C">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FA629D" w:rsidRPr="003D223B" w14:paraId="53AE0CF2" w14:textId="77777777" w:rsidTr="0078327C">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6538EB76" w14:textId="7406B3A6" w:rsidR="00FA629D" w:rsidRPr="00EB65C9" w:rsidRDefault="00FA629D" w:rsidP="0078327C">
            <w:pPr>
              <w:pStyle w:val="Finding"/>
              <w:rPr>
                <w:b/>
                <w:bCs/>
                <w:i w:val="0"/>
                <w:iCs/>
                <w:szCs w:val="20"/>
              </w:rPr>
            </w:pPr>
            <w:r w:rsidRPr="00EB65C9">
              <w:rPr>
                <w:b/>
                <w:bCs/>
                <w:i w:val="0"/>
                <w:iCs/>
                <w:szCs w:val="20"/>
              </w:rPr>
              <w:t>Area</w:t>
            </w:r>
            <w:r w:rsidR="006C03A0">
              <w:rPr>
                <w:b/>
                <w:bCs/>
                <w:i w:val="0"/>
                <w:iCs/>
                <w:szCs w:val="20"/>
              </w:rPr>
              <w:t>s</w:t>
            </w:r>
            <w:r w:rsidRPr="00EB65C9">
              <w:rPr>
                <w:b/>
                <w:bCs/>
                <w:i w:val="0"/>
                <w:iCs/>
                <w:szCs w:val="20"/>
              </w:rPr>
              <w:t xml:space="preserve"> of Concern or Observations</w:t>
            </w:r>
          </w:p>
        </w:tc>
      </w:tr>
      <w:tr w:rsidR="00FA629D" w:rsidRPr="00CC0915" w14:paraId="6D2EAEA5" w14:textId="77777777" w:rsidTr="0078327C">
        <w:trPr>
          <w:trHeight w:val="367"/>
        </w:trPr>
        <w:tc>
          <w:tcPr>
            <w:tcW w:w="5000" w:type="pct"/>
            <w:tcBorders>
              <w:top w:val="single" w:sz="8" w:space="0" w:color="00407A"/>
              <w:left w:val="single" w:sz="4" w:space="0" w:color="auto"/>
              <w:bottom w:val="single" w:sz="8" w:space="0" w:color="00407A"/>
              <w:right w:val="single" w:sz="4" w:space="0" w:color="auto"/>
            </w:tcBorders>
          </w:tcPr>
          <w:p w14:paraId="57337C26" w14:textId="77777777" w:rsidR="00FA629D" w:rsidRPr="003A6CC8" w:rsidRDefault="00FA629D" w:rsidP="0078327C">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32EEDEE9" w14:textId="77777777" w:rsidR="00FA629D" w:rsidRDefault="00FA629D" w:rsidP="00FA629D">
      <w:pPr>
        <w:tabs>
          <w:tab w:val="clear" w:pos="720"/>
        </w:tabs>
        <w:spacing w:before="0" w:after="0" w:line="240" w:lineRule="auto"/>
        <w:jc w:val="left"/>
        <w:rPr>
          <w:rFonts w:cs="Arial"/>
        </w:rPr>
        <w:sectPr w:rsidR="00FA629D" w:rsidSect="00272CBC">
          <w:type w:val="continuous"/>
          <w:pgSz w:w="24480" w:h="15840" w:orient="landscape" w:code="17"/>
          <w:pgMar w:top="1440" w:right="1969" w:bottom="1440" w:left="1440" w:header="450" w:footer="219" w:gutter="0"/>
          <w:cols w:space="708"/>
          <w:docGrid w:linePitch="360"/>
        </w:sectPr>
      </w:pPr>
    </w:p>
    <w:p w14:paraId="5EFD85C6" w14:textId="77777777" w:rsidR="001C57A6" w:rsidRPr="001C57A6" w:rsidRDefault="00FA629D" w:rsidP="007A344E">
      <w:pPr>
        <w:tabs>
          <w:tab w:val="clear" w:pos="720"/>
        </w:tabs>
        <w:spacing w:before="0" w:after="0" w:line="240" w:lineRule="auto"/>
        <w:jc w:val="left"/>
        <w:rPr>
          <w:rFonts w:cs="Arial"/>
        </w:rPr>
      </w:pPr>
      <w:r>
        <w:rPr>
          <w:rFonts w:cs="Arial"/>
        </w:rPr>
        <w:br w:type="page"/>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1C57A6" w14:paraId="62C75657"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3F01EA1A" w14:textId="77777777" w:rsidR="001C57A6" w:rsidRPr="004A4DDE" w:rsidRDefault="001C57A6" w:rsidP="009C5EEE">
            <w:pPr>
              <w:pStyle w:val="Heading3"/>
            </w:pPr>
            <w:r w:rsidRPr="004A4DDE">
              <w:lastRenderedPageBreak/>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477EB3DF" w14:textId="77777777" w:rsidR="001C57A6" w:rsidRPr="004A4DDE" w:rsidRDefault="001C57A6" w:rsidP="009C5EEE">
            <w:pPr>
              <w:pStyle w:val="Heading3"/>
            </w:pPr>
            <w:r w:rsidRPr="004A4DDE">
              <w:t>Measure</w:t>
            </w:r>
          </w:p>
        </w:tc>
      </w:tr>
      <w:tr w:rsidR="001C57A6" w14:paraId="0AF31114"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4876E623" w14:textId="77777777" w:rsidR="001C57A6" w:rsidRPr="00EE624A" w:rsidRDefault="001C57A6" w:rsidP="001C57A6">
            <w:pPr>
              <w:rPr>
                <w:rFonts w:cs="Arial"/>
                <w:sz w:val="18"/>
                <w:szCs w:val="18"/>
              </w:rPr>
            </w:pPr>
            <w:r w:rsidRPr="00B03C01">
              <w:rPr>
                <w:rFonts w:cs="Arial"/>
                <w:b/>
                <w:bCs/>
                <w:sz w:val="18"/>
                <w:szCs w:val="18"/>
              </w:rPr>
              <w:t>R4</w:t>
            </w:r>
            <w:r w:rsidRPr="00EE624A">
              <w:rPr>
                <w:rFonts w:cs="Arial"/>
                <w:sz w:val="18"/>
                <w:szCs w:val="18"/>
              </w:rPr>
              <w:t xml:space="preserve"> </w:t>
            </w:r>
            <w:r>
              <w:rPr>
                <w:rFonts w:cs="Arial"/>
                <w:sz w:val="18"/>
                <w:szCs w:val="18"/>
              </w:rPr>
              <w:t xml:space="preserve"> </w:t>
            </w:r>
            <w:r w:rsidRPr="00EE624A">
              <w:rPr>
                <w:rFonts w:cs="Arial"/>
                <w:sz w:val="18"/>
                <w:szCs w:val="18"/>
              </w:rPr>
              <w:t xml:space="preserve">Each </w:t>
            </w:r>
            <w:r w:rsidRPr="00B03C01">
              <w:rPr>
                <w:rFonts w:cs="Arial"/>
                <w:b/>
                <w:bCs/>
                <w:sz w:val="18"/>
                <w:szCs w:val="18"/>
              </w:rPr>
              <w:t>operator</w:t>
            </w:r>
            <w:r w:rsidRPr="00EE624A">
              <w:rPr>
                <w:rFonts w:cs="Arial"/>
                <w:sz w:val="18"/>
                <w:szCs w:val="18"/>
              </w:rPr>
              <w:t xml:space="preserve"> of a </w:t>
            </w:r>
            <w:r w:rsidRPr="00B03C01">
              <w:rPr>
                <w:rFonts w:cs="Arial"/>
                <w:b/>
                <w:bCs/>
                <w:sz w:val="18"/>
                <w:szCs w:val="18"/>
              </w:rPr>
              <w:t>transmission facility</w:t>
            </w:r>
            <w:r w:rsidRPr="00EE624A">
              <w:rPr>
                <w:rFonts w:cs="Arial"/>
                <w:sz w:val="18"/>
                <w:szCs w:val="18"/>
              </w:rPr>
              <w:t xml:space="preserve"> must update and submit its revised restoration plan to the</w:t>
            </w:r>
          </w:p>
          <w:p w14:paraId="14679F4A" w14:textId="77777777" w:rsidR="001C57A6" w:rsidRPr="00EE624A" w:rsidRDefault="001C57A6" w:rsidP="001C57A6">
            <w:pPr>
              <w:rPr>
                <w:rFonts w:cs="Arial"/>
                <w:sz w:val="18"/>
                <w:szCs w:val="18"/>
              </w:rPr>
            </w:pPr>
            <w:r>
              <w:rPr>
                <w:rFonts w:cs="Arial"/>
                <w:sz w:val="18"/>
                <w:szCs w:val="18"/>
              </w:rPr>
              <w:t xml:space="preserve">      </w:t>
            </w:r>
            <w:r w:rsidRPr="00B03C01">
              <w:rPr>
                <w:rFonts w:cs="Arial"/>
                <w:b/>
                <w:bCs/>
                <w:sz w:val="18"/>
                <w:szCs w:val="18"/>
              </w:rPr>
              <w:t xml:space="preserve"> ISO</w:t>
            </w:r>
            <w:r w:rsidRPr="00EE624A">
              <w:rPr>
                <w:rFonts w:cs="Arial"/>
                <w:sz w:val="18"/>
                <w:szCs w:val="18"/>
              </w:rPr>
              <w:t xml:space="preserve"> for approval, when the revision would change its ability to implement its restoration plan, as</w:t>
            </w:r>
          </w:p>
          <w:p w14:paraId="665693CD" w14:textId="77777777" w:rsidR="001C57A6" w:rsidRPr="00EE624A" w:rsidRDefault="001C57A6" w:rsidP="001C57A6">
            <w:pPr>
              <w:rPr>
                <w:rFonts w:cs="Arial"/>
                <w:sz w:val="18"/>
                <w:szCs w:val="18"/>
              </w:rPr>
            </w:pPr>
            <w:r>
              <w:rPr>
                <w:rFonts w:cs="Arial"/>
                <w:sz w:val="18"/>
                <w:szCs w:val="18"/>
              </w:rPr>
              <w:t xml:space="preserve">       </w:t>
            </w:r>
            <w:r w:rsidRPr="00EE624A">
              <w:rPr>
                <w:rFonts w:cs="Arial"/>
                <w:sz w:val="18"/>
                <w:szCs w:val="18"/>
              </w:rPr>
              <w:t>follows:</w:t>
            </w:r>
          </w:p>
          <w:p w14:paraId="227108F9" w14:textId="77777777" w:rsidR="001C57A6" w:rsidRPr="00EE624A" w:rsidRDefault="001C57A6" w:rsidP="001C57A6">
            <w:pPr>
              <w:rPr>
                <w:rFonts w:cs="Arial"/>
                <w:sz w:val="18"/>
                <w:szCs w:val="18"/>
              </w:rPr>
            </w:pPr>
            <w:r>
              <w:rPr>
                <w:rFonts w:cs="Arial"/>
                <w:sz w:val="18"/>
                <w:szCs w:val="18"/>
              </w:rPr>
              <w:t xml:space="preserve">       </w:t>
            </w:r>
            <w:r w:rsidRPr="00EE624A">
              <w:rPr>
                <w:rFonts w:cs="Arial"/>
                <w:sz w:val="18"/>
                <w:szCs w:val="18"/>
              </w:rPr>
              <w:t xml:space="preserve">(a) within ninety (90) </w:t>
            </w:r>
            <w:r w:rsidRPr="00B03C01">
              <w:rPr>
                <w:rFonts w:cs="Arial"/>
                <w:b/>
                <w:bCs/>
                <w:sz w:val="18"/>
                <w:szCs w:val="18"/>
              </w:rPr>
              <w:t>days</w:t>
            </w:r>
            <w:r w:rsidRPr="00EE624A">
              <w:rPr>
                <w:rFonts w:cs="Arial"/>
                <w:sz w:val="18"/>
                <w:szCs w:val="18"/>
              </w:rPr>
              <w:t xml:space="preserve"> after identifying an unplanned permanent </w:t>
            </w:r>
            <w:r w:rsidRPr="00B03C01">
              <w:rPr>
                <w:rFonts w:cs="Arial"/>
                <w:b/>
                <w:bCs/>
                <w:sz w:val="18"/>
                <w:szCs w:val="18"/>
              </w:rPr>
              <w:t>interconnected electric</w:t>
            </w:r>
          </w:p>
          <w:p w14:paraId="657208B4" w14:textId="77777777" w:rsidR="001C57A6" w:rsidRPr="00EE624A" w:rsidRDefault="001C57A6" w:rsidP="001C57A6">
            <w:pPr>
              <w:rPr>
                <w:rFonts w:cs="Arial"/>
                <w:sz w:val="18"/>
                <w:szCs w:val="18"/>
              </w:rPr>
            </w:pPr>
            <w:r>
              <w:rPr>
                <w:rFonts w:cs="Arial"/>
                <w:sz w:val="18"/>
                <w:szCs w:val="18"/>
              </w:rPr>
              <w:t xml:space="preserve">       </w:t>
            </w:r>
            <w:r w:rsidRPr="00B03C01">
              <w:rPr>
                <w:rFonts w:cs="Arial"/>
                <w:b/>
                <w:bCs/>
                <w:sz w:val="18"/>
                <w:szCs w:val="18"/>
              </w:rPr>
              <w:t>system</w:t>
            </w:r>
            <w:r w:rsidRPr="00EE624A">
              <w:rPr>
                <w:rFonts w:cs="Arial"/>
                <w:sz w:val="18"/>
                <w:szCs w:val="18"/>
              </w:rPr>
              <w:t xml:space="preserve"> modification; and</w:t>
            </w:r>
          </w:p>
          <w:p w14:paraId="62C4CFD5" w14:textId="77777777" w:rsidR="001C57A6" w:rsidRPr="00EE624A" w:rsidRDefault="001C57A6" w:rsidP="001C57A6">
            <w:pPr>
              <w:rPr>
                <w:rFonts w:cs="Arial"/>
                <w:sz w:val="18"/>
                <w:szCs w:val="18"/>
              </w:rPr>
            </w:pPr>
            <w:r>
              <w:rPr>
                <w:rFonts w:cs="Arial"/>
                <w:sz w:val="18"/>
                <w:szCs w:val="18"/>
              </w:rPr>
              <w:t xml:space="preserve">       </w:t>
            </w:r>
            <w:r w:rsidRPr="00EE624A">
              <w:rPr>
                <w:rFonts w:cs="Arial"/>
                <w:sz w:val="18"/>
                <w:szCs w:val="18"/>
              </w:rPr>
              <w:t xml:space="preserve">(b) not less than thirty (30) </w:t>
            </w:r>
            <w:r w:rsidRPr="00B03C01">
              <w:rPr>
                <w:rFonts w:cs="Arial"/>
                <w:b/>
                <w:bCs/>
                <w:sz w:val="18"/>
                <w:szCs w:val="18"/>
              </w:rPr>
              <w:t>days</w:t>
            </w:r>
            <w:r w:rsidRPr="00EE624A">
              <w:rPr>
                <w:rFonts w:cs="Arial"/>
                <w:sz w:val="18"/>
                <w:szCs w:val="18"/>
              </w:rPr>
              <w:t xml:space="preserve"> prior to implementing a planned permanent </w:t>
            </w:r>
            <w:r w:rsidRPr="00B03C01">
              <w:rPr>
                <w:rFonts w:cs="Arial"/>
                <w:b/>
                <w:bCs/>
                <w:sz w:val="18"/>
                <w:szCs w:val="18"/>
              </w:rPr>
              <w:t>interconnected</w:t>
            </w:r>
          </w:p>
          <w:p w14:paraId="3366148B" w14:textId="77777777" w:rsidR="001C57A6" w:rsidRPr="00EE624A" w:rsidRDefault="001C57A6" w:rsidP="001C57A6">
            <w:pPr>
              <w:rPr>
                <w:rFonts w:cs="Arial"/>
                <w:sz w:val="18"/>
                <w:szCs w:val="18"/>
              </w:rPr>
            </w:pPr>
            <w:r>
              <w:rPr>
                <w:rFonts w:cs="Arial"/>
                <w:sz w:val="18"/>
                <w:szCs w:val="18"/>
              </w:rPr>
              <w:t xml:space="preserve">       </w:t>
            </w:r>
            <w:r w:rsidRPr="00B03C01">
              <w:rPr>
                <w:rFonts w:cs="Arial"/>
                <w:b/>
                <w:bCs/>
                <w:sz w:val="18"/>
                <w:szCs w:val="18"/>
              </w:rPr>
              <w:t>electric system</w:t>
            </w:r>
            <w:r w:rsidRPr="00EE624A">
              <w:rPr>
                <w:rFonts w:cs="Arial"/>
                <w:sz w:val="18"/>
                <w:szCs w:val="18"/>
              </w:rPr>
              <w:t xml:space="preserve"> modification.</w:t>
            </w:r>
          </w:p>
          <w:p w14:paraId="6E2EDD21" w14:textId="77777777" w:rsidR="001C57A6" w:rsidRPr="00EE624A" w:rsidRDefault="001C57A6" w:rsidP="001C57A6">
            <w:pPr>
              <w:rPr>
                <w:rFonts w:cs="Arial"/>
                <w:sz w:val="18"/>
                <w:szCs w:val="18"/>
              </w:rPr>
            </w:pPr>
            <w:r>
              <w:rPr>
                <w:rFonts w:cs="Arial"/>
                <w:sz w:val="18"/>
                <w:szCs w:val="18"/>
              </w:rPr>
              <w:t xml:space="preserve">       </w:t>
            </w:r>
            <w:proofErr w:type="gramStart"/>
            <w:r w:rsidRPr="00B03C01">
              <w:rPr>
                <w:rFonts w:cs="Arial"/>
                <w:b/>
                <w:bCs/>
                <w:sz w:val="18"/>
                <w:szCs w:val="18"/>
              </w:rPr>
              <w:t>R4.1</w:t>
            </w:r>
            <w:r w:rsidRPr="00EE624A">
              <w:rPr>
                <w:rFonts w:cs="Arial"/>
                <w:sz w:val="18"/>
                <w:szCs w:val="18"/>
              </w:rPr>
              <w:t xml:space="preserve"> </w:t>
            </w:r>
            <w:r>
              <w:rPr>
                <w:rFonts w:cs="Arial"/>
                <w:sz w:val="18"/>
                <w:szCs w:val="18"/>
              </w:rPr>
              <w:t xml:space="preserve"> </w:t>
            </w:r>
            <w:r w:rsidRPr="00EE624A">
              <w:rPr>
                <w:rFonts w:cs="Arial"/>
                <w:sz w:val="18"/>
                <w:szCs w:val="18"/>
              </w:rPr>
              <w:t>The</w:t>
            </w:r>
            <w:proofErr w:type="gramEnd"/>
            <w:r w:rsidRPr="00EE624A">
              <w:rPr>
                <w:rFonts w:cs="Arial"/>
                <w:sz w:val="18"/>
                <w:szCs w:val="18"/>
              </w:rPr>
              <w:t xml:space="preserve"> </w:t>
            </w:r>
            <w:r w:rsidRPr="009F530F">
              <w:rPr>
                <w:rFonts w:cs="Arial"/>
                <w:b/>
                <w:bCs/>
                <w:sz w:val="18"/>
                <w:szCs w:val="18"/>
              </w:rPr>
              <w:t>operator</w:t>
            </w:r>
            <w:r w:rsidRPr="00EE624A">
              <w:rPr>
                <w:rFonts w:cs="Arial"/>
                <w:sz w:val="18"/>
                <w:szCs w:val="18"/>
              </w:rPr>
              <w:t xml:space="preserve"> of a </w:t>
            </w:r>
            <w:r w:rsidRPr="009F530F">
              <w:rPr>
                <w:rFonts w:cs="Arial"/>
                <w:b/>
                <w:bCs/>
                <w:sz w:val="18"/>
                <w:szCs w:val="18"/>
              </w:rPr>
              <w:t>transmission facility</w:t>
            </w:r>
            <w:r w:rsidRPr="00EE624A">
              <w:rPr>
                <w:rFonts w:cs="Arial"/>
                <w:sz w:val="18"/>
                <w:szCs w:val="18"/>
              </w:rPr>
              <w:t xml:space="preserve"> must, where the </w:t>
            </w:r>
            <w:r w:rsidRPr="00B03C01">
              <w:rPr>
                <w:rFonts w:cs="Arial"/>
                <w:b/>
                <w:bCs/>
                <w:sz w:val="18"/>
                <w:szCs w:val="18"/>
              </w:rPr>
              <w:t>ISO</w:t>
            </w:r>
            <w:r w:rsidRPr="00EE624A">
              <w:rPr>
                <w:rFonts w:cs="Arial"/>
                <w:sz w:val="18"/>
                <w:szCs w:val="18"/>
              </w:rPr>
              <w:t xml:space="preserve"> disapproves a revised</w:t>
            </w:r>
          </w:p>
          <w:p w14:paraId="16E62384" w14:textId="77777777" w:rsidR="001C57A6" w:rsidRPr="00EE624A" w:rsidRDefault="001C57A6" w:rsidP="001C57A6">
            <w:pPr>
              <w:rPr>
                <w:rFonts w:cs="Arial"/>
                <w:sz w:val="18"/>
                <w:szCs w:val="18"/>
              </w:rPr>
            </w:pPr>
            <w:r>
              <w:rPr>
                <w:rFonts w:cs="Arial"/>
                <w:sz w:val="18"/>
                <w:szCs w:val="18"/>
              </w:rPr>
              <w:t xml:space="preserve">                 </w:t>
            </w:r>
            <w:r w:rsidRPr="00EE624A">
              <w:rPr>
                <w:rFonts w:cs="Arial"/>
                <w:sz w:val="18"/>
                <w:szCs w:val="18"/>
              </w:rPr>
              <w:t>restoration plan submitted pursuant to requirement R4, resolve the issues described in the</w:t>
            </w:r>
          </w:p>
          <w:p w14:paraId="15ED416B" w14:textId="77777777" w:rsidR="001C57A6" w:rsidRDefault="001C57A6" w:rsidP="001C57A6">
            <w:pPr>
              <w:rPr>
                <w:rFonts w:cs="Arial"/>
                <w:sz w:val="18"/>
                <w:szCs w:val="18"/>
              </w:rPr>
            </w:pPr>
            <w:r>
              <w:rPr>
                <w:rFonts w:cs="Arial"/>
                <w:sz w:val="18"/>
                <w:szCs w:val="18"/>
              </w:rPr>
              <w:t xml:space="preserve">                 </w:t>
            </w:r>
            <w:r w:rsidRPr="00EE624A">
              <w:rPr>
                <w:rFonts w:cs="Arial"/>
                <w:sz w:val="18"/>
                <w:szCs w:val="18"/>
              </w:rPr>
              <w:t xml:space="preserve">reasons provided by the </w:t>
            </w:r>
            <w:r w:rsidRPr="00B03C01">
              <w:rPr>
                <w:rFonts w:cs="Arial"/>
                <w:b/>
                <w:bCs/>
                <w:sz w:val="18"/>
                <w:szCs w:val="18"/>
              </w:rPr>
              <w:t>ISO</w:t>
            </w:r>
            <w:r w:rsidRPr="00EE624A">
              <w:rPr>
                <w:rFonts w:cs="Arial"/>
                <w:sz w:val="18"/>
                <w:szCs w:val="18"/>
              </w:rPr>
              <w:t xml:space="preserve"> within a timeframe agreed to by the </w:t>
            </w:r>
            <w:r w:rsidRPr="00B03C01">
              <w:rPr>
                <w:rFonts w:cs="Arial"/>
                <w:b/>
                <w:bCs/>
                <w:sz w:val="18"/>
                <w:szCs w:val="18"/>
              </w:rPr>
              <w:t>ISO</w:t>
            </w:r>
            <w:r w:rsidRPr="00EE624A">
              <w:rPr>
                <w:rFonts w:cs="Arial"/>
                <w:sz w:val="18"/>
                <w:szCs w:val="18"/>
              </w:rPr>
              <w:t>.</w:t>
            </w:r>
          </w:p>
          <w:p w14:paraId="56691FE9" w14:textId="77777777" w:rsidR="001C57A6" w:rsidRPr="0048267C" w:rsidRDefault="001C57A6" w:rsidP="009C5EEE">
            <w:pPr>
              <w:ind w:left="450" w:hanging="450"/>
              <w:rPr>
                <w:b/>
                <w:bCs/>
              </w:rPr>
            </w:pPr>
          </w:p>
        </w:tc>
        <w:tc>
          <w:tcPr>
            <w:tcW w:w="2527" w:type="pct"/>
            <w:gridSpan w:val="3"/>
            <w:tcBorders>
              <w:top w:val="single" w:sz="8" w:space="0" w:color="00477F"/>
              <w:left w:val="single" w:sz="8" w:space="0" w:color="00477F"/>
              <w:bottom w:val="single" w:sz="8" w:space="0" w:color="00477F"/>
              <w:right w:val="nil"/>
            </w:tcBorders>
            <w:shd w:val="clear" w:color="auto" w:fill="auto"/>
          </w:tcPr>
          <w:p w14:paraId="6E9816DE" w14:textId="77777777" w:rsidR="001C57A6" w:rsidRPr="00B22137" w:rsidRDefault="001C57A6" w:rsidP="001C57A6">
            <w:pPr>
              <w:rPr>
                <w:rFonts w:cs="Arial"/>
                <w:sz w:val="18"/>
                <w:szCs w:val="18"/>
              </w:rPr>
            </w:pPr>
            <w:r w:rsidRPr="002831C0">
              <w:rPr>
                <w:rFonts w:cs="Arial"/>
                <w:b/>
                <w:bCs/>
                <w:sz w:val="18"/>
                <w:szCs w:val="18"/>
              </w:rPr>
              <w:t>MR</w:t>
            </w:r>
            <w:proofErr w:type="gramStart"/>
            <w:r w:rsidRPr="002831C0">
              <w:rPr>
                <w:rFonts w:cs="Arial"/>
                <w:b/>
                <w:bCs/>
                <w:sz w:val="18"/>
                <w:szCs w:val="18"/>
              </w:rPr>
              <w:t>4</w:t>
            </w:r>
            <w:r w:rsidRPr="00B22137">
              <w:rPr>
                <w:rFonts w:cs="Arial"/>
                <w:sz w:val="18"/>
                <w:szCs w:val="18"/>
              </w:rPr>
              <w:t xml:space="preserve"> </w:t>
            </w:r>
            <w:r>
              <w:rPr>
                <w:rFonts w:cs="Arial"/>
                <w:sz w:val="18"/>
                <w:szCs w:val="18"/>
              </w:rPr>
              <w:t xml:space="preserve"> </w:t>
            </w:r>
            <w:r w:rsidRPr="00B22137">
              <w:rPr>
                <w:rFonts w:cs="Arial"/>
                <w:sz w:val="18"/>
                <w:szCs w:val="18"/>
              </w:rPr>
              <w:t>Evidence</w:t>
            </w:r>
            <w:proofErr w:type="gramEnd"/>
            <w:r w:rsidRPr="00B22137">
              <w:rPr>
                <w:rFonts w:cs="Arial"/>
                <w:sz w:val="18"/>
                <w:szCs w:val="18"/>
              </w:rPr>
              <w:t xml:space="preserve"> of updating and submitting the revised restoration plan as required in requirement R4</w:t>
            </w:r>
          </w:p>
          <w:p w14:paraId="5BB22BEC" w14:textId="77777777" w:rsidR="001C57A6" w:rsidRPr="00B22137" w:rsidRDefault="001C57A6" w:rsidP="001C57A6">
            <w:pPr>
              <w:rPr>
                <w:rFonts w:cs="Arial"/>
                <w:sz w:val="18"/>
                <w:szCs w:val="18"/>
              </w:rPr>
            </w:pPr>
            <w:r>
              <w:rPr>
                <w:rFonts w:cs="Arial"/>
                <w:sz w:val="18"/>
                <w:szCs w:val="18"/>
              </w:rPr>
              <w:t xml:space="preserve">          </w:t>
            </w:r>
            <w:r w:rsidRPr="00B22137">
              <w:rPr>
                <w:rFonts w:cs="Arial"/>
                <w:sz w:val="18"/>
                <w:szCs w:val="18"/>
              </w:rPr>
              <w:t>exists. Evidence may include:</w:t>
            </w:r>
          </w:p>
          <w:p w14:paraId="5D4BDE84" w14:textId="77777777" w:rsidR="001C57A6" w:rsidRPr="00B22137" w:rsidRDefault="001C57A6" w:rsidP="001C57A6">
            <w:pPr>
              <w:rPr>
                <w:rFonts w:cs="Arial"/>
                <w:sz w:val="18"/>
                <w:szCs w:val="18"/>
              </w:rPr>
            </w:pPr>
            <w:r>
              <w:rPr>
                <w:rFonts w:cs="Arial"/>
                <w:sz w:val="18"/>
                <w:szCs w:val="18"/>
              </w:rPr>
              <w:t xml:space="preserve">          </w:t>
            </w:r>
            <w:r w:rsidRPr="00B22137">
              <w:rPr>
                <w:rFonts w:cs="Arial"/>
                <w:sz w:val="18"/>
                <w:szCs w:val="18"/>
              </w:rPr>
              <w:t>(a) for the date of identifying any unplanned permanent modifications: logs, a dated report, emails,</w:t>
            </w:r>
          </w:p>
          <w:p w14:paraId="42A4495E" w14:textId="77777777" w:rsidR="001C57A6" w:rsidRPr="00B22137" w:rsidRDefault="001C57A6" w:rsidP="001C57A6">
            <w:pPr>
              <w:rPr>
                <w:rFonts w:cs="Arial"/>
                <w:sz w:val="18"/>
                <w:szCs w:val="18"/>
              </w:rPr>
            </w:pPr>
            <w:r>
              <w:rPr>
                <w:rFonts w:cs="Arial"/>
                <w:sz w:val="18"/>
                <w:szCs w:val="18"/>
              </w:rPr>
              <w:t xml:space="preserve">          </w:t>
            </w:r>
            <w:r w:rsidRPr="00B22137">
              <w:rPr>
                <w:rFonts w:cs="Arial"/>
                <w:sz w:val="18"/>
                <w:szCs w:val="18"/>
              </w:rPr>
              <w:t xml:space="preserve">or other equivalent </w:t>
            </w:r>
            <w:proofErr w:type="gramStart"/>
            <w:r w:rsidRPr="00B22137">
              <w:rPr>
                <w:rFonts w:cs="Arial"/>
                <w:sz w:val="18"/>
                <w:szCs w:val="18"/>
              </w:rPr>
              <w:t>evidence;</w:t>
            </w:r>
            <w:proofErr w:type="gramEnd"/>
          </w:p>
          <w:p w14:paraId="339F65B4" w14:textId="77777777" w:rsidR="001C57A6" w:rsidRPr="00B22137" w:rsidRDefault="001C57A6" w:rsidP="001C57A6">
            <w:pPr>
              <w:rPr>
                <w:rFonts w:cs="Arial"/>
                <w:sz w:val="18"/>
                <w:szCs w:val="18"/>
              </w:rPr>
            </w:pPr>
            <w:r>
              <w:rPr>
                <w:rFonts w:cs="Arial"/>
                <w:sz w:val="18"/>
                <w:szCs w:val="18"/>
              </w:rPr>
              <w:t xml:space="preserve">          </w:t>
            </w:r>
            <w:r w:rsidRPr="00B22137">
              <w:rPr>
                <w:rFonts w:cs="Arial"/>
                <w:sz w:val="18"/>
                <w:szCs w:val="18"/>
              </w:rPr>
              <w:t>(b) for the date of implementing planned modifications: logs, a dated report, emails, or other</w:t>
            </w:r>
          </w:p>
          <w:p w14:paraId="050D79F8" w14:textId="77777777" w:rsidR="001C57A6" w:rsidRPr="00B22137" w:rsidRDefault="001C57A6" w:rsidP="001C57A6">
            <w:pPr>
              <w:rPr>
                <w:rFonts w:cs="Arial"/>
                <w:sz w:val="18"/>
                <w:szCs w:val="18"/>
              </w:rPr>
            </w:pPr>
            <w:r>
              <w:rPr>
                <w:rFonts w:cs="Arial"/>
                <w:sz w:val="18"/>
                <w:szCs w:val="18"/>
              </w:rPr>
              <w:t xml:space="preserve">          </w:t>
            </w:r>
            <w:r w:rsidRPr="00B22137">
              <w:rPr>
                <w:rFonts w:cs="Arial"/>
                <w:sz w:val="18"/>
                <w:szCs w:val="18"/>
              </w:rPr>
              <w:t xml:space="preserve">equivalent </w:t>
            </w:r>
            <w:proofErr w:type="gramStart"/>
            <w:r w:rsidRPr="00B22137">
              <w:rPr>
                <w:rFonts w:cs="Arial"/>
                <w:sz w:val="18"/>
                <w:szCs w:val="18"/>
              </w:rPr>
              <w:t>evidence;</w:t>
            </w:r>
            <w:proofErr w:type="gramEnd"/>
          </w:p>
          <w:p w14:paraId="710CCED2" w14:textId="77777777" w:rsidR="001C57A6" w:rsidRPr="00B22137" w:rsidRDefault="001C57A6" w:rsidP="001C57A6">
            <w:pPr>
              <w:rPr>
                <w:rFonts w:cs="Arial"/>
                <w:sz w:val="18"/>
                <w:szCs w:val="18"/>
              </w:rPr>
            </w:pPr>
            <w:r>
              <w:rPr>
                <w:rFonts w:cs="Arial"/>
                <w:sz w:val="18"/>
                <w:szCs w:val="18"/>
              </w:rPr>
              <w:t xml:space="preserve">          </w:t>
            </w:r>
            <w:r w:rsidRPr="00B22137">
              <w:rPr>
                <w:rFonts w:cs="Arial"/>
                <w:sz w:val="18"/>
                <w:szCs w:val="18"/>
              </w:rPr>
              <w:t>(c) for updating the restoration plan: a dated documented restoration plan and revision histories, or</w:t>
            </w:r>
          </w:p>
          <w:p w14:paraId="1367432E" w14:textId="77777777" w:rsidR="001C57A6" w:rsidRPr="00B22137" w:rsidRDefault="001C57A6" w:rsidP="001C57A6">
            <w:pPr>
              <w:rPr>
                <w:rFonts w:cs="Arial"/>
                <w:sz w:val="18"/>
                <w:szCs w:val="18"/>
              </w:rPr>
            </w:pPr>
            <w:r>
              <w:rPr>
                <w:rFonts w:cs="Arial"/>
                <w:sz w:val="18"/>
                <w:szCs w:val="18"/>
              </w:rPr>
              <w:t xml:space="preserve">          </w:t>
            </w:r>
            <w:r w:rsidRPr="00B22137">
              <w:rPr>
                <w:rFonts w:cs="Arial"/>
                <w:sz w:val="18"/>
                <w:szCs w:val="18"/>
              </w:rPr>
              <w:t>other equivalent evidence; and</w:t>
            </w:r>
          </w:p>
          <w:p w14:paraId="7B88FCF8" w14:textId="77777777" w:rsidR="001C57A6" w:rsidRPr="00B22137" w:rsidRDefault="001C57A6" w:rsidP="001C57A6">
            <w:pPr>
              <w:rPr>
                <w:rFonts w:cs="Arial"/>
                <w:sz w:val="18"/>
                <w:szCs w:val="18"/>
              </w:rPr>
            </w:pPr>
            <w:r>
              <w:rPr>
                <w:rFonts w:cs="Arial"/>
                <w:sz w:val="18"/>
                <w:szCs w:val="18"/>
              </w:rPr>
              <w:t xml:space="preserve">          </w:t>
            </w:r>
            <w:r w:rsidRPr="00B22137">
              <w:rPr>
                <w:rFonts w:cs="Arial"/>
                <w:sz w:val="18"/>
                <w:szCs w:val="18"/>
              </w:rPr>
              <w:t>(d) for submitting the revised restoration plan: emails with receipts or registered mail receipts</w:t>
            </w:r>
          </w:p>
          <w:p w14:paraId="515DBE50" w14:textId="77777777" w:rsidR="001C57A6" w:rsidRPr="00B22137" w:rsidRDefault="001C57A6" w:rsidP="001C57A6">
            <w:pPr>
              <w:rPr>
                <w:rFonts w:cs="Arial"/>
                <w:sz w:val="18"/>
                <w:szCs w:val="18"/>
              </w:rPr>
            </w:pPr>
            <w:r>
              <w:rPr>
                <w:rFonts w:cs="Arial"/>
                <w:sz w:val="18"/>
                <w:szCs w:val="18"/>
              </w:rPr>
              <w:t xml:space="preserve">          </w:t>
            </w:r>
            <w:r w:rsidRPr="00B22137">
              <w:rPr>
                <w:rFonts w:cs="Arial"/>
                <w:sz w:val="18"/>
                <w:szCs w:val="18"/>
              </w:rPr>
              <w:t>including submission date, or other equivalent evidence.</w:t>
            </w:r>
          </w:p>
          <w:p w14:paraId="145AE599" w14:textId="77777777" w:rsidR="001C57A6" w:rsidRPr="00B22137" w:rsidRDefault="001C57A6" w:rsidP="001C57A6">
            <w:pPr>
              <w:rPr>
                <w:rFonts w:cs="Arial"/>
                <w:sz w:val="18"/>
                <w:szCs w:val="18"/>
              </w:rPr>
            </w:pPr>
            <w:r>
              <w:rPr>
                <w:rFonts w:cs="Arial"/>
                <w:sz w:val="18"/>
                <w:szCs w:val="18"/>
              </w:rPr>
              <w:t xml:space="preserve">          </w:t>
            </w:r>
            <w:r w:rsidRPr="00B22137">
              <w:rPr>
                <w:rFonts w:cs="Arial"/>
                <w:sz w:val="18"/>
                <w:szCs w:val="18"/>
              </w:rPr>
              <w:t xml:space="preserve">MR4.1 </w:t>
            </w:r>
            <w:r>
              <w:rPr>
                <w:rFonts w:cs="Arial"/>
                <w:sz w:val="18"/>
                <w:szCs w:val="18"/>
              </w:rPr>
              <w:t xml:space="preserve"> </w:t>
            </w:r>
            <w:r w:rsidRPr="00B22137">
              <w:rPr>
                <w:rFonts w:cs="Arial"/>
                <w:sz w:val="18"/>
                <w:szCs w:val="18"/>
              </w:rPr>
              <w:t xml:space="preserve">Evidence of resolving the issues described in the reasons provided by the </w:t>
            </w:r>
            <w:r w:rsidRPr="002831C0">
              <w:rPr>
                <w:rFonts w:cs="Arial"/>
                <w:b/>
                <w:bCs/>
                <w:sz w:val="18"/>
                <w:szCs w:val="18"/>
              </w:rPr>
              <w:t>ISO</w:t>
            </w:r>
            <w:r w:rsidRPr="00B22137">
              <w:rPr>
                <w:rFonts w:cs="Arial"/>
                <w:sz w:val="18"/>
                <w:szCs w:val="18"/>
              </w:rPr>
              <w:t xml:space="preserve"> within a</w:t>
            </w:r>
          </w:p>
          <w:p w14:paraId="7E26CC96" w14:textId="77777777" w:rsidR="001C57A6" w:rsidRPr="00B22137" w:rsidRDefault="001C57A6" w:rsidP="001C57A6">
            <w:pPr>
              <w:rPr>
                <w:rFonts w:cs="Arial"/>
                <w:sz w:val="18"/>
                <w:szCs w:val="18"/>
              </w:rPr>
            </w:pPr>
            <w:r>
              <w:rPr>
                <w:rFonts w:cs="Arial"/>
                <w:sz w:val="18"/>
                <w:szCs w:val="18"/>
              </w:rPr>
              <w:t xml:space="preserve">                       </w:t>
            </w:r>
            <w:r w:rsidRPr="00B22137">
              <w:rPr>
                <w:rFonts w:cs="Arial"/>
                <w:sz w:val="18"/>
                <w:szCs w:val="18"/>
              </w:rPr>
              <w:t xml:space="preserve">timeframe agreed to by the </w:t>
            </w:r>
            <w:r w:rsidRPr="002831C0">
              <w:rPr>
                <w:rFonts w:cs="Arial"/>
                <w:b/>
                <w:bCs/>
                <w:sz w:val="18"/>
                <w:szCs w:val="18"/>
              </w:rPr>
              <w:t>ISO</w:t>
            </w:r>
            <w:r w:rsidRPr="00B22137">
              <w:rPr>
                <w:rFonts w:cs="Arial"/>
                <w:sz w:val="18"/>
                <w:szCs w:val="18"/>
              </w:rPr>
              <w:t xml:space="preserve"> as required in requirement R4.1 exists. Evidence may</w:t>
            </w:r>
          </w:p>
          <w:p w14:paraId="31838490" w14:textId="77777777" w:rsidR="001C57A6" w:rsidRPr="00EE624A" w:rsidRDefault="001C57A6" w:rsidP="001C57A6">
            <w:pPr>
              <w:rPr>
                <w:rFonts w:cs="Arial"/>
                <w:sz w:val="18"/>
                <w:szCs w:val="18"/>
              </w:rPr>
            </w:pPr>
            <w:r>
              <w:rPr>
                <w:rFonts w:cs="Arial"/>
                <w:sz w:val="18"/>
                <w:szCs w:val="18"/>
              </w:rPr>
              <w:t xml:space="preserve">                       </w:t>
            </w:r>
            <w:r w:rsidRPr="00B22137">
              <w:rPr>
                <w:rFonts w:cs="Arial"/>
                <w:sz w:val="18"/>
                <w:szCs w:val="18"/>
              </w:rPr>
              <w:t>include emails with receipts or registered mail with receipts, or other equivalent evidence.</w:t>
            </w:r>
          </w:p>
          <w:p w14:paraId="66BA0F8A" w14:textId="77777777" w:rsidR="001C57A6" w:rsidRPr="0048267C" w:rsidRDefault="001C57A6" w:rsidP="009C5EEE">
            <w:pPr>
              <w:pStyle w:val="BodyText"/>
              <w:spacing w:after="60" w:line="220" w:lineRule="exact"/>
              <w:rPr>
                <w:b/>
                <w:bCs/>
              </w:rPr>
            </w:pPr>
          </w:p>
        </w:tc>
      </w:tr>
      <w:tr w:rsidR="001C57A6" w14:paraId="5652DB94" w14:textId="77777777" w:rsidTr="009C5EEE">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29E2EDFB" w14:textId="77777777" w:rsidR="001C57A6" w:rsidRPr="000F64AA" w:rsidRDefault="001C57A6" w:rsidP="009C5EEE">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01D07521" w14:textId="77777777" w:rsidR="001C57A6" w:rsidRPr="000F64AA" w:rsidRDefault="001C57A6" w:rsidP="009C5EEE">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352A1648" w14:textId="77777777" w:rsidR="001C57A6" w:rsidRPr="000F64AA" w:rsidRDefault="001C57A6" w:rsidP="009C5EEE">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2AA590D7" w14:textId="77777777" w:rsidR="001C57A6" w:rsidRPr="000F64AA" w:rsidRDefault="001C57A6" w:rsidP="009C5EEE">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2CB259EE" w14:textId="77777777" w:rsidR="001C57A6" w:rsidRPr="000F64AA" w:rsidRDefault="001C57A6" w:rsidP="009C5EEE">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130C06C" w14:textId="77777777" w:rsidR="001C57A6" w:rsidRPr="000F64AA" w:rsidRDefault="001C57A6" w:rsidP="009C5EEE">
            <w:pPr>
              <w:pStyle w:val="BodyText"/>
              <w:spacing w:after="60" w:line="220" w:lineRule="exact"/>
            </w:pPr>
          </w:p>
        </w:tc>
      </w:tr>
      <w:tr w:rsidR="001C57A6" w14:paraId="6D1328AC" w14:textId="77777777" w:rsidTr="009C5EEE">
        <w:trPr>
          <w:trHeight w:val="2662"/>
        </w:trPr>
        <w:tc>
          <w:tcPr>
            <w:tcW w:w="961" w:type="pct"/>
            <w:tcBorders>
              <w:top w:val="single" w:sz="8" w:space="0" w:color="00477F"/>
              <w:left w:val="single" w:sz="4" w:space="0" w:color="auto"/>
              <w:bottom w:val="single" w:sz="8" w:space="0" w:color="00477F"/>
              <w:right w:val="single" w:sz="8" w:space="0" w:color="00407A"/>
            </w:tcBorders>
          </w:tcPr>
          <w:p w14:paraId="0F926CB2" w14:textId="77777777" w:rsidR="001C57A6" w:rsidRDefault="001C57A6" w:rsidP="001C57A6">
            <w:pPr>
              <w:pStyle w:val="RSAWAssessAppText"/>
            </w:pPr>
            <w:r w:rsidRPr="00CA3D3A">
              <w:rPr>
                <w:b/>
              </w:rPr>
              <w:t>AR4</w:t>
            </w:r>
            <w:r w:rsidRPr="00CA3D3A">
              <w:t xml:space="preserve"> Please provide:</w:t>
            </w:r>
          </w:p>
          <w:p w14:paraId="7F60923F" w14:textId="77777777" w:rsidR="001C57A6" w:rsidRPr="00CA3D3A" w:rsidRDefault="001C57A6" w:rsidP="001C57A6">
            <w:pPr>
              <w:pStyle w:val="RSAWEvSubmtext"/>
              <w:jc w:val="both"/>
            </w:pPr>
          </w:p>
          <w:tbl>
            <w:tblPr>
              <w:tblW w:w="4971" w:type="pct"/>
              <w:tblLayout w:type="fixed"/>
              <w:tblLook w:val="01E0" w:firstRow="1" w:lastRow="1" w:firstColumn="1" w:lastColumn="1" w:noHBand="0" w:noVBand="0"/>
            </w:tblPr>
            <w:tblGrid>
              <w:gridCol w:w="3991"/>
            </w:tblGrid>
            <w:tr w:rsidR="001C57A6" w:rsidRPr="00890896" w14:paraId="65240B2A" w14:textId="77777777" w:rsidTr="009C5EEE">
              <w:trPr>
                <w:trHeight w:val="1340"/>
              </w:trPr>
              <w:tc>
                <w:tcPr>
                  <w:tcW w:w="5000" w:type="pct"/>
                  <w:shd w:val="clear" w:color="auto" w:fill="auto"/>
                  <w:tcMar>
                    <w:top w:w="57" w:type="dxa"/>
                    <w:left w:w="57" w:type="dxa"/>
                    <w:bottom w:w="57" w:type="dxa"/>
                    <w:right w:w="57" w:type="dxa"/>
                  </w:tcMar>
                </w:tcPr>
                <w:p w14:paraId="36D773D2" w14:textId="77777777" w:rsidR="001C57A6" w:rsidRPr="00CA3D3A" w:rsidRDefault="001C57A6" w:rsidP="001C57A6">
                  <w:pPr>
                    <w:pStyle w:val="RSAWTableNr"/>
                    <w:numPr>
                      <w:ilvl w:val="0"/>
                      <w:numId w:val="30"/>
                    </w:numPr>
                  </w:pPr>
                  <w:r w:rsidRPr="00CA3D3A">
                    <w:t xml:space="preserve">the list of </w:t>
                  </w:r>
                  <w:r w:rsidRPr="00233B47">
                    <w:t xml:space="preserve">planned interconnected electric system modification </w:t>
                  </w:r>
                  <w:r w:rsidRPr="00CA3D3A">
                    <w:t xml:space="preserve">that required changes to the implementation of its restoration plan and dated revised restoration plan submitted to the </w:t>
                  </w:r>
                  <w:r w:rsidRPr="00890896">
                    <w:t>ISO</w:t>
                  </w:r>
                  <w:r w:rsidRPr="00CA3D3A">
                    <w:t xml:space="preserve"> for approval throughout the audit </w:t>
                  </w:r>
                  <w:proofErr w:type="gramStart"/>
                  <w:r w:rsidRPr="00CA3D3A">
                    <w:t>period;</w:t>
                  </w:r>
                  <w:proofErr w:type="gramEnd"/>
                </w:p>
                <w:p w14:paraId="02831FBA" w14:textId="77777777" w:rsidR="001C57A6" w:rsidRPr="00CA3D3A" w:rsidRDefault="001C57A6" w:rsidP="001C57A6">
                  <w:pPr>
                    <w:pStyle w:val="RSAWTableText"/>
                  </w:pPr>
                </w:p>
                <w:p w14:paraId="7B64CD47" w14:textId="77777777" w:rsidR="001C57A6" w:rsidRPr="00CA3D3A" w:rsidRDefault="001C57A6" w:rsidP="001C57A6">
                  <w:pPr>
                    <w:pStyle w:val="RSAWAssessAppText"/>
                  </w:pPr>
                  <w:r w:rsidRPr="00CA3D3A">
                    <w:t>or, if no instance of planned interconnected electric system modification, an attestation letter to this effect.</w:t>
                  </w:r>
                </w:p>
              </w:tc>
            </w:tr>
          </w:tbl>
          <w:p w14:paraId="41E0E85A" w14:textId="77777777" w:rsidR="001C57A6" w:rsidRPr="00FA629D" w:rsidRDefault="001C57A6" w:rsidP="001C57A6">
            <w:pPr>
              <w:pStyle w:val="ListParagraph"/>
              <w:tabs>
                <w:tab w:val="clear" w:pos="720"/>
              </w:tabs>
              <w:spacing w:before="0" w:after="0" w:line="240" w:lineRule="auto"/>
              <w:ind w:left="360"/>
              <w:jc w:val="left"/>
            </w:pPr>
          </w:p>
        </w:tc>
        <w:tc>
          <w:tcPr>
            <w:tcW w:w="756" w:type="pct"/>
            <w:tcBorders>
              <w:top w:val="single" w:sz="8" w:space="0" w:color="00477F"/>
              <w:left w:val="single" w:sz="8" w:space="0" w:color="00407A"/>
              <w:bottom w:val="single" w:sz="8" w:space="0" w:color="00477F"/>
              <w:right w:val="single" w:sz="8" w:space="0" w:color="00407A"/>
            </w:tcBorders>
          </w:tcPr>
          <w:p w14:paraId="6C3E9D7C" w14:textId="3FFA1970" w:rsidR="001C57A6" w:rsidRPr="000F64AA" w:rsidRDefault="001C57A6" w:rsidP="001C57A6">
            <w:pPr>
              <w:pStyle w:val="RSAWAssessmentArea"/>
            </w:pPr>
            <w:r>
              <w:t>Provide descriptions for AR</w:t>
            </w:r>
            <w:r w:rsidR="00314B72">
              <w:t>4</w:t>
            </w:r>
            <w:r>
              <w:t xml:space="preserve"> submitted evidence:</w:t>
            </w:r>
          </w:p>
          <w:p w14:paraId="392C8FA4" w14:textId="77777777" w:rsidR="001C57A6" w:rsidRPr="008017F5" w:rsidRDefault="001C57A6" w:rsidP="001C57A6">
            <w:pPr>
              <w:pStyle w:val="RSAWEvDesc"/>
              <w:rPr>
                <w:i/>
                <w:iCs/>
                <w:szCs w:val="18"/>
              </w:rPr>
            </w:pPr>
          </w:p>
          <w:p w14:paraId="7D8F4823" w14:textId="77777777" w:rsidR="001C57A6" w:rsidRPr="000F64AA" w:rsidRDefault="001C57A6" w:rsidP="001C57A6">
            <w:pPr>
              <w:pStyle w:val="RSAWAssessmentArea"/>
            </w:pPr>
          </w:p>
        </w:tc>
        <w:tc>
          <w:tcPr>
            <w:tcW w:w="756" w:type="pct"/>
            <w:tcBorders>
              <w:top w:val="single" w:sz="8" w:space="0" w:color="00477F"/>
              <w:left w:val="single" w:sz="8" w:space="0" w:color="00407A"/>
              <w:bottom w:val="single" w:sz="8" w:space="0" w:color="00477F"/>
              <w:right w:val="nil"/>
            </w:tcBorders>
          </w:tcPr>
          <w:p w14:paraId="7CCF6471" w14:textId="77777777" w:rsidR="001C57A6" w:rsidRPr="000F64AA" w:rsidRDefault="001C57A6" w:rsidP="001C57A6">
            <w:pPr>
              <w:pStyle w:val="RSAWAssessmentArea"/>
            </w:pPr>
            <w:r>
              <w:t>R</w:t>
            </w:r>
            <w:r w:rsidRPr="000F64AA">
              <w:t>elative link to evidence:</w:t>
            </w:r>
          </w:p>
        </w:tc>
        <w:tc>
          <w:tcPr>
            <w:tcW w:w="900" w:type="pct"/>
            <w:tcBorders>
              <w:top w:val="single" w:sz="8" w:space="0" w:color="00477F"/>
              <w:left w:val="single" w:sz="8" w:space="0" w:color="00407A"/>
              <w:bottom w:val="single" w:sz="8" w:space="0" w:color="00477F"/>
              <w:right w:val="nil"/>
            </w:tcBorders>
          </w:tcPr>
          <w:p w14:paraId="3D8DFC84" w14:textId="117EE429" w:rsidR="001C57A6" w:rsidRPr="00781342" w:rsidRDefault="001C57A6" w:rsidP="001C57A6">
            <w:pPr>
              <w:pStyle w:val="RSAWAssessAppText"/>
            </w:pPr>
            <w:r w:rsidRPr="00781342">
              <w:t>Review the AR4(</w:t>
            </w:r>
            <w:proofErr w:type="spellStart"/>
            <w:r w:rsidRPr="00781342">
              <w:t>i</w:t>
            </w:r>
            <w:proofErr w:type="spellEnd"/>
            <w:r w:rsidRPr="00781342">
              <w:t xml:space="preserve">) provided evidence to determine whether the restoration plan was updated and submitted to the ISO no less than </w:t>
            </w:r>
            <w:r w:rsidR="00E076B4">
              <w:t>thirty</w:t>
            </w:r>
            <w:r w:rsidRPr="00781342">
              <w:t xml:space="preserve"> (</w:t>
            </w:r>
            <w:r w:rsidR="003F5E15">
              <w:t>30</w:t>
            </w:r>
            <w:r w:rsidRPr="00781342">
              <w:t>) calendar days prior to implementing a planned bulk electric system modification that would change the implementation of the restoration plan.</w:t>
            </w:r>
          </w:p>
          <w:p w14:paraId="1CEEF3D0" w14:textId="77777777" w:rsidR="001C57A6" w:rsidRPr="00C616BB" w:rsidRDefault="001C57A6" w:rsidP="001C57A6">
            <w:pPr>
              <w:pStyle w:val="RSAWAssessAppText"/>
              <w:rPr>
                <w:rFonts w:cs="Arial"/>
                <w:szCs w:val="18"/>
              </w:rPr>
            </w:pPr>
          </w:p>
        </w:tc>
        <w:tc>
          <w:tcPr>
            <w:tcW w:w="1627" w:type="pct"/>
            <w:gridSpan w:val="2"/>
            <w:tcBorders>
              <w:top w:val="single" w:sz="8" w:space="0" w:color="00477F"/>
              <w:left w:val="single" w:sz="8" w:space="0" w:color="00407A"/>
              <w:bottom w:val="single" w:sz="8" w:space="0" w:color="00477F"/>
              <w:right w:val="single" w:sz="4" w:space="0" w:color="auto"/>
            </w:tcBorders>
          </w:tcPr>
          <w:p w14:paraId="160C3327" w14:textId="77777777" w:rsidR="001C57A6" w:rsidRPr="000F64AA" w:rsidRDefault="001C57A6" w:rsidP="001C57A6">
            <w:pPr>
              <w:pStyle w:val="RSAWAssessmentArea"/>
            </w:pPr>
            <w:r w:rsidRPr="009B3350">
              <w:rPr>
                <w:rFonts w:asciiTheme="minorHAnsi" w:hAnsiTheme="minorHAnsi" w:cstheme="minorHAnsi"/>
                <w:szCs w:val="18"/>
              </w:rPr>
              <w:t>For AESO use only</w:t>
            </w:r>
          </w:p>
        </w:tc>
      </w:tr>
      <w:tr w:rsidR="001C57A6" w14:paraId="77C43B03" w14:textId="77777777" w:rsidTr="009C5EEE">
        <w:tc>
          <w:tcPr>
            <w:tcW w:w="961" w:type="pct"/>
            <w:tcBorders>
              <w:top w:val="single" w:sz="8" w:space="0" w:color="00477F"/>
              <w:left w:val="single" w:sz="4" w:space="0" w:color="auto"/>
              <w:bottom w:val="single" w:sz="8" w:space="0" w:color="00477F"/>
              <w:right w:val="single" w:sz="8" w:space="0" w:color="00407A"/>
            </w:tcBorders>
          </w:tcPr>
          <w:p w14:paraId="74599941" w14:textId="77777777" w:rsidR="00CB4419" w:rsidRPr="00CA3D3A" w:rsidRDefault="00CB4419" w:rsidP="00CB4419">
            <w:pPr>
              <w:pStyle w:val="RSAWTableNr"/>
              <w:numPr>
                <w:ilvl w:val="0"/>
                <w:numId w:val="30"/>
              </w:numPr>
            </w:pPr>
            <w:r w:rsidRPr="00CA3D3A">
              <w:t xml:space="preserve">the list of an unplanned permanent </w:t>
            </w:r>
            <w:r w:rsidRPr="00890896">
              <w:t xml:space="preserve">interconnected electric system modification </w:t>
            </w:r>
            <w:r w:rsidRPr="00CA3D3A">
              <w:t xml:space="preserve">that required changes to the implementation of its restoration plan and dated revised restoration plan submitted to the </w:t>
            </w:r>
            <w:r w:rsidRPr="00890896">
              <w:t>ISO</w:t>
            </w:r>
            <w:r w:rsidRPr="00CA3D3A">
              <w:t xml:space="preserve"> for approval throughout the audit </w:t>
            </w:r>
            <w:proofErr w:type="gramStart"/>
            <w:r w:rsidRPr="00CA3D3A">
              <w:t>period;</w:t>
            </w:r>
            <w:proofErr w:type="gramEnd"/>
          </w:p>
          <w:p w14:paraId="2C59391E" w14:textId="77777777" w:rsidR="00CB4419" w:rsidRPr="00CA3D3A" w:rsidRDefault="00CB4419" w:rsidP="00CB4419">
            <w:pPr>
              <w:pStyle w:val="RSAWTableText"/>
            </w:pPr>
          </w:p>
          <w:p w14:paraId="75F1057E" w14:textId="77777777" w:rsidR="00CB4419" w:rsidRPr="00CA3D3A" w:rsidRDefault="00CB4419" w:rsidP="00CB4419">
            <w:pPr>
              <w:pStyle w:val="RSAWAssessAppText"/>
            </w:pPr>
            <w:r w:rsidRPr="00CA3D3A">
              <w:t>or, if no instance of unplanned permanent interconnected electric system modification, an attestation letter to this effect.</w:t>
            </w:r>
          </w:p>
          <w:p w14:paraId="41C09C70" w14:textId="016755F7" w:rsidR="001C57A6" w:rsidRPr="00B54D0F" w:rsidRDefault="001C57A6" w:rsidP="001C57A6">
            <w:pPr>
              <w:pStyle w:val="RSAWEvSubmtext"/>
              <w:rPr>
                <w:b/>
              </w:rPr>
            </w:pPr>
          </w:p>
        </w:tc>
        <w:tc>
          <w:tcPr>
            <w:tcW w:w="756" w:type="pct"/>
            <w:tcBorders>
              <w:top w:val="single" w:sz="8" w:space="0" w:color="00477F"/>
              <w:left w:val="single" w:sz="8" w:space="0" w:color="00407A"/>
              <w:bottom w:val="single" w:sz="8" w:space="0" w:color="00477F"/>
              <w:right w:val="single" w:sz="8" w:space="0" w:color="00407A"/>
            </w:tcBorders>
          </w:tcPr>
          <w:p w14:paraId="153E40E4" w14:textId="77777777" w:rsidR="001C57A6" w:rsidRDefault="001C57A6" w:rsidP="001C57A6">
            <w:pPr>
              <w:pStyle w:val="RSAWAssessmentArea"/>
            </w:pPr>
            <w:r w:rsidRPr="009B3350">
              <w:rPr>
                <w:rFonts w:asciiTheme="minorHAnsi" w:hAnsiTheme="minorHAnsi" w:cstheme="minorHAnsi"/>
                <w:szCs w:val="18"/>
              </w:rPr>
              <w:t>Provide descriptions for other submitted evidence</w:t>
            </w:r>
          </w:p>
        </w:tc>
        <w:tc>
          <w:tcPr>
            <w:tcW w:w="756" w:type="pct"/>
            <w:tcBorders>
              <w:top w:val="single" w:sz="8" w:space="0" w:color="00477F"/>
              <w:left w:val="single" w:sz="8" w:space="0" w:color="00407A"/>
              <w:bottom w:val="single" w:sz="8" w:space="0" w:color="00477F"/>
              <w:right w:val="nil"/>
            </w:tcBorders>
          </w:tcPr>
          <w:p w14:paraId="104C3A41" w14:textId="77777777" w:rsidR="001C57A6" w:rsidRDefault="001C57A6" w:rsidP="001C57A6">
            <w:pPr>
              <w:pStyle w:val="RSAWAssessmentArea"/>
            </w:pPr>
            <w:r w:rsidRPr="009B3350">
              <w:rPr>
                <w:rFonts w:asciiTheme="minorHAnsi" w:hAnsiTheme="minorHAnsi" w:cstheme="minorHAnsi"/>
                <w:szCs w:val="18"/>
              </w:rPr>
              <w:t>Relative link to evidence:</w:t>
            </w:r>
          </w:p>
        </w:tc>
        <w:tc>
          <w:tcPr>
            <w:tcW w:w="900" w:type="pct"/>
            <w:tcBorders>
              <w:top w:val="single" w:sz="8" w:space="0" w:color="00477F"/>
              <w:left w:val="single" w:sz="8" w:space="0" w:color="00407A"/>
              <w:bottom w:val="single" w:sz="8" w:space="0" w:color="00477F"/>
              <w:right w:val="nil"/>
            </w:tcBorders>
          </w:tcPr>
          <w:p w14:paraId="114C1280" w14:textId="77777777" w:rsidR="00CB4419" w:rsidRPr="00781342" w:rsidRDefault="00CB4419" w:rsidP="00CB4419">
            <w:pPr>
              <w:pStyle w:val="RSAWAssessAppText"/>
            </w:pPr>
            <w:r w:rsidRPr="00781342">
              <w:t xml:space="preserve">Review the AR4(ii) provided evidence to determine whether the restoration plan was updated </w:t>
            </w:r>
            <w:r>
              <w:t xml:space="preserve">and </w:t>
            </w:r>
            <w:r w:rsidRPr="00781342">
              <w:t xml:space="preserve">submitted to the ISO within ninety (90) days after identifying an unplanned permanent interconnected electric system modification that would change the implementation of the restoration plan. </w:t>
            </w:r>
          </w:p>
          <w:p w14:paraId="22C23756" w14:textId="77777777" w:rsidR="001C57A6" w:rsidRPr="00036025" w:rsidRDefault="001C57A6" w:rsidP="001C57A6">
            <w:pPr>
              <w:pStyle w:val="RSAWAssessAppText"/>
            </w:pPr>
          </w:p>
        </w:tc>
        <w:tc>
          <w:tcPr>
            <w:tcW w:w="1627" w:type="pct"/>
            <w:gridSpan w:val="2"/>
            <w:tcBorders>
              <w:top w:val="single" w:sz="8" w:space="0" w:color="00477F"/>
              <w:left w:val="single" w:sz="8" w:space="0" w:color="00407A"/>
              <w:bottom w:val="single" w:sz="8" w:space="0" w:color="00477F"/>
              <w:right w:val="single" w:sz="4" w:space="0" w:color="auto"/>
            </w:tcBorders>
          </w:tcPr>
          <w:p w14:paraId="0FD19EC2" w14:textId="77777777" w:rsidR="001C57A6" w:rsidRDefault="001C57A6" w:rsidP="001C57A6">
            <w:pPr>
              <w:pStyle w:val="RSAWAuditorNotes"/>
            </w:pPr>
            <w:r w:rsidRPr="009B3350">
              <w:rPr>
                <w:rFonts w:asciiTheme="minorHAnsi" w:hAnsiTheme="minorHAnsi" w:cstheme="minorHAnsi"/>
                <w:szCs w:val="18"/>
              </w:rPr>
              <w:t>For AESO use only</w:t>
            </w:r>
          </w:p>
        </w:tc>
      </w:tr>
      <w:tr w:rsidR="001C57A6" w14:paraId="565DEBB3" w14:textId="77777777" w:rsidTr="009C5EEE">
        <w:tc>
          <w:tcPr>
            <w:tcW w:w="961" w:type="pct"/>
            <w:tcBorders>
              <w:top w:val="single" w:sz="8" w:space="0" w:color="00477F"/>
              <w:left w:val="single" w:sz="4" w:space="0" w:color="auto"/>
              <w:bottom w:val="single" w:sz="8" w:space="0" w:color="00477F"/>
              <w:right w:val="single" w:sz="8" w:space="0" w:color="00407A"/>
            </w:tcBorders>
          </w:tcPr>
          <w:p w14:paraId="0F33015F" w14:textId="77777777" w:rsidR="00D17E24" w:rsidRDefault="00D17E24" w:rsidP="00D17E24">
            <w:pPr>
              <w:pStyle w:val="RSAWEvSubmtext"/>
              <w:jc w:val="both"/>
            </w:pPr>
            <w:r w:rsidRPr="00CA3D3A">
              <w:rPr>
                <w:b/>
              </w:rPr>
              <w:t>AR4</w:t>
            </w:r>
            <w:r>
              <w:rPr>
                <w:b/>
              </w:rPr>
              <w:t>.1</w:t>
            </w:r>
            <w:r w:rsidRPr="00CA3D3A">
              <w:t xml:space="preserve"> Please provide:</w:t>
            </w:r>
          </w:p>
          <w:p w14:paraId="32C85010" w14:textId="77777777" w:rsidR="00D17E24" w:rsidRDefault="00D17E24" w:rsidP="00D17E24">
            <w:pPr>
              <w:pStyle w:val="RSAWTableNr"/>
              <w:ind w:left="360" w:firstLine="0"/>
            </w:pPr>
          </w:p>
          <w:p w14:paraId="49B43248" w14:textId="77777777" w:rsidR="00D17E24" w:rsidRDefault="00D17E24" w:rsidP="00D17E24">
            <w:pPr>
              <w:pStyle w:val="RSAWTableNr"/>
              <w:numPr>
                <w:ilvl w:val="0"/>
                <w:numId w:val="31"/>
              </w:numPr>
            </w:pPr>
            <w:r>
              <w:t>a</w:t>
            </w:r>
            <w:r w:rsidRPr="00CA3D3A">
              <w:t xml:space="preserve"> list</w:t>
            </w:r>
            <w:r>
              <w:t xml:space="preserve"> of the ISO disapprovals from the revised restoration plan </w:t>
            </w:r>
            <w:r w:rsidRPr="00CA3D3A">
              <w:t xml:space="preserve">throughout the audit </w:t>
            </w:r>
            <w:proofErr w:type="gramStart"/>
            <w:r w:rsidRPr="00CA3D3A">
              <w:t>period;</w:t>
            </w:r>
            <w:proofErr w:type="gramEnd"/>
          </w:p>
          <w:p w14:paraId="20F9BE0A" w14:textId="77777777" w:rsidR="00D17E24" w:rsidRDefault="00D17E24" w:rsidP="00D17E24">
            <w:pPr>
              <w:pStyle w:val="RSAWTableNr"/>
              <w:ind w:left="360" w:firstLine="0"/>
            </w:pPr>
          </w:p>
          <w:p w14:paraId="27FC3CDB" w14:textId="77777777" w:rsidR="00D17E24" w:rsidRPr="00CA3D3A" w:rsidRDefault="00D17E24" w:rsidP="00D17E24">
            <w:pPr>
              <w:pStyle w:val="RSAWTableNr"/>
              <w:numPr>
                <w:ilvl w:val="0"/>
                <w:numId w:val="31"/>
              </w:numPr>
            </w:pPr>
            <w:r w:rsidRPr="00CA3D3A">
              <w:lastRenderedPageBreak/>
              <w:t xml:space="preserve">evidence that the entity resolved the issues described in the reasons provided by the ISO within a timeframe agreed to by the </w:t>
            </w:r>
            <w:proofErr w:type="gramStart"/>
            <w:r w:rsidRPr="00CA3D3A">
              <w:t>ISO;</w:t>
            </w:r>
            <w:proofErr w:type="gramEnd"/>
          </w:p>
          <w:p w14:paraId="12B77261" w14:textId="77777777" w:rsidR="00D17E24" w:rsidRPr="00CA3D3A" w:rsidRDefault="00D17E24" w:rsidP="00D17E24">
            <w:pPr>
              <w:pStyle w:val="RSAWTableText"/>
            </w:pPr>
          </w:p>
          <w:p w14:paraId="503ADFF6" w14:textId="22ABBE65" w:rsidR="001C57A6" w:rsidRPr="00CA3D3A" w:rsidRDefault="00D17E24" w:rsidP="00D17E24">
            <w:pPr>
              <w:pStyle w:val="RSAWTableNr"/>
              <w:ind w:left="360" w:firstLine="0"/>
            </w:pPr>
            <w:r w:rsidRPr="00CA3D3A">
              <w:t xml:space="preserve">or, if </w:t>
            </w:r>
            <w:r>
              <w:t xml:space="preserve">no instances where the ISO disapproved the </w:t>
            </w:r>
            <w:r w:rsidRPr="00CA3D3A">
              <w:t>revised restoration plan, an attestation letter to this effect.</w:t>
            </w:r>
          </w:p>
          <w:p w14:paraId="7DAEAE4A" w14:textId="77777777" w:rsidR="001C57A6" w:rsidRPr="00CA3D3A" w:rsidRDefault="001C57A6" w:rsidP="001C57A6">
            <w:pPr>
              <w:pStyle w:val="RSAWTableNr"/>
              <w:numPr>
                <w:ilvl w:val="0"/>
                <w:numId w:val="29"/>
              </w:numPr>
            </w:pPr>
            <w:r w:rsidRPr="00CA3D3A">
              <w:t xml:space="preserve">evidence that the entity resolved the issues described in the reasons provided by the </w:t>
            </w:r>
            <w:r w:rsidRPr="00890896">
              <w:t>ISO</w:t>
            </w:r>
            <w:r w:rsidRPr="00CA3D3A">
              <w:t xml:space="preserve"> within a timeframe agreed to by the </w:t>
            </w:r>
            <w:proofErr w:type="gramStart"/>
            <w:r w:rsidRPr="00890896">
              <w:t>ISO</w:t>
            </w:r>
            <w:r w:rsidRPr="00CA3D3A">
              <w:t>;</w:t>
            </w:r>
            <w:proofErr w:type="gramEnd"/>
          </w:p>
          <w:p w14:paraId="3161497D" w14:textId="77777777" w:rsidR="001C57A6" w:rsidRPr="00CA3D3A" w:rsidRDefault="001C57A6" w:rsidP="001C57A6">
            <w:pPr>
              <w:pStyle w:val="RSAWEvDesc"/>
            </w:pPr>
          </w:p>
          <w:p w14:paraId="7C4D1CF1" w14:textId="77777777" w:rsidR="001C57A6" w:rsidRPr="00CA3D3A" w:rsidRDefault="001C57A6" w:rsidP="001C57A6">
            <w:pPr>
              <w:pStyle w:val="RSAWAssessAppText"/>
            </w:pPr>
            <w:r w:rsidRPr="00CA3D3A">
              <w:t xml:space="preserve">or, if no instance where the </w:t>
            </w:r>
            <w:r w:rsidRPr="00890896">
              <w:t>ISO</w:t>
            </w:r>
            <w:r w:rsidRPr="00CA3D3A">
              <w:t xml:space="preserve"> disapproved a submitted restoration plan, an attestation letter to this </w:t>
            </w:r>
            <w:proofErr w:type="gramStart"/>
            <w:r w:rsidRPr="00CA3D3A">
              <w:t>effect</w:t>
            </w:r>
            <w:r>
              <w:t>;</w:t>
            </w:r>
            <w:proofErr w:type="gramEnd"/>
          </w:p>
          <w:p w14:paraId="355C5644" w14:textId="77777777" w:rsidR="001C57A6" w:rsidRPr="00204B06" w:rsidRDefault="001C57A6" w:rsidP="001C57A6">
            <w:pPr>
              <w:pStyle w:val="RSAWEvSubmtext"/>
              <w:rPr>
                <w:rFonts w:asciiTheme="minorHAnsi" w:hAnsiTheme="minorHAnsi" w:cstheme="minorHAnsi"/>
              </w:rPr>
            </w:pPr>
          </w:p>
        </w:tc>
        <w:tc>
          <w:tcPr>
            <w:tcW w:w="756" w:type="pct"/>
            <w:tcBorders>
              <w:top w:val="single" w:sz="8" w:space="0" w:color="00477F"/>
              <w:left w:val="single" w:sz="8" w:space="0" w:color="00407A"/>
              <w:bottom w:val="single" w:sz="8" w:space="0" w:color="00477F"/>
              <w:right w:val="single" w:sz="8" w:space="0" w:color="00407A"/>
            </w:tcBorders>
          </w:tcPr>
          <w:p w14:paraId="32664D57" w14:textId="77777777" w:rsidR="001C57A6" w:rsidRPr="009B3350" w:rsidRDefault="001C57A6" w:rsidP="001C57A6">
            <w:pPr>
              <w:pStyle w:val="RSAWAssessmentArea"/>
              <w:rPr>
                <w:rFonts w:asciiTheme="minorHAnsi" w:hAnsiTheme="minorHAnsi" w:cstheme="minorHAnsi"/>
                <w:szCs w:val="18"/>
              </w:rPr>
            </w:pPr>
            <w:r w:rsidRPr="009B3350">
              <w:rPr>
                <w:rFonts w:asciiTheme="minorHAnsi" w:hAnsiTheme="minorHAnsi" w:cstheme="minorHAnsi"/>
                <w:szCs w:val="18"/>
              </w:rPr>
              <w:lastRenderedPageBreak/>
              <w:t>Provide descriptions for other submitted evidence</w:t>
            </w:r>
          </w:p>
        </w:tc>
        <w:tc>
          <w:tcPr>
            <w:tcW w:w="756" w:type="pct"/>
            <w:tcBorders>
              <w:top w:val="single" w:sz="8" w:space="0" w:color="00477F"/>
              <w:left w:val="single" w:sz="8" w:space="0" w:color="00407A"/>
              <w:bottom w:val="single" w:sz="8" w:space="0" w:color="00477F"/>
              <w:right w:val="nil"/>
            </w:tcBorders>
          </w:tcPr>
          <w:p w14:paraId="19B1C5E5" w14:textId="77777777" w:rsidR="001C57A6" w:rsidRPr="009B3350" w:rsidRDefault="001C57A6" w:rsidP="001C57A6">
            <w:pPr>
              <w:pStyle w:val="RSAWAssessmentArea"/>
              <w:rPr>
                <w:rFonts w:asciiTheme="minorHAnsi" w:hAnsiTheme="minorHAnsi" w:cstheme="minorHAnsi"/>
                <w:szCs w:val="18"/>
              </w:rPr>
            </w:pPr>
            <w:r w:rsidRPr="009B3350">
              <w:rPr>
                <w:rFonts w:asciiTheme="minorHAnsi" w:hAnsiTheme="minorHAnsi" w:cstheme="minorHAnsi"/>
                <w:szCs w:val="18"/>
              </w:rPr>
              <w:t>Relative link to evidence:</w:t>
            </w:r>
          </w:p>
        </w:tc>
        <w:tc>
          <w:tcPr>
            <w:tcW w:w="900" w:type="pct"/>
            <w:tcBorders>
              <w:top w:val="single" w:sz="8" w:space="0" w:color="00477F"/>
              <w:left w:val="single" w:sz="8" w:space="0" w:color="00407A"/>
              <w:bottom w:val="single" w:sz="8" w:space="0" w:color="00477F"/>
              <w:right w:val="nil"/>
            </w:tcBorders>
          </w:tcPr>
          <w:p w14:paraId="7F7C70A3" w14:textId="77777777" w:rsidR="00D17E24" w:rsidRDefault="00D17E24" w:rsidP="00D17E24">
            <w:pPr>
              <w:pStyle w:val="RSAWAssessAppText"/>
            </w:pPr>
            <w:r w:rsidRPr="00781342">
              <w:t>Review the AR4.1(</w:t>
            </w:r>
            <w:proofErr w:type="spellStart"/>
            <w:r w:rsidRPr="00781342">
              <w:t>i</w:t>
            </w:r>
            <w:proofErr w:type="spellEnd"/>
            <w:r w:rsidRPr="00781342">
              <w:t xml:space="preserve">) and AR4.1(ii) provided </w:t>
            </w:r>
            <w:proofErr w:type="gramStart"/>
            <w:r w:rsidRPr="00781342">
              <w:t>evidences</w:t>
            </w:r>
            <w:proofErr w:type="gramEnd"/>
            <w:r w:rsidRPr="00781342">
              <w:t xml:space="preserve"> to determine whether resolving the issues described in the reasons provided by the ISO within a timeframe agreed to by the ISO as required in requirement R4.1 exists.</w:t>
            </w:r>
          </w:p>
          <w:p w14:paraId="5C7E4B4A" w14:textId="77777777" w:rsidR="001C57A6" w:rsidRPr="00894138" w:rsidRDefault="001C57A6" w:rsidP="001C57A6">
            <w:pPr>
              <w:pStyle w:val="RSAWAssessAppText"/>
            </w:pPr>
          </w:p>
        </w:tc>
        <w:tc>
          <w:tcPr>
            <w:tcW w:w="1627" w:type="pct"/>
            <w:gridSpan w:val="2"/>
            <w:tcBorders>
              <w:top w:val="single" w:sz="8" w:space="0" w:color="00477F"/>
              <w:left w:val="single" w:sz="8" w:space="0" w:color="00407A"/>
              <w:bottom w:val="single" w:sz="8" w:space="0" w:color="00477F"/>
              <w:right w:val="single" w:sz="4" w:space="0" w:color="auto"/>
            </w:tcBorders>
          </w:tcPr>
          <w:p w14:paraId="741B4CCB" w14:textId="77777777" w:rsidR="001C57A6" w:rsidRPr="009B3350" w:rsidRDefault="001C57A6" w:rsidP="001C57A6">
            <w:pPr>
              <w:pStyle w:val="RSAWAuditorNotes"/>
              <w:rPr>
                <w:rFonts w:asciiTheme="minorHAnsi" w:hAnsiTheme="minorHAnsi" w:cstheme="minorHAnsi"/>
                <w:szCs w:val="18"/>
              </w:rPr>
            </w:pPr>
          </w:p>
        </w:tc>
      </w:tr>
      <w:tr w:rsidR="001C57A6" w14:paraId="2E800C08" w14:textId="77777777" w:rsidTr="009C5EEE">
        <w:tc>
          <w:tcPr>
            <w:tcW w:w="961" w:type="pct"/>
            <w:tcBorders>
              <w:top w:val="single" w:sz="8" w:space="0" w:color="00477F"/>
              <w:left w:val="single" w:sz="4" w:space="0" w:color="auto"/>
              <w:right w:val="single" w:sz="8" w:space="0" w:color="00407A"/>
            </w:tcBorders>
          </w:tcPr>
          <w:p w14:paraId="6C2817DA" w14:textId="407EAF3E" w:rsidR="001C57A6" w:rsidRPr="00204B06" w:rsidRDefault="00D17E24" w:rsidP="001C57A6">
            <w:pPr>
              <w:pStyle w:val="RSAWEvSubmtext"/>
              <w:rPr>
                <w:rFonts w:asciiTheme="minorHAnsi" w:hAnsiTheme="minorHAnsi" w:cstheme="minorHAnsi"/>
              </w:rPr>
            </w:pPr>
            <w:r w:rsidRPr="006B319C">
              <w:t xml:space="preserve">or any other equivalent evidence to demonstrate compliance with requirement </w:t>
            </w:r>
            <w:r w:rsidRPr="00535EE0">
              <w:t>R4.</w:t>
            </w:r>
          </w:p>
        </w:tc>
        <w:tc>
          <w:tcPr>
            <w:tcW w:w="756" w:type="pct"/>
            <w:tcBorders>
              <w:top w:val="single" w:sz="8" w:space="0" w:color="00477F"/>
              <w:left w:val="single" w:sz="8" w:space="0" w:color="00407A"/>
              <w:bottom w:val="single" w:sz="4" w:space="0" w:color="auto"/>
              <w:right w:val="single" w:sz="8" w:space="0" w:color="00407A"/>
            </w:tcBorders>
          </w:tcPr>
          <w:p w14:paraId="592800A0" w14:textId="77777777" w:rsidR="001C57A6" w:rsidRPr="009B3350" w:rsidRDefault="001C57A6" w:rsidP="001C57A6">
            <w:pPr>
              <w:pStyle w:val="RSAWAssessmentArea"/>
              <w:rPr>
                <w:rFonts w:asciiTheme="minorHAnsi" w:hAnsiTheme="minorHAnsi" w:cstheme="minorHAnsi"/>
                <w:szCs w:val="18"/>
              </w:rPr>
            </w:pPr>
          </w:p>
        </w:tc>
        <w:tc>
          <w:tcPr>
            <w:tcW w:w="756" w:type="pct"/>
            <w:tcBorders>
              <w:top w:val="single" w:sz="8" w:space="0" w:color="00477F"/>
              <w:left w:val="single" w:sz="8" w:space="0" w:color="00407A"/>
              <w:bottom w:val="single" w:sz="4" w:space="0" w:color="auto"/>
              <w:right w:val="nil"/>
            </w:tcBorders>
          </w:tcPr>
          <w:p w14:paraId="6EACF2D5" w14:textId="77777777" w:rsidR="001C57A6" w:rsidRPr="009B3350" w:rsidRDefault="001C57A6" w:rsidP="001C57A6">
            <w:pPr>
              <w:pStyle w:val="RSAWAssessmentArea"/>
              <w:rPr>
                <w:rFonts w:asciiTheme="minorHAnsi" w:hAnsiTheme="minorHAnsi" w:cstheme="minorHAnsi"/>
                <w:szCs w:val="18"/>
              </w:rPr>
            </w:pPr>
          </w:p>
        </w:tc>
        <w:tc>
          <w:tcPr>
            <w:tcW w:w="900" w:type="pct"/>
            <w:tcBorders>
              <w:top w:val="single" w:sz="8" w:space="0" w:color="00477F"/>
              <w:left w:val="single" w:sz="8" w:space="0" w:color="00407A"/>
              <w:bottom w:val="single" w:sz="4" w:space="0" w:color="auto"/>
              <w:right w:val="nil"/>
            </w:tcBorders>
          </w:tcPr>
          <w:p w14:paraId="7BECC71E" w14:textId="77777777" w:rsidR="001C57A6" w:rsidRDefault="001C57A6" w:rsidP="001C57A6">
            <w:pPr>
              <w:pStyle w:val="RSAWAssessAppText"/>
            </w:pPr>
            <w:r w:rsidRPr="009B6F47">
              <w:t>Review any additional evidence provided</w:t>
            </w:r>
            <w:r>
              <w:t>.</w:t>
            </w:r>
          </w:p>
          <w:p w14:paraId="459FBFE9" w14:textId="77777777" w:rsidR="001C57A6" w:rsidRPr="00894138" w:rsidRDefault="001C57A6" w:rsidP="001C57A6">
            <w:pPr>
              <w:pStyle w:val="RSAWAssessAppText"/>
            </w:pPr>
          </w:p>
        </w:tc>
        <w:tc>
          <w:tcPr>
            <w:tcW w:w="1627" w:type="pct"/>
            <w:gridSpan w:val="2"/>
            <w:tcBorders>
              <w:top w:val="single" w:sz="8" w:space="0" w:color="00477F"/>
              <w:left w:val="single" w:sz="8" w:space="0" w:color="00407A"/>
              <w:bottom w:val="single" w:sz="4" w:space="0" w:color="auto"/>
              <w:right w:val="single" w:sz="4" w:space="0" w:color="auto"/>
            </w:tcBorders>
          </w:tcPr>
          <w:p w14:paraId="1C922AC8" w14:textId="77777777" w:rsidR="001C57A6" w:rsidRPr="009B3350" w:rsidRDefault="001C57A6" w:rsidP="001C57A6">
            <w:pPr>
              <w:pStyle w:val="RSAWAuditorNotes"/>
              <w:rPr>
                <w:rFonts w:asciiTheme="minorHAnsi" w:hAnsiTheme="minorHAnsi" w:cstheme="minorHAnsi"/>
                <w:szCs w:val="18"/>
              </w:rPr>
            </w:pPr>
          </w:p>
        </w:tc>
      </w:tr>
    </w:tbl>
    <w:p w14:paraId="015A4C6D" w14:textId="77777777" w:rsidR="001C57A6" w:rsidRDefault="001C57A6" w:rsidP="001C57A6">
      <w:pPr>
        <w:pStyle w:val="BodyText"/>
        <w:spacing w:after="60" w:line="220" w:lineRule="exact"/>
        <w:rPr>
          <w:b/>
          <w:bCs/>
        </w:rPr>
        <w:sectPr w:rsidR="001C57A6" w:rsidSect="004770CC">
          <w:headerReference w:type="default" r:id="rId28"/>
          <w:footerReference w:type="default" r:id="rId29"/>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1C57A6" w14:paraId="32AE732C" w14:textId="77777777" w:rsidTr="009C5EEE">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0032A9F3" w14:textId="77777777" w:rsidR="001C57A6" w:rsidRPr="00EB65C9" w:rsidRDefault="001C57A6" w:rsidP="009C5EEE">
            <w:pPr>
              <w:pStyle w:val="Finding"/>
              <w:rPr>
                <w:b/>
                <w:bCs/>
                <w:i w:val="0"/>
                <w:iCs/>
                <w:szCs w:val="20"/>
              </w:rPr>
            </w:pPr>
            <w:r w:rsidRPr="00EB65C9">
              <w:rPr>
                <w:b/>
                <w:bCs/>
                <w:i w:val="0"/>
                <w:iCs/>
                <w:szCs w:val="20"/>
              </w:rPr>
              <w:t>Suspected Contraventions</w:t>
            </w:r>
          </w:p>
        </w:tc>
      </w:tr>
      <w:tr w:rsidR="001C57A6" w14:paraId="32E3D22F" w14:textId="77777777" w:rsidTr="009C5EEE">
        <w:trPr>
          <w:trHeight w:val="367"/>
        </w:trPr>
        <w:tc>
          <w:tcPr>
            <w:tcW w:w="5000" w:type="pct"/>
            <w:tcBorders>
              <w:left w:val="single" w:sz="4" w:space="0" w:color="auto"/>
              <w:bottom w:val="single" w:sz="8" w:space="0" w:color="00407A"/>
              <w:right w:val="single" w:sz="4" w:space="0" w:color="auto"/>
            </w:tcBorders>
          </w:tcPr>
          <w:p w14:paraId="69851E2F" w14:textId="77777777" w:rsidR="001C57A6" w:rsidRPr="00EE5162" w:rsidRDefault="001C57A6" w:rsidP="009C5EEE">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1C57A6" w:rsidRPr="003D223B" w14:paraId="36C1BFFF"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69031822" w14:textId="77777777" w:rsidR="001C57A6" w:rsidRPr="00EB65C9" w:rsidRDefault="001C57A6" w:rsidP="009C5EEE">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Concern or Observations</w:t>
            </w:r>
          </w:p>
        </w:tc>
      </w:tr>
      <w:tr w:rsidR="001C57A6" w:rsidRPr="00CC0915" w14:paraId="1822B888"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tcPr>
          <w:p w14:paraId="41EF65D7" w14:textId="77777777" w:rsidR="001C57A6" w:rsidRPr="003A6CC8" w:rsidRDefault="001C57A6" w:rsidP="009C5EEE">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070E0191" w14:textId="77777777" w:rsidR="001C57A6" w:rsidRDefault="001C57A6" w:rsidP="001C57A6">
      <w:pPr>
        <w:tabs>
          <w:tab w:val="clear" w:pos="720"/>
        </w:tabs>
        <w:spacing w:before="0" w:after="0" w:line="240" w:lineRule="auto"/>
        <w:jc w:val="left"/>
        <w:rPr>
          <w:rFonts w:cs="Arial"/>
        </w:rPr>
        <w:sectPr w:rsidR="001C57A6" w:rsidSect="00272CBC">
          <w:type w:val="continuous"/>
          <w:pgSz w:w="24480" w:h="15840" w:orient="landscape" w:code="17"/>
          <w:pgMar w:top="1440" w:right="1969" w:bottom="1440" w:left="1440" w:header="450" w:footer="219" w:gutter="0"/>
          <w:cols w:space="708"/>
          <w:docGrid w:linePitch="360"/>
        </w:sectPr>
      </w:pPr>
    </w:p>
    <w:p w14:paraId="38918756" w14:textId="77777777" w:rsidR="00D17E24" w:rsidRDefault="00D17E24" w:rsidP="001C57A6">
      <w:pPr>
        <w:tabs>
          <w:tab w:val="clear" w:pos="720"/>
        </w:tabs>
        <w:spacing w:before="0" w:after="0" w:line="240" w:lineRule="auto"/>
        <w:jc w:val="left"/>
        <w:rPr>
          <w:rFonts w:cs="Arial"/>
        </w:rPr>
      </w:pPr>
    </w:p>
    <w:p w14:paraId="5A06980F" w14:textId="77777777" w:rsidR="00D17E24" w:rsidRDefault="00D17E24" w:rsidP="001C57A6">
      <w:pPr>
        <w:tabs>
          <w:tab w:val="clear" w:pos="720"/>
        </w:tabs>
        <w:spacing w:before="0" w:after="0" w:line="240" w:lineRule="auto"/>
        <w:jc w:val="left"/>
        <w:rPr>
          <w:rFonts w:cs="Arial"/>
        </w:r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D17E24" w14:paraId="33983782"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4A04503D" w14:textId="77777777" w:rsidR="00D17E24" w:rsidRPr="004A4DDE" w:rsidRDefault="00D17E24" w:rsidP="009C5EEE">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2287175E" w14:textId="77777777" w:rsidR="00D17E24" w:rsidRPr="004A4DDE" w:rsidRDefault="00D17E24" w:rsidP="009C5EEE">
            <w:pPr>
              <w:pStyle w:val="Heading3"/>
            </w:pPr>
            <w:r w:rsidRPr="004A4DDE">
              <w:t>Measure</w:t>
            </w:r>
          </w:p>
        </w:tc>
      </w:tr>
      <w:tr w:rsidR="00D17E24" w14:paraId="7849FD5E"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09ECB64E" w14:textId="77777777" w:rsidR="005F468B" w:rsidRPr="00A826E7" w:rsidRDefault="005F468B" w:rsidP="005F468B">
            <w:pPr>
              <w:rPr>
                <w:rFonts w:cs="Arial"/>
                <w:sz w:val="18"/>
                <w:szCs w:val="18"/>
              </w:rPr>
            </w:pPr>
            <w:r w:rsidRPr="00A65500">
              <w:rPr>
                <w:rFonts w:cs="Arial"/>
                <w:b/>
                <w:bCs/>
                <w:sz w:val="18"/>
                <w:szCs w:val="18"/>
              </w:rPr>
              <w:t>R</w:t>
            </w:r>
            <w:proofErr w:type="gramStart"/>
            <w:r w:rsidRPr="00A65500">
              <w:rPr>
                <w:rFonts w:cs="Arial"/>
                <w:b/>
                <w:bCs/>
                <w:sz w:val="18"/>
                <w:szCs w:val="18"/>
              </w:rPr>
              <w:t>5</w:t>
            </w:r>
            <w:r w:rsidRPr="00A826E7">
              <w:rPr>
                <w:rFonts w:cs="Arial"/>
                <w:sz w:val="18"/>
                <w:szCs w:val="18"/>
              </w:rPr>
              <w:t xml:space="preserve"> </w:t>
            </w:r>
            <w:r>
              <w:rPr>
                <w:rFonts w:cs="Arial"/>
                <w:sz w:val="18"/>
                <w:szCs w:val="18"/>
              </w:rPr>
              <w:t xml:space="preserve"> </w:t>
            </w:r>
            <w:r w:rsidRPr="00A826E7">
              <w:rPr>
                <w:rFonts w:cs="Arial"/>
                <w:sz w:val="18"/>
                <w:szCs w:val="18"/>
              </w:rPr>
              <w:t>Each</w:t>
            </w:r>
            <w:proofErr w:type="gramEnd"/>
            <w:r w:rsidRPr="00A826E7">
              <w:rPr>
                <w:rFonts w:cs="Arial"/>
                <w:sz w:val="18"/>
                <w:szCs w:val="18"/>
              </w:rPr>
              <w:t xml:space="preserve"> </w:t>
            </w:r>
            <w:r w:rsidRPr="00A65500">
              <w:rPr>
                <w:rFonts w:cs="Arial"/>
                <w:b/>
                <w:bCs/>
                <w:sz w:val="18"/>
                <w:szCs w:val="18"/>
              </w:rPr>
              <w:t>operator</w:t>
            </w:r>
            <w:r w:rsidRPr="00A826E7">
              <w:rPr>
                <w:rFonts w:cs="Arial"/>
                <w:sz w:val="18"/>
                <w:szCs w:val="18"/>
              </w:rPr>
              <w:t xml:space="preserve"> of a </w:t>
            </w:r>
            <w:r w:rsidRPr="00A65500">
              <w:rPr>
                <w:rFonts w:cs="Arial"/>
                <w:b/>
                <w:bCs/>
                <w:sz w:val="18"/>
                <w:szCs w:val="18"/>
              </w:rPr>
              <w:t>transmission facility</w:t>
            </w:r>
            <w:r w:rsidRPr="00A826E7">
              <w:rPr>
                <w:rFonts w:cs="Arial"/>
                <w:sz w:val="18"/>
                <w:szCs w:val="18"/>
              </w:rPr>
              <w:t xml:space="preserve"> must have a copy of its latest </w:t>
            </w:r>
            <w:r w:rsidRPr="00A65500">
              <w:rPr>
                <w:rFonts w:cs="Arial"/>
                <w:b/>
                <w:bCs/>
                <w:sz w:val="18"/>
                <w:szCs w:val="18"/>
              </w:rPr>
              <w:t>ISO</w:t>
            </w:r>
            <w:r w:rsidRPr="00A826E7">
              <w:rPr>
                <w:rFonts w:cs="Arial"/>
                <w:sz w:val="18"/>
                <w:szCs w:val="18"/>
              </w:rPr>
              <w:t>-approved restoration</w:t>
            </w:r>
          </w:p>
          <w:p w14:paraId="591A815C" w14:textId="77777777" w:rsidR="005F468B" w:rsidRPr="00A826E7" w:rsidRDefault="005F468B" w:rsidP="005F468B">
            <w:pPr>
              <w:rPr>
                <w:rFonts w:cs="Arial"/>
                <w:sz w:val="18"/>
                <w:szCs w:val="18"/>
              </w:rPr>
            </w:pPr>
            <w:r>
              <w:rPr>
                <w:rFonts w:cs="Arial"/>
                <w:sz w:val="18"/>
                <w:szCs w:val="18"/>
              </w:rPr>
              <w:t xml:space="preserve">       </w:t>
            </w:r>
            <w:r w:rsidRPr="00A826E7">
              <w:rPr>
                <w:rFonts w:cs="Arial"/>
                <w:sz w:val="18"/>
                <w:szCs w:val="18"/>
              </w:rPr>
              <w:t xml:space="preserve">plan within its primary and backup control rooms prior to its effective date, for the purpose of </w:t>
            </w:r>
            <w:proofErr w:type="gramStart"/>
            <w:r w:rsidRPr="00A826E7">
              <w:rPr>
                <w:rFonts w:cs="Arial"/>
                <w:sz w:val="18"/>
                <w:szCs w:val="18"/>
              </w:rPr>
              <w:t>ensuring</w:t>
            </w:r>
            <w:proofErr w:type="gramEnd"/>
          </w:p>
          <w:p w14:paraId="68E19B02" w14:textId="77777777" w:rsidR="005F468B" w:rsidRPr="00A826E7" w:rsidRDefault="005F468B" w:rsidP="005F468B">
            <w:pPr>
              <w:rPr>
                <w:rFonts w:cs="Arial"/>
                <w:sz w:val="18"/>
                <w:szCs w:val="18"/>
              </w:rPr>
            </w:pPr>
            <w:r>
              <w:rPr>
                <w:rFonts w:cs="Arial"/>
                <w:sz w:val="18"/>
                <w:szCs w:val="18"/>
              </w:rPr>
              <w:t xml:space="preserve">       </w:t>
            </w:r>
            <w:r w:rsidRPr="00A826E7">
              <w:rPr>
                <w:rFonts w:cs="Arial"/>
                <w:sz w:val="18"/>
                <w:szCs w:val="18"/>
              </w:rPr>
              <w:t>it is available to its real-time operating personnel.</w:t>
            </w:r>
          </w:p>
          <w:p w14:paraId="32048DD8" w14:textId="77777777" w:rsidR="005F468B" w:rsidRPr="00A826E7" w:rsidRDefault="005F468B" w:rsidP="005F468B">
            <w:pPr>
              <w:rPr>
                <w:rFonts w:cs="Arial"/>
                <w:sz w:val="18"/>
                <w:szCs w:val="18"/>
              </w:rPr>
            </w:pPr>
            <w:r>
              <w:rPr>
                <w:rFonts w:cs="Arial"/>
                <w:sz w:val="18"/>
                <w:szCs w:val="18"/>
              </w:rPr>
              <w:t xml:space="preserve">       </w:t>
            </w:r>
            <w:proofErr w:type="gramStart"/>
            <w:r w:rsidRPr="00A65500">
              <w:rPr>
                <w:rFonts w:cs="Arial"/>
                <w:b/>
                <w:bCs/>
                <w:sz w:val="18"/>
                <w:szCs w:val="18"/>
              </w:rPr>
              <w:t>R5.1</w:t>
            </w:r>
            <w:r w:rsidRPr="00A826E7">
              <w:rPr>
                <w:rFonts w:cs="Arial"/>
                <w:sz w:val="18"/>
                <w:szCs w:val="18"/>
              </w:rPr>
              <w:t xml:space="preserve"> </w:t>
            </w:r>
            <w:r>
              <w:rPr>
                <w:rFonts w:cs="Arial"/>
                <w:sz w:val="18"/>
                <w:szCs w:val="18"/>
              </w:rPr>
              <w:t xml:space="preserve"> </w:t>
            </w:r>
            <w:r w:rsidRPr="00A826E7">
              <w:rPr>
                <w:rFonts w:cs="Arial"/>
                <w:sz w:val="18"/>
                <w:szCs w:val="18"/>
              </w:rPr>
              <w:t>Each</w:t>
            </w:r>
            <w:proofErr w:type="gramEnd"/>
            <w:r w:rsidRPr="00A826E7">
              <w:rPr>
                <w:rFonts w:cs="Arial"/>
                <w:sz w:val="18"/>
                <w:szCs w:val="18"/>
              </w:rPr>
              <w:t xml:space="preserve"> </w:t>
            </w:r>
            <w:r w:rsidRPr="00A65500">
              <w:rPr>
                <w:rFonts w:cs="Arial"/>
                <w:b/>
                <w:bCs/>
                <w:sz w:val="18"/>
                <w:szCs w:val="18"/>
              </w:rPr>
              <w:t>operator</w:t>
            </w:r>
            <w:r w:rsidRPr="00A826E7">
              <w:rPr>
                <w:rFonts w:cs="Arial"/>
                <w:sz w:val="18"/>
                <w:szCs w:val="18"/>
              </w:rPr>
              <w:t xml:space="preserve"> of a </w:t>
            </w:r>
            <w:r w:rsidRPr="00A65500">
              <w:rPr>
                <w:rFonts w:cs="Arial"/>
                <w:b/>
                <w:bCs/>
                <w:sz w:val="18"/>
                <w:szCs w:val="18"/>
              </w:rPr>
              <w:t>transmission facility</w:t>
            </w:r>
            <w:r w:rsidRPr="00A826E7">
              <w:rPr>
                <w:rFonts w:cs="Arial"/>
                <w:sz w:val="18"/>
                <w:szCs w:val="18"/>
              </w:rPr>
              <w:t xml:space="preserve"> must provide a copy of its latest </w:t>
            </w:r>
            <w:r w:rsidRPr="00A65500">
              <w:rPr>
                <w:rFonts w:cs="Arial"/>
                <w:b/>
                <w:bCs/>
                <w:sz w:val="18"/>
                <w:szCs w:val="18"/>
              </w:rPr>
              <w:t>ISO</w:t>
            </w:r>
            <w:r w:rsidRPr="00A826E7">
              <w:rPr>
                <w:rFonts w:cs="Arial"/>
                <w:sz w:val="18"/>
                <w:szCs w:val="18"/>
              </w:rPr>
              <w:t>-approved</w:t>
            </w:r>
          </w:p>
          <w:p w14:paraId="73C26371" w14:textId="77777777" w:rsidR="005F468B" w:rsidRPr="00A826E7" w:rsidRDefault="005F468B" w:rsidP="005F468B">
            <w:pPr>
              <w:rPr>
                <w:rFonts w:cs="Arial"/>
                <w:sz w:val="18"/>
                <w:szCs w:val="18"/>
              </w:rPr>
            </w:pPr>
            <w:r>
              <w:rPr>
                <w:rFonts w:cs="Arial"/>
                <w:sz w:val="18"/>
                <w:szCs w:val="18"/>
              </w:rPr>
              <w:t xml:space="preserve">                 </w:t>
            </w:r>
            <w:r w:rsidRPr="00A826E7">
              <w:rPr>
                <w:rFonts w:cs="Arial"/>
                <w:sz w:val="18"/>
                <w:szCs w:val="18"/>
              </w:rPr>
              <w:t xml:space="preserve">restoration plan, prior to its effective date, to each </w:t>
            </w:r>
            <w:r w:rsidRPr="00D128AA">
              <w:rPr>
                <w:rFonts w:cs="Arial"/>
                <w:b/>
                <w:bCs/>
                <w:sz w:val="18"/>
                <w:szCs w:val="18"/>
              </w:rPr>
              <w:t>operator</w:t>
            </w:r>
            <w:r w:rsidRPr="00A826E7">
              <w:rPr>
                <w:rFonts w:cs="Arial"/>
                <w:sz w:val="18"/>
                <w:szCs w:val="18"/>
              </w:rPr>
              <w:t xml:space="preserve"> of an </w:t>
            </w:r>
            <w:r w:rsidRPr="00D128AA">
              <w:rPr>
                <w:rFonts w:cs="Arial"/>
                <w:b/>
                <w:bCs/>
                <w:sz w:val="18"/>
                <w:szCs w:val="18"/>
              </w:rPr>
              <w:t>electric distribution system</w:t>
            </w:r>
          </w:p>
          <w:p w14:paraId="769DF039" w14:textId="036DED4D" w:rsidR="00D17E24" w:rsidRPr="0048267C" w:rsidRDefault="005F468B" w:rsidP="005F468B">
            <w:pPr>
              <w:ind w:left="450" w:hanging="450"/>
              <w:rPr>
                <w:b/>
                <w:bCs/>
              </w:rPr>
            </w:pPr>
            <w:r>
              <w:rPr>
                <w:rFonts w:cs="Arial"/>
                <w:sz w:val="18"/>
                <w:szCs w:val="18"/>
              </w:rPr>
              <w:t xml:space="preserve">                 </w:t>
            </w:r>
            <w:r w:rsidRPr="00A826E7">
              <w:rPr>
                <w:rFonts w:cs="Arial"/>
                <w:sz w:val="18"/>
                <w:szCs w:val="18"/>
              </w:rPr>
              <w:t>identified in that plan</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3760B20F" w14:textId="77777777" w:rsidR="005F468B" w:rsidRPr="00881E91" w:rsidRDefault="005F468B" w:rsidP="005F468B">
            <w:pPr>
              <w:rPr>
                <w:rFonts w:cs="Arial"/>
                <w:sz w:val="18"/>
                <w:szCs w:val="18"/>
              </w:rPr>
            </w:pPr>
            <w:r w:rsidRPr="00A65500">
              <w:rPr>
                <w:rFonts w:cs="Arial"/>
                <w:b/>
                <w:bCs/>
                <w:sz w:val="18"/>
                <w:szCs w:val="18"/>
              </w:rPr>
              <w:t>MR5</w:t>
            </w:r>
            <w:r w:rsidRPr="00881E91">
              <w:rPr>
                <w:rFonts w:cs="Arial"/>
                <w:sz w:val="18"/>
                <w:szCs w:val="18"/>
              </w:rPr>
              <w:t xml:space="preserve"> </w:t>
            </w:r>
            <w:r>
              <w:rPr>
                <w:rFonts w:cs="Arial"/>
                <w:sz w:val="18"/>
                <w:szCs w:val="18"/>
              </w:rPr>
              <w:t xml:space="preserve"> </w:t>
            </w:r>
            <w:r w:rsidRPr="00881E91">
              <w:rPr>
                <w:rFonts w:cs="Arial"/>
                <w:sz w:val="18"/>
                <w:szCs w:val="18"/>
              </w:rPr>
              <w:t xml:space="preserve">Evidence of having a copy of its latest </w:t>
            </w:r>
            <w:r w:rsidRPr="00A65500">
              <w:rPr>
                <w:rFonts w:cs="Arial"/>
                <w:b/>
                <w:bCs/>
                <w:sz w:val="18"/>
                <w:szCs w:val="18"/>
              </w:rPr>
              <w:t>ISO</w:t>
            </w:r>
            <w:r w:rsidRPr="00881E91">
              <w:rPr>
                <w:rFonts w:cs="Arial"/>
                <w:sz w:val="18"/>
                <w:szCs w:val="18"/>
              </w:rPr>
              <w:t>-approved restoration plan within the primary and backup</w:t>
            </w:r>
          </w:p>
          <w:p w14:paraId="139BC337" w14:textId="77777777" w:rsidR="005F468B" w:rsidRPr="00881E91" w:rsidRDefault="005F468B" w:rsidP="005F468B">
            <w:pPr>
              <w:rPr>
                <w:rFonts w:cs="Arial"/>
                <w:sz w:val="18"/>
                <w:szCs w:val="18"/>
              </w:rPr>
            </w:pPr>
            <w:r>
              <w:rPr>
                <w:rFonts w:cs="Arial"/>
                <w:sz w:val="18"/>
                <w:szCs w:val="18"/>
              </w:rPr>
              <w:t xml:space="preserve">          </w:t>
            </w:r>
            <w:r w:rsidRPr="00881E91">
              <w:rPr>
                <w:rFonts w:cs="Arial"/>
                <w:sz w:val="18"/>
                <w:szCs w:val="18"/>
              </w:rPr>
              <w:t>control rooms and of making it available to its real-time operating personnel prior to its effective</w:t>
            </w:r>
          </w:p>
          <w:p w14:paraId="599CDFAF" w14:textId="77777777" w:rsidR="005F468B" w:rsidRPr="00881E91" w:rsidRDefault="005F468B" w:rsidP="005F468B">
            <w:pPr>
              <w:rPr>
                <w:rFonts w:cs="Arial"/>
                <w:sz w:val="18"/>
                <w:szCs w:val="18"/>
              </w:rPr>
            </w:pPr>
            <w:r>
              <w:rPr>
                <w:rFonts w:cs="Arial"/>
                <w:sz w:val="18"/>
                <w:szCs w:val="18"/>
              </w:rPr>
              <w:t xml:space="preserve">          </w:t>
            </w:r>
            <w:r w:rsidRPr="00881E91">
              <w:rPr>
                <w:rFonts w:cs="Arial"/>
                <w:sz w:val="18"/>
                <w:szCs w:val="18"/>
              </w:rPr>
              <w:t>date, as required in requirement R5 exists. Evidence may include dated records to show that the</w:t>
            </w:r>
          </w:p>
          <w:p w14:paraId="723E1A15" w14:textId="77777777" w:rsidR="005F468B" w:rsidRPr="00881E91" w:rsidRDefault="005F468B" w:rsidP="005F468B">
            <w:pPr>
              <w:rPr>
                <w:rFonts w:cs="Arial"/>
                <w:sz w:val="18"/>
                <w:szCs w:val="18"/>
              </w:rPr>
            </w:pPr>
            <w:r>
              <w:rPr>
                <w:rFonts w:cs="Arial"/>
                <w:sz w:val="18"/>
                <w:szCs w:val="18"/>
              </w:rPr>
              <w:t xml:space="preserve">          </w:t>
            </w:r>
            <w:r w:rsidRPr="00881E91">
              <w:rPr>
                <w:rFonts w:cs="Arial"/>
                <w:sz w:val="18"/>
                <w:szCs w:val="18"/>
              </w:rPr>
              <w:t xml:space="preserve">latest </w:t>
            </w:r>
            <w:r w:rsidRPr="00A65500">
              <w:rPr>
                <w:rFonts w:cs="Arial"/>
                <w:b/>
                <w:bCs/>
                <w:sz w:val="18"/>
                <w:szCs w:val="18"/>
              </w:rPr>
              <w:t>ISO</w:t>
            </w:r>
            <w:r w:rsidRPr="00881E91">
              <w:rPr>
                <w:rFonts w:cs="Arial"/>
                <w:sz w:val="18"/>
                <w:szCs w:val="18"/>
              </w:rPr>
              <w:t>-approved copy of the restoration plan was made available as required in requirement R5,</w:t>
            </w:r>
          </w:p>
          <w:p w14:paraId="537B8BD8" w14:textId="77777777" w:rsidR="005F468B" w:rsidRPr="00881E91" w:rsidRDefault="005F468B" w:rsidP="005F468B">
            <w:pPr>
              <w:rPr>
                <w:rFonts w:cs="Arial"/>
                <w:sz w:val="18"/>
                <w:szCs w:val="18"/>
              </w:rPr>
            </w:pPr>
            <w:r>
              <w:rPr>
                <w:rFonts w:cs="Arial"/>
                <w:sz w:val="18"/>
                <w:szCs w:val="18"/>
              </w:rPr>
              <w:t xml:space="preserve">          </w:t>
            </w:r>
            <w:r w:rsidRPr="00881E91">
              <w:rPr>
                <w:rFonts w:cs="Arial"/>
                <w:sz w:val="18"/>
                <w:szCs w:val="18"/>
              </w:rPr>
              <w:t>or other equivalent evidence.</w:t>
            </w:r>
          </w:p>
          <w:p w14:paraId="45B0ACD1" w14:textId="77777777" w:rsidR="005F468B" w:rsidRPr="00881E91" w:rsidRDefault="005F468B" w:rsidP="005F468B">
            <w:pPr>
              <w:rPr>
                <w:rFonts w:cs="Arial"/>
                <w:sz w:val="18"/>
                <w:szCs w:val="18"/>
              </w:rPr>
            </w:pPr>
            <w:r>
              <w:rPr>
                <w:rFonts w:cs="Arial"/>
                <w:sz w:val="18"/>
                <w:szCs w:val="18"/>
              </w:rPr>
              <w:t xml:space="preserve">          </w:t>
            </w:r>
            <w:r w:rsidRPr="00A65500">
              <w:rPr>
                <w:rFonts w:cs="Arial"/>
                <w:b/>
                <w:bCs/>
                <w:sz w:val="18"/>
                <w:szCs w:val="18"/>
              </w:rPr>
              <w:t>MR5.</w:t>
            </w:r>
            <w:proofErr w:type="gramStart"/>
            <w:r w:rsidRPr="00A65500">
              <w:rPr>
                <w:rFonts w:cs="Arial"/>
                <w:b/>
                <w:bCs/>
                <w:sz w:val="18"/>
                <w:szCs w:val="18"/>
              </w:rPr>
              <w:t>1</w:t>
            </w:r>
            <w:r w:rsidRPr="00881E91">
              <w:rPr>
                <w:rFonts w:cs="Arial"/>
                <w:sz w:val="18"/>
                <w:szCs w:val="18"/>
              </w:rPr>
              <w:t xml:space="preserve"> </w:t>
            </w:r>
            <w:r>
              <w:rPr>
                <w:rFonts w:cs="Arial"/>
                <w:sz w:val="18"/>
                <w:szCs w:val="18"/>
              </w:rPr>
              <w:t xml:space="preserve"> </w:t>
            </w:r>
            <w:r w:rsidRPr="00881E91">
              <w:rPr>
                <w:rFonts w:cs="Arial"/>
                <w:sz w:val="18"/>
                <w:szCs w:val="18"/>
              </w:rPr>
              <w:t>Evidence</w:t>
            </w:r>
            <w:proofErr w:type="gramEnd"/>
            <w:r w:rsidRPr="00881E91">
              <w:rPr>
                <w:rFonts w:cs="Arial"/>
                <w:sz w:val="18"/>
                <w:szCs w:val="18"/>
              </w:rPr>
              <w:t xml:space="preserve"> of providing a copy of the latest </w:t>
            </w:r>
            <w:r w:rsidRPr="00A65500">
              <w:rPr>
                <w:rFonts w:cs="Arial"/>
                <w:b/>
                <w:bCs/>
                <w:sz w:val="18"/>
                <w:szCs w:val="18"/>
              </w:rPr>
              <w:t>ISO</w:t>
            </w:r>
            <w:r w:rsidRPr="00881E91">
              <w:rPr>
                <w:rFonts w:cs="Arial"/>
                <w:sz w:val="18"/>
                <w:szCs w:val="18"/>
              </w:rPr>
              <w:t xml:space="preserve">-approved restoration plan to each </w:t>
            </w:r>
            <w:r w:rsidRPr="00A65500">
              <w:rPr>
                <w:rFonts w:cs="Arial"/>
                <w:b/>
                <w:bCs/>
                <w:sz w:val="18"/>
                <w:szCs w:val="18"/>
              </w:rPr>
              <w:t>operator</w:t>
            </w:r>
          </w:p>
          <w:p w14:paraId="25E2B57B" w14:textId="77777777" w:rsidR="005F468B" w:rsidRPr="00881E91" w:rsidRDefault="005F468B" w:rsidP="005F468B">
            <w:pPr>
              <w:rPr>
                <w:rFonts w:cs="Arial"/>
                <w:sz w:val="18"/>
                <w:szCs w:val="18"/>
              </w:rPr>
            </w:pPr>
            <w:r>
              <w:rPr>
                <w:rFonts w:cs="Arial"/>
                <w:sz w:val="18"/>
                <w:szCs w:val="18"/>
              </w:rPr>
              <w:t xml:space="preserve">                       </w:t>
            </w:r>
            <w:r w:rsidRPr="00881E91">
              <w:rPr>
                <w:rFonts w:cs="Arial"/>
                <w:sz w:val="18"/>
                <w:szCs w:val="18"/>
              </w:rPr>
              <w:t xml:space="preserve">of an </w:t>
            </w:r>
            <w:r w:rsidRPr="00A65500">
              <w:rPr>
                <w:rFonts w:cs="Arial"/>
                <w:b/>
                <w:bCs/>
                <w:sz w:val="18"/>
                <w:szCs w:val="18"/>
              </w:rPr>
              <w:t>electric distribution system</w:t>
            </w:r>
            <w:r w:rsidRPr="00881E91">
              <w:rPr>
                <w:rFonts w:cs="Arial"/>
                <w:sz w:val="18"/>
                <w:szCs w:val="18"/>
              </w:rPr>
              <w:t xml:space="preserve"> prior to its effective date as required in </w:t>
            </w:r>
            <w:proofErr w:type="gramStart"/>
            <w:r w:rsidRPr="00881E91">
              <w:rPr>
                <w:rFonts w:cs="Arial"/>
                <w:sz w:val="18"/>
                <w:szCs w:val="18"/>
              </w:rPr>
              <w:t>requirement</w:t>
            </w:r>
            <w:proofErr w:type="gramEnd"/>
          </w:p>
          <w:p w14:paraId="0558E436" w14:textId="77777777" w:rsidR="005F468B" w:rsidRPr="00881E91" w:rsidRDefault="005F468B" w:rsidP="005F468B">
            <w:pPr>
              <w:rPr>
                <w:rFonts w:cs="Arial"/>
                <w:sz w:val="18"/>
                <w:szCs w:val="18"/>
              </w:rPr>
            </w:pPr>
            <w:r>
              <w:rPr>
                <w:rFonts w:cs="Arial"/>
                <w:sz w:val="18"/>
                <w:szCs w:val="18"/>
              </w:rPr>
              <w:t xml:space="preserve">                       </w:t>
            </w:r>
            <w:r w:rsidRPr="00881E91">
              <w:rPr>
                <w:rFonts w:cs="Arial"/>
                <w:sz w:val="18"/>
                <w:szCs w:val="18"/>
              </w:rPr>
              <w:t>R5.1 exists. Evidence may include dated emails with receipts or registered mail receipts, or</w:t>
            </w:r>
          </w:p>
          <w:p w14:paraId="3E37ABC2" w14:textId="77777777" w:rsidR="005F468B" w:rsidRPr="00A826E7" w:rsidRDefault="005F468B" w:rsidP="005F468B">
            <w:pPr>
              <w:rPr>
                <w:rFonts w:cs="Arial"/>
                <w:sz w:val="18"/>
                <w:szCs w:val="18"/>
              </w:rPr>
            </w:pPr>
            <w:r>
              <w:rPr>
                <w:rFonts w:cs="Arial"/>
                <w:sz w:val="18"/>
                <w:szCs w:val="18"/>
              </w:rPr>
              <w:t xml:space="preserve">                       </w:t>
            </w:r>
            <w:r w:rsidRPr="00881E91">
              <w:rPr>
                <w:rFonts w:cs="Arial"/>
                <w:sz w:val="18"/>
                <w:szCs w:val="18"/>
              </w:rPr>
              <w:t>other equivalent evidence.</w:t>
            </w:r>
            <w:r w:rsidRPr="00881E91">
              <w:rPr>
                <w:rFonts w:cs="Arial"/>
                <w:sz w:val="18"/>
                <w:szCs w:val="18"/>
              </w:rPr>
              <w:cr/>
            </w:r>
          </w:p>
          <w:p w14:paraId="55B76928" w14:textId="77777777" w:rsidR="00D17E24" w:rsidRPr="0048267C" w:rsidRDefault="00D17E24" w:rsidP="009C5EEE">
            <w:pPr>
              <w:pStyle w:val="BodyText"/>
              <w:spacing w:after="60" w:line="220" w:lineRule="exact"/>
              <w:rPr>
                <w:b/>
                <w:bCs/>
              </w:rPr>
            </w:pPr>
          </w:p>
        </w:tc>
      </w:tr>
      <w:tr w:rsidR="00D17E24" w14:paraId="047ECD17" w14:textId="77777777" w:rsidTr="009C5EEE">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4989F72F" w14:textId="77777777" w:rsidR="00D17E24" w:rsidRPr="000F64AA" w:rsidRDefault="00D17E24" w:rsidP="009C5EEE">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4CDC9F9D" w14:textId="77777777" w:rsidR="00D17E24" w:rsidRPr="000F64AA" w:rsidRDefault="00D17E24" w:rsidP="009C5EEE">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46E42632" w14:textId="77777777" w:rsidR="00D17E24" w:rsidRPr="000F64AA" w:rsidRDefault="00D17E24" w:rsidP="009C5EEE">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399A360A" w14:textId="77777777" w:rsidR="00D17E24" w:rsidRPr="000F64AA" w:rsidRDefault="00D17E24" w:rsidP="009C5EEE">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6C17EA5B" w14:textId="77777777" w:rsidR="00D17E24" w:rsidRPr="000F64AA" w:rsidRDefault="00D17E24" w:rsidP="009C5EEE">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6C86A542" w14:textId="77777777" w:rsidR="00D17E24" w:rsidRPr="000F64AA" w:rsidRDefault="00D17E24" w:rsidP="009C5EEE">
            <w:pPr>
              <w:pStyle w:val="BodyText"/>
              <w:spacing w:after="60" w:line="220" w:lineRule="exact"/>
            </w:pPr>
          </w:p>
        </w:tc>
      </w:tr>
      <w:tr w:rsidR="00D17E24" w14:paraId="2593C13B" w14:textId="77777777" w:rsidTr="00B95CCB">
        <w:trPr>
          <w:trHeight w:val="2059"/>
        </w:trPr>
        <w:tc>
          <w:tcPr>
            <w:tcW w:w="961" w:type="pct"/>
            <w:tcBorders>
              <w:top w:val="single" w:sz="8" w:space="0" w:color="00477F"/>
              <w:left w:val="single" w:sz="4" w:space="0" w:color="auto"/>
              <w:bottom w:val="single" w:sz="8" w:space="0" w:color="00477F"/>
              <w:right w:val="single" w:sz="8" w:space="0" w:color="00407A"/>
            </w:tcBorders>
          </w:tcPr>
          <w:p w14:paraId="7DB44C42" w14:textId="77777777" w:rsidR="005F468B" w:rsidRDefault="005F468B" w:rsidP="005F468B">
            <w:pPr>
              <w:pStyle w:val="RSAWAssessAppText"/>
            </w:pPr>
            <w:r w:rsidRPr="00731318">
              <w:rPr>
                <w:b/>
              </w:rPr>
              <w:lastRenderedPageBreak/>
              <w:t>AR</w:t>
            </w:r>
            <w:r>
              <w:rPr>
                <w:b/>
              </w:rPr>
              <w:t>5</w:t>
            </w:r>
            <w:r>
              <w:t xml:space="preserve"> Please provide:</w:t>
            </w:r>
          </w:p>
          <w:p w14:paraId="08DE886D" w14:textId="77777777" w:rsidR="005F468B" w:rsidRPr="006E4B7C" w:rsidRDefault="005F468B" w:rsidP="005F468B">
            <w:pPr>
              <w:pStyle w:val="RSAWEvDesc"/>
            </w:pPr>
          </w:p>
          <w:p w14:paraId="5C24683B" w14:textId="35461033" w:rsidR="005F468B" w:rsidRDefault="005F468B" w:rsidP="005F468B">
            <w:pPr>
              <w:pStyle w:val="RSAWTableNr"/>
              <w:numPr>
                <w:ilvl w:val="0"/>
                <w:numId w:val="32"/>
              </w:numPr>
            </w:pPr>
            <w:r>
              <w:t xml:space="preserve">evidence </w:t>
            </w:r>
            <w:r w:rsidRPr="00242088">
              <w:t>o</w:t>
            </w:r>
            <w:r>
              <w:t xml:space="preserve">f </w:t>
            </w:r>
            <w:r w:rsidRPr="00242088">
              <w:t xml:space="preserve">having a copy of the </w:t>
            </w:r>
            <w:r w:rsidRPr="009F136C">
              <w:t xml:space="preserve">ISO </w:t>
            </w:r>
            <w:r w:rsidRPr="00242088">
              <w:t>approved</w:t>
            </w:r>
            <w:r w:rsidRPr="000C1926">
              <w:t xml:space="preserve"> </w:t>
            </w:r>
            <w:r w:rsidRPr="00242088">
              <w:t>current</w:t>
            </w:r>
            <w:r w:rsidRPr="000C1926">
              <w:t xml:space="preserve"> </w:t>
            </w:r>
            <w:r w:rsidRPr="00242088">
              <w:t xml:space="preserve">restoration plan within </w:t>
            </w:r>
            <w:r>
              <w:t>the</w:t>
            </w:r>
            <w:r w:rsidRPr="00242088">
              <w:t xml:space="preserve"> primary and backup </w:t>
            </w:r>
            <w:r>
              <w:t xml:space="preserve">(if available) </w:t>
            </w:r>
            <w:r w:rsidRPr="00242088">
              <w:t>control rooms</w:t>
            </w:r>
            <w:r>
              <w:t xml:space="preserve">. This evidence should identify the date when the restoration plans were made available to control rooms </w:t>
            </w:r>
            <w:r w:rsidRPr="00574A55">
              <w:t xml:space="preserve">throughout the audit </w:t>
            </w:r>
            <w:proofErr w:type="gramStart"/>
            <w:r w:rsidRPr="00574A55">
              <w:t>period</w:t>
            </w:r>
            <w:r>
              <w:t>;</w:t>
            </w:r>
            <w:proofErr w:type="gramEnd"/>
          </w:p>
          <w:p w14:paraId="24E4F8D8" w14:textId="77777777" w:rsidR="00D17E24" w:rsidRPr="00FA629D" w:rsidRDefault="00D17E24" w:rsidP="009C5EEE">
            <w:pPr>
              <w:pStyle w:val="ListParagraph"/>
              <w:tabs>
                <w:tab w:val="clear" w:pos="720"/>
              </w:tabs>
              <w:spacing w:before="0" w:after="0" w:line="240" w:lineRule="auto"/>
              <w:ind w:left="360"/>
              <w:jc w:val="left"/>
            </w:pPr>
          </w:p>
        </w:tc>
        <w:tc>
          <w:tcPr>
            <w:tcW w:w="756" w:type="pct"/>
            <w:tcBorders>
              <w:top w:val="single" w:sz="8" w:space="0" w:color="00477F"/>
              <w:left w:val="single" w:sz="8" w:space="0" w:color="00407A"/>
              <w:bottom w:val="single" w:sz="8" w:space="0" w:color="00477F"/>
              <w:right w:val="single" w:sz="8" w:space="0" w:color="00407A"/>
            </w:tcBorders>
          </w:tcPr>
          <w:p w14:paraId="7F2B387A" w14:textId="635BB559" w:rsidR="00D17E24" w:rsidRPr="000F64AA" w:rsidRDefault="00D17E24" w:rsidP="009C5EEE">
            <w:pPr>
              <w:pStyle w:val="RSAWAssessmentArea"/>
            </w:pPr>
            <w:r>
              <w:t>Provide descriptions for AR</w:t>
            </w:r>
            <w:r w:rsidR="00314B72">
              <w:t>5</w:t>
            </w:r>
            <w:r>
              <w:t xml:space="preserve"> submitted evidence:</w:t>
            </w:r>
          </w:p>
          <w:p w14:paraId="3822A17F" w14:textId="77777777" w:rsidR="00D17E24" w:rsidRPr="008017F5" w:rsidRDefault="00D17E24" w:rsidP="009C5EEE">
            <w:pPr>
              <w:pStyle w:val="RSAWEvDesc"/>
              <w:rPr>
                <w:i/>
                <w:iCs/>
                <w:szCs w:val="18"/>
              </w:rPr>
            </w:pPr>
          </w:p>
          <w:p w14:paraId="239A64AC" w14:textId="77777777" w:rsidR="00D17E24" w:rsidRPr="000F64AA" w:rsidRDefault="00D17E24" w:rsidP="009C5EEE">
            <w:pPr>
              <w:pStyle w:val="RSAWAssessmentArea"/>
            </w:pPr>
          </w:p>
        </w:tc>
        <w:tc>
          <w:tcPr>
            <w:tcW w:w="756" w:type="pct"/>
            <w:tcBorders>
              <w:top w:val="single" w:sz="8" w:space="0" w:color="00477F"/>
              <w:left w:val="single" w:sz="8" w:space="0" w:color="00407A"/>
              <w:bottom w:val="single" w:sz="8" w:space="0" w:color="00477F"/>
              <w:right w:val="nil"/>
            </w:tcBorders>
          </w:tcPr>
          <w:p w14:paraId="7514E4A9" w14:textId="77777777" w:rsidR="00D17E24" w:rsidRPr="000F64AA" w:rsidRDefault="00D17E24" w:rsidP="009C5EEE">
            <w:pPr>
              <w:pStyle w:val="RSAWAssessmentArea"/>
            </w:pPr>
            <w:r>
              <w:t>R</w:t>
            </w:r>
            <w:r w:rsidRPr="000F64AA">
              <w:t>elative link to evidence:</w:t>
            </w:r>
          </w:p>
        </w:tc>
        <w:tc>
          <w:tcPr>
            <w:tcW w:w="900" w:type="pct"/>
            <w:tcBorders>
              <w:top w:val="single" w:sz="8" w:space="0" w:color="00477F"/>
              <w:left w:val="single" w:sz="8" w:space="0" w:color="00407A"/>
              <w:bottom w:val="single" w:sz="8" w:space="0" w:color="00477F"/>
              <w:right w:val="nil"/>
            </w:tcBorders>
          </w:tcPr>
          <w:p w14:paraId="3EE43B46" w14:textId="5BE853AF" w:rsidR="005F468B" w:rsidRPr="00781342" w:rsidRDefault="005F468B" w:rsidP="005F468B">
            <w:pPr>
              <w:pStyle w:val="RSAWAssessAppText"/>
            </w:pPr>
            <w:r w:rsidRPr="00781342">
              <w:t>Review the AR5(</w:t>
            </w:r>
            <w:proofErr w:type="spellStart"/>
            <w:r w:rsidRPr="00781342">
              <w:t>i</w:t>
            </w:r>
            <w:proofErr w:type="spellEnd"/>
            <w:r w:rsidRPr="00781342">
              <w:t xml:space="preserve">) provided evidence to determine whether the current ISO approved </w:t>
            </w:r>
            <w:r w:rsidRPr="00297235">
              <w:t xml:space="preserve">restoration </w:t>
            </w:r>
            <w:r w:rsidRPr="00781342">
              <w:t>plan was available to its real time operating personnel within the primary control room and the backup control room.</w:t>
            </w:r>
          </w:p>
          <w:p w14:paraId="1D1A35F8" w14:textId="77777777" w:rsidR="00D17E24" w:rsidRPr="00C616BB" w:rsidRDefault="00D17E24" w:rsidP="009C5EEE">
            <w:pPr>
              <w:pStyle w:val="RSAWAssessAppText"/>
              <w:rPr>
                <w:rFonts w:cs="Arial"/>
                <w:szCs w:val="18"/>
              </w:rPr>
            </w:pPr>
          </w:p>
        </w:tc>
        <w:tc>
          <w:tcPr>
            <w:tcW w:w="1627" w:type="pct"/>
            <w:gridSpan w:val="2"/>
            <w:tcBorders>
              <w:top w:val="single" w:sz="8" w:space="0" w:color="00477F"/>
              <w:left w:val="single" w:sz="8" w:space="0" w:color="00407A"/>
              <w:bottom w:val="single" w:sz="8" w:space="0" w:color="00477F"/>
              <w:right w:val="single" w:sz="4" w:space="0" w:color="auto"/>
            </w:tcBorders>
          </w:tcPr>
          <w:p w14:paraId="11953EB8" w14:textId="77777777" w:rsidR="00D17E24" w:rsidRPr="000F64AA" w:rsidRDefault="00D17E24" w:rsidP="009C5EEE">
            <w:pPr>
              <w:pStyle w:val="RSAWAssessmentArea"/>
            </w:pPr>
            <w:r w:rsidRPr="009B3350">
              <w:rPr>
                <w:rFonts w:asciiTheme="minorHAnsi" w:hAnsiTheme="minorHAnsi" w:cstheme="minorHAnsi"/>
                <w:szCs w:val="18"/>
              </w:rPr>
              <w:t>For AESO use only</w:t>
            </w:r>
          </w:p>
        </w:tc>
      </w:tr>
      <w:tr w:rsidR="00D17E24" w14:paraId="5637596E" w14:textId="77777777" w:rsidTr="009C5EEE">
        <w:tc>
          <w:tcPr>
            <w:tcW w:w="961" w:type="pct"/>
            <w:tcBorders>
              <w:top w:val="single" w:sz="8" w:space="0" w:color="00477F"/>
              <w:left w:val="single" w:sz="4" w:space="0" w:color="auto"/>
              <w:bottom w:val="single" w:sz="8" w:space="0" w:color="00477F"/>
              <w:right w:val="single" w:sz="8" w:space="0" w:color="00407A"/>
            </w:tcBorders>
          </w:tcPr>
          <w:p w14:paraId="118A0DDE" w14:textId="77777777" w:rsidR="005F468B" w:rsidRPr="005F468B" w:rsidRDefault="005F468B" w:rsidP="005F468B">
            <w:pPr>
              <w:tabs>
                <w:tab w:val="clear" w:pos="720"/>
              </w:tabs>
              <w:spacing w:before="0" w:after="0" w:line="240" w:lineRule="auto"/>
              <w:jc w:val="left"/>
              <w:rPr>
                <w:sz w:val="18"/>
                <w:lang w:val="en-CA" w:eastAsia="en-CA"/>
              </w:rPr>
            </w:pPr>
            <w:r w:rsidRPr="005F468B">
              <w:rPr>
                <w:b/>
                <w:sz w:val="18"/>
                <w:lang w:val="en-CA" w:eastAsia="en-CA"/>
              </w:rPr>
              <w:t>AR5.1</w:t>
            </w:r>
            <w:r w:rsidRPr="005F468B">
              <w:rPr>
                <w:sz w:val="18"/>
                <w:lang w:val="en-CA" w:eastAsia="en-CA"/>
              </w:rPr>
              <w:t xml:space="preserve"> Please provide:</w:t>
            </w:r>
          </w:p>
          <w:p w14:paraId="7842C13B" w14:textId="77777777" w:rsidR="005F468B" w:rsidRPr="005F468B" w:rsidRDefault="005F468B" w:rsidP="005F468B">
            <w:pPr>
              <w:tabs>
                <w:tab w:val="clear" w:pos="720"/>
              </w:tabs>
              <w:spacing w:before="60" w:after="60" w:line="240" w:lineRule="auto"/>
              <w:contextualSpacing/>
              <w:jc w:val="left"/>
              <w:rPr>
                <w:sz w:val="18"/>
                <w:lang w:val="en-CA" w:eastAsia="en-CA"/>
              </w:rPr>
            </w:pPr>
          </w:p>
          <w:p w14:paraId="33FBEE7E" w14:textId="77777777" w:rsidR="005F468B" w:rsidRPr="005F468B" w:rsidRDefault="005F468B" w:rsidP="005F468B">
            <w:pPr>
              <w:numPr>
                <w:ilvl w:val="0"/>
                <w:numId w:val="33"/>
              </w:numPr>
              <w:tabs>
                <w:tab w:val="clear" w:pos="720"/>
              </w:tabs>
              <w:spacing w:before="60" w:after="60" w:line="240" w:lineRule="auto"/>
              <w:contextualSpacing/>
              <w:jc w:val="left"/>
              <w:rPr>
                <w:sz w:val="18"/>
                <w:lang w:val="en-CA" w:eastAsia="en-CA"/>
              </w:rPr>
            </w:pPr>
            <w:r w:rsidRPr="005F468B">
              <w:rPr>
                <w:sz w:val="18"/>
                <w:lang w:val="en-CA" w:eastAsia="en-CA"/>
              </w:rPr>
              <w:t xml:space="preserve">evidence that a copy of its current ISO approved restoration plan was provided to each operator of an electric distribution system identified in that </w:t>
            </w:r>
            <w:proofErr w:type="gramStart"/>
            <w:r w:rsidRPr="005F468B">
              <w:rPr>
                <w:sz w:val="18"/>
                <w:lang w:val="en-CA" w:eastAsia="en-CA"/>
              </w:rPr>
              <w:t>plan;</w:t>
            </w:r>
            <w:proofErr w:type="gramEnd"/>
          </w:p>
          <w:p w14:paraId="53769908" w14:textId="77777777" w:rsidR="00D17E24" w:rsidRPr="00B54D0F" w:rsidRDefault="00D17E24" w:rsidP="009C5EEE">
            <w:pPr>
              <w:pStyle w:val="RSAWEvSubmtext"/>
              <w:rPr>
                <w:b/>
              </w:rPr>
            </w:pPr>
          </w:p>
        </w:tc>
        <w:tc>
          <w:tcPr>
            <w:tcW w:w="756" w:type="pct"/>
            <w:tcBorders>
              <w:top w:val="single" w:sz="8" w:space="0" w:color="00477F"/>
              <w:left w:val="single" w:sz="8" w:space="0" w:color="00407A"/>
              <w:bottom w:val="single" w:sz="8" w:space="0" w:color="00477F"/>
              <w:right w:val="single" w:sz="8" w:space="0" w:color="00407A"/>
            </w:tcBorders>
          </w:tcPr>
          <w:p w14:paraId="07D9A6C5" w14:textId="77777777" w:rsidR="00D17E24" w:rsidRDefault="00D17E24" w:rsidP="009C5EEE">
            <w:pPr>
              <w:pStyle w:val="RSAWAssessmentArea"/>
            </w:pPr>
            <w:r w:rsidRPr="009B3350">
              <w:rPr>
                <w:rFonts w:asciiTheme="minorHAnsi" w:hAnsiTheme="minorHAnsi" w:cstheme="minorHAnsi"/>
                <w:szCs w:val="18"/>
              </w:rPr>
              <w:t>Provide descriptions for other submitted evidence</w:t>
            </w:r>
          </w:p>
        </w:tc>
        <w:tc>
          <w:tcPr>
            <w:tcW w:w="756" w:type="pct"/>
            <w:tcBorders>
              <w:top w:val="single" w:sz="8" w:space="0" w:color="00477F"/>
              <w:left w:val="single" w:sz="8" w:space="0" w:color="00407A"/>
              <w:bottom w:val="single" w:sz="8" w:space="0" w:color="00477F"/>
              <w:right w:val="nil"/>
            </w:tcBorders>
          </w:tcPr>
          <w:p w14:paraId="43DF8565" w14:textId="77777777" w:rsidR="00D17E24" w:rsidRDefault="00D17E24" w:rsidP="009C5EEE">
            <w:pPr>
              <w:pStyle w:val="RSAWAssessmentArea"/>
            </w:pPr>
            <w:r w:rsidRPr="009B3350">
              <w:rPr>
                <w:rFonts w:asciiTheme="minorHAnsi" w:hAnsiTheme="minorHAnsi" w:cstheme="minorHAnsi"/>
                <w:szCs w:val="18"/>
              </w:rPr>
              <w:t>Relative link to evidence:</w:t>
            </w:r>
          </w:p>
        </w:tc>
        <w:tc>
          <w:tcPr>
            <w:tcW w:w="900" w:type="pct"/>
            <w:tcBorders>
              <w:top w:val="single" w:sz="8" w:space="0" w:color="00477F"/>
              <w:left w:val="single" w:sz="8" w:space="0" w:color="00407A"/>
              <w:bottom w:val="single" w:sz="8" w:space="0" w:color="00477F"/>
              <w:right w:val="nil"/>
            </w:tcBorders>
          </w:tcPr>
          <w:p w14:paraId="2F6CF6D9" w14:textId="7ADF54A3" w:rsidR="005F468B" w:rsidRDefault="005F468B" w:rsidP="005F468B">
            <w:pPr>
              <w:pStyle w:val="RSAWAssessAppText"/>
            </w:pPr>
            <w:r w:rsidRPr="00781342">
              <w:t>Review the AR5.1(</w:t>
            </w:r>
            <w:proofErr w:type="spellStart"/>
            <w:r w:rsidRPr="00781342">
              <w:t>i</w:t>
            </w:r>
            <w:proofErr w:type="spellEnd"/>
            <w:r w:rsidRPr="00781342">
              <w:t>) provided evidence to determine if a copy of its current ISO approved restoration plan was provided to each operator of an electric distribution system identified in that plan</w:t>
            </w:r>
            <w:r>
              <w:t>.</w:t>
            </w:r>
          </w:p>
          <w:p w14:paraId="253099EB" w14:textId="77777777" w:rsidR="00D17E24" w:rsidRPr="00036025" w:rsidRDefault="00D17E24" w:rsidP="009C5EEE">
            <w:pPr>
              <w:pStyle w:val="RSAWAssessAppText"/>
            </w:pPr>
          </w:p>
        </w:tc>
        <w:tc>
          <w:tcPr>
            <w:tcW w:w="1627" w:type="pct"/>
            <w:gridSpan w:val="2"/>
            <w:tcBorders>
              <w:top w:val="single" w:sz="8" w:space="0" w:color="00477F"/>
              <w:left w:val="single" w:sz="8" w:space="0" w:color="00407A"/>
              <w:bottom w:val="single" w:sz="8" w:space="0" w:color="00477F"/>
              <w:right w:val="single" w:sz="4" w:space="0" w:color="auto"/>
            </w:tcBorders>
          </w:tcPr>
          <w:p w14:paraId="548D926E" w14:textId="77777777" w:rsidR="00D17E24" w:rsidRDefault="00D17E24" w:rsidP="009C5EEE">
            <w:pPr>
              <w:pStyle w:val="RSAWAuditorNotes"/>
            </w:pPr>
            <w:r w:rsidRPr="009B3350">
              <w:rPr>
                <w:rFonts w:asciiTheme="minorHAnsi" w:hAnsiTheme="minorHAnsi" w:cstheme="minorHAnsi"/>
                <w:szCs w:val="18"/>
              </w:rPr>
              <w:t>For AESO use only</w:t>
            </w:r>
          </w:p>
        </w:tc>
      </w:tr>
      <w:tr w:rsidR="00D17E24" w14:paraId="389A64B0" w14:textId="77777777" w:rsidTr="009C5EEE">
        <w:tc>
          <w:tcPr>
            <w:tcW w:w="961" w:type="pct"/>
            <w:tcBorders>
              <w:top w:val="single" w:sz="8" w:space="0" w:color="00477F"/>
              <w:left w:val="single" w:sz="4" w:space="0" w:color="auto"/>
              <w:bottom w:val="single" w:sz="8" w:space="0" w:color="00477F"/>
              <w:right w:val="single" w:sz="8" w:space="0" w:color="00407A"/>
            </w:tcBorders>
          </w:tcPr>
          <w:p w14:paraId="1093D304" w14:textId="3F343F3B" w:rsidR="00D17E24" w:rsidRPr="00204B06" w:rsidRDefault="005F468B" w:rsidP="009C5EEE">
            <w:pPr>
              <w:pStyle w:val="RSAWEvSubmtext"/>
              <w:rPr>
                <w:rFonts w:asciiTheme="minorHAnsi" w:hAnsiTheme="minorHAnsi" w:cstheme="minorHAnsi"/>
              </w:rPr>
            </w:pPr>
            <w:r w:rsidRPr="00781342">
              <w:t>or any other equivalent evidence to demonstrate compliance with requirement R5</w:t>
            </w:r>
            <w:r>
              <w:t>.</w:t>
            </w:r>
          </w:p>
        </w:tc>
        <w:tc>
          <w:tcPr>
            <w:tcW w:w="756" w:type="pct"/>
            <w:tcBorders>
              <w:top w:val="single" w:sz="8" w:space="0" w:color="00477F"/>
              <w:left w:val="single" w:sz="8" w:space="0" w:color="00407A"/>
              <w:bottom w:val="single" w:sz="8" w:space="0" w:color="00477F"/>
              <w:right w:val="single" w:sz="8" w:space="0" w:color="00407A"/>
            </w:tcBorders>
          </w:tcPr>
          <w:p w14:paraId="1212F475" w14:textId="4D9A9DFB" w:rsidR="00D17E24" w:rsidRPr="009B3350" w:rsidRDefault="00D17E24" w:rsidP="009C5EEE">
            <w:pPr>
              <w:pStyle w:val="RSAWAssessmentArea"/>
              <w:rPr>
                <w:rFonts w:asciiTheme="minorHAnsi" w:hAnsiTheme="minorHAnsi" w:cstheme="minorHAnsi"/>
                <w:szCs w:val="18"/>
              </w:rPr>
            </w:pPr>
          </w:p>
        </w:tc>
        <w:tc>
          <w:tcPr>
            <w:tcW w:w="756" w:type="pct"/>
            <w:tcBorders>
              <w:top w:val="single" w:sz="8" w:space="0" w:color="00477F"/>
              <w:left w:val="single" w:sz="8" w:space="0" w:color="00407A"/>
              <w:bottom w:val="single" w:sz="8" w:space="0" w:color="00477F"/>
              <w:right w:val="nil"/>
            </w:tcBorders>
          </w:tcPr>
          <w:p w14:paraId="7C38E239" w14:textId="455AF5F5" w:rsidR="00D17E24" w:rsidRPr="009B3350" w:rsidRDefault="00D17E24" w:rsidP="009C5EEE">
            <w:pPr>
              <w:pStyle w:val="RSAWAssessmentArea"/>
              <w:rPr>
                <w:rFonts w:asciiTheme="minorHAnsi" w:hAnsiTheme="minorHAnsi" w:cstheme="minorHAnsi"/>
                <w:szCs w:val="18"/>
              </w:rPr>
            </w:pPr>
          </w:p>
        </w:tc>
        <w:tc>
          <w:tcPr>
            <w:tcW w:w="900" w:type="pct"/>
            <w:tcBorders>
              <w:top w:val="single" w:sz="8" w:space="0" w:color="00477F"/>
              <w:left w:val="single" w:sz="8" w:space="0" w:color="00407A"/>
              <w:bottom w:val="single" w:sz="8" w:space="0" w:color="00477F"/>
              <w:right w:val="nil"/>
            </w:tcBorders>
          </w:tcPr>
          <w:p w14:paraId="3457407F" w14:textId="77777777" w:rsidR="005F468B" w:rsidRDefault="005F468B" w:rsidP="005F468B">
            <w:pPr>
              <w:pStyle w:val="RSAWAssessAppText"/>
            </w:pPr>
            <w:r w:rsidRPr="009B6F47">
              <w:t>Review any additional evidence provided</w:t>
            </w:r>
            <w:r>
              <w:t>.</w:t>
            </w:r>
          </w:p>
          <w:p w14:paraId="4B5E20AB" w14:textId="77777777" w:rsidR="00D17E24" w:rsidRPr="00894138" w:rsidRDefault="00D17E24" w:rsidP="009C5EEE">
            <w:pPr>
              <w:pStyle w:val="RSAWAssessAppText"/>
            </w:pPr>
          </w:p>
        </w:tc>
        <w:tc>
          <w:tcPr>
            <w:tcW w:w="1627" w:type="pct"/>
            <w:gridSpan w:val="2"/>
            <w:tcBorders>
              <w:top w:val="single" w:sz="8" w:space="0" w:color="00477F"/>
              <w:left w:val="single" w:sz="8" w:space="0" w:color="00407A"/>
              <w:bottom w:val="single" w:sz="8" w:space="0" w:color="00477F"/>
              <w:right w:val="single" w:sz="4" w:space="0" w:color="auto"/>
            </w:tcBorders>
          </w:tcPr>
          <w:p w14:paraId="75181995" w14:textId="77777777" w:rsidR="00D17E24" w:rsidRPr="009B3350" w:rsidRDefault="00D17E24" w:rsidP="009C5EEE">
            <w:pPr>
              <w:pStyle w:val="RSAWAuditorNotes"/>
              <w:rPr>
                <w:rFonts w:asciiTheme="minorHAnsi" w:hAnsiTheme="minorHAnsi" w:cstheme="minorHAnsi"/>
                <w:szCs w:val="18"/>
              </w:rPr>
            </w:pPr>
          </w:p>
        </w:tc>
      </w:tr>
    </w:tbl>
    <w:p w14:paraId="5C94BCC5" w14:textId="77777777" w:rsidR="00D17E24" w:rsidRDefault="00D17E24" w:rsidP="00D17E24">
      <w:pPr>
        <w:pStyle w:val="BodyText"/>
        <w:spacing w:after="60" w:line="220" w:lineRule="exact"/>
        <w:rPr>
          <w:b/>
          <w:bCs/>
        </w:rPr>
        <w:sectPr w:rsidR="00D17E24" w:rsidSect="004770CC">
          <w:headerReference w:type="default" r:id="rId30"/>
          <w:footerReference w:type="default" r:id="rId31"/>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D17E24" w14:paraId="0BBAB214" w14:textId="77777777" w:rsidTr="009C5EEE">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511AC9C0" w14:textId="77777777" w:rsidR="00D17E24" w:rsidRPr="00EB65C9" w:rsidRDefault="00D17E24" w:rsidP="009C5EEE">
            <w:pPr>
              <w:pStyle w:val="Finding"/>
              <w:rPr>
                <w:b/>
                <w:bCs/>
                <w:i w:val="0"/>
                <w:iCs/>
                <w:szCs w:val="20"/>
              </w:rPr>
            </w:pPr>
            <w:r w:rsidRPr="00EB65C9">
              <w:rPr>
                <w:b/>
                <w:bCs/>
                <w:i w:val="0"/>
                <w:iCs/>
                <w:szCs w:val="20"/>
              </w:rPr>
              <w:t>Suspected Contraventions</w:t>
            </w:r>
          </w:p>
        </w:tc>
      </w:tr>
      <w:tr w:rsidR="00D17E24" w14:paraId="200EB6C1" w14:textId="77777777" w:rsidTr="009C5EEE">
        <w:trPr>
          <w:trHeight w:val="367"/>
        </w:trPr>
        <w:tc>
          <w:tcPr>
            <w:tcW w:w="5000" w:type="pct"/>
            <w:tcBorders>
              <w:left w:val="single" w:sz="4" w:space="0" w:color="auto"/>
              <w:bottom w:val="single" w:sz="8" w:space="0" w:color="00407A"/>
              <w:right w:val="single" w:sz="4" w:space="0" w:color="auto"/>
            </w:tcBorders>
          </w:tcPr>
          <w:p w14:paraId="144E6F40" w14:textId="77777777" w:rsidR="00D17E24" w:rsidRPr="00EE5162" w:rsidRDefault="00D17E24" w:rsidP="009C5EEE">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D17E24" w:rsidRPr="003D223B" w14:paraId="7B64DD64"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6F85CF0B" w14:textId="77777777" w:rsidR="00D17E24" w:rsidRPr="00EB65C9" w:rsidRDefault="00D17E24" w:rsidP="009C5EEE">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Concern or Observations</w:t>
            </w:r>
          </w:p>
        </w:tc>
      </w:tr>
      <w:tr w:rsidR="00D17E24" w:rsidRPr="00CC0915" w14:paraId="57D4C6BD"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tcPr>
          <w:p w14:paraId="678E4408" w14:textId="77777777" w:rsidR="00D17E24" w:rsidRPr="003A6CC8" w:rsidRDefault="00D17E24" w:rsidP="009C5EEE">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18D926B7" w14:textId="77777777" w:rsidR="00D17E24" w:rsidRDefault="00D17E24" w:rsidP="00D17E24">
      <w:pPr>
        <w:tabs>
          <w:tab w:val="clear" w:pos="720"/>
        </w:tabs>
        <w:spacing w:before="0" w:after="0" w:line="240" w:lineRule="auto"/>
        <w:jc w:val="left"/>
        <w:rPr>
          <w:rFonts w:cs="Arial"/>
        </w:rPr>
        <w:sectPr w:rsidR="00D17E24" w:rsidSect="00272CBC">
          <w:type w:val="continuous"/>
          <w:pgSz w:w="24480" w:h="15840" w:orient="landscape" w:code="17"/>
          <w:pgMar w:top="1440" w:right="1969" w:bottom="1440" w:left="1440" w:header="450" w:footer="219" w:gutter="0"/>
          <w:cols w:space="708"/>
          <w:docGrid w:linePitch="360"/>
        </w:sectPr>
      </w:pPr>
    </w:p>
    <w:p w14:paraId="4024F772" w14:textId="77777777" w:rsidR="005F468B" w:rsidRDefault="005F468B" w:rsidP="001C57A6">
      <w:pPr>
        <w:tabs>
          <w:tab w:val="clear" w:pos="720"/>
        </w:tabs>
        <w:spacing w:before="0" w:after="0" w:line="240" w:lineRule="auto"/>
        <w:jc w:val="left"/>
        <w:rPr>
          <w:rFonts w:cs="Arial"/>
        </w:rPr>
      </w:pPr>
    </w:p>
    <w:p w14:paraId="6535B903" w14:textId="77777777" w:rsidR="005F468B" w:rsidRDefault="005F468B" w:rsidP="005F468B">
      <w:pPr>
        <w:tabs>
          <w:tab w:val="clear" w:pos="720"/>
        </w:tabs>
        <w:spacing w:before="0" w:after="0" w:line="240" w:lineRule="auto"/>
        <w:jc w:val="left"/>
        <w:rPr>
          <w:rFonts w:cs="Arial"/>
        </w:rPr>
      </w:pPr>
    </w:p>
    <w:p w14:paraId="590797CF" w14:textId="77777777" w:rsidR="005F468B" w:rsidRDefault="005F468B" w:rsidP="005F468B">
      <w:pPr>
        <w:tabs>
          <w:tab w:val="clear" w:pos="720"/>
        </w:tabs>
        <w:spacing w:before="0" w:after="0" w:line="240" w:lineRule="auto"/>
        <w:jc w:val="left"/>
        <w:rPr>
          <w:rFonts w:cs="Arial"/>
        </w:r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5F468B" w14:paraId="730A3074"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1357B35F" w14:textId="77777777" w:rsidR="005F468B" w:rsidRPr="004A4DDE" w:rsidRDefault="005F468B" w:rsidP="009C5EEE">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26890ED1" w14:textId="77777777" w:rsidR="005F468B" w:rsidRPr="004A4DDE" w:rsidRDefault="005F468B" w:rsidP="009C5EEE">
            <w:pPr>
              <w:pStyle w:val="Heading3"/>
            </w:pPr>
            <w:r w:rsidRPr="004A4DDE">
              <w:t>Measure</w:t>
            </w:r>
          </w:p>
        </w:tc>
      </w:tr>
      <w:tr w:rsidR="005F468B" w14:paraId="2DAEB89C"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17037B32" w14:textId="77777777" w:rsidR="00E7323A" w:rsidRPr="001E2B70" w:rsidRDefault="00E7323A" w:rsidP="00E7323A">
            <w:pPr>
              <w:rPr>
                <w:rFonts w:cs="Arial"/>
                <w:sz w:val="18"/>
                <w:szCs w:val="18"/>
              </w:rPr>
            </w:pPr>
            <w:r w:rsidRPr="00C25BF3">
              <w:rPr>
                <w:rFonts w:cs="Arial"/>
                <w:b/>
                <w:bCs/>
                <w:sz w:val="18"/>
                <w:szCs w:val="18"/>
              </w:rPr>
              <w:t>R8</w:t>
            </w:r>
            <w:r w:rsidRPr="001E2B70">
              <w:rPr>
                <w:rFonts w:cs="Arial"/>
                <w:sz w:val="18"/>
                <w:szCs w:val="18"/>
              </w:rPr>
              <w:t xml:space="preserve"> </w:t>
            </w:r>
            <w:r>
              <w:rPr>
                <w:rFonts w:cs="Arial"/>
                <w:sz w:val="18"/>
                <w:szCs w:val="18"/>
              </w:rPr>
              <w:t xml:space="preserve"> </w:t>
            </w:r>
            <w:r w:rsidRPr="001E2B70">
              <w:rPr>
                <w:rFonts w:cs="Arial"/>
                <w:sz w:val="18"/>
                <w:szCs w:val="18"/>
              </w:rPr>
              <w:t xml:space="preserve">Each </w:t>
            </w:r>
            <w:r w:rsidRPr="00C25BF3">
              <w:rPr>
                <w:rFonts w:cs="Arial"/>
                <w:b/>
                <w:bCs/>
                <w:sz w:val="18"/>
                <w:szCs w:val="18"/>
              </w:rPr>
              <w:t>operator</w:t>
            </w:r>
            <w:r w:rsidRPr="001E2B70">
              <w:rPr>
                <w:rFonts w:cs="Arial"/>
                <w:sz w:val="18"/>
                <w:szCs w:val="18"/>
              </w:rPr>
              <w:t xml:space="preserve"> of a </w:t>
            </w:r>
            <w:r w:rsidRPr="00C25BF3">
              <w:rPr>
                <w:rFonts w:cs="Arial"/>
                <w:b/>
                <w:bCs/>
                <w:sz w:val="18"/>
                <w:szCs w:val="18"/>
              </w:rPr>
              <w:t>transmission facility</w:t>
            </w:r>
            <w:r w:rsidRPr="001E2B70">
              <w:rPr>
                <w:rFonts w:cs="Arial"/>
                <w:sz w:val="18"/>
                <w:szCs w:val="18"/>
              </w:rPr>
              <w:t xml:space="preserve"> must include system restoration training for its real-time</w:t>
            </w:r>
          </w:p>
          <w:p w14:paraId="7B99E8A7" w14:textId="77777777" w:rsidR="00E7323A" w:rsidRPr="001E2B70" w:rsidRDefault="00E7323A" w:rsidP="00E7323A">
            <w:pPr>
              <w:rPr>
                <w:rFonts w:cs="Arial"/>
                <w:sz w:val="18"/>
                <w:szCs w:val="18"/>
              </w:rPr>
            </w:pPr>
            <w:r>
              <w:rPr>
                <w:rFonts w:cs="Arial"/>
                <w:sz w:val="18"/>
                <w:szCs w:val="18"/>
              </w:rPr>
              <w:t xml:space="preserve">       </w:t>
            </w:r>
            <w:r w:rsidRPr="001E2B70">
              <w:rPr>
                <w:rFonts w:cs="Arial"/>
                <w:sz w:val="18"/>
                <w:szCs w:val="18"/>
              </w:rPr>
              <w:t xml:space="preserve">operating personnel once each calendar year in its operations training program. This training </w:t>
            </w:r>
            <w:proofErr w:type="gramStart"/>
            <w:r w:rsidRPr="001E2B70">
              <w:rPr>
                <w:rFonts w:cs="Arial"/>
                <w:sz w:val="18"/>
                <w:szCs w:val="18"/>
              </w:rPr>
              <w:t>program</w:t>
            </w:r>
            <w:proofErr w:type="gramEnd"/>
          </w:p>
          <w:p w14:paraId="5A7F5769" w14:textId="77777777" w:rsidR="00E7323A" w:rsidRPr="001E2B70" w:rsidRDefault="00E7323A" w:rsidP="00E7323A">
            <w:pPr>
              <w:rPr>
                <w:rFonts w:cs="Arial"/>
                <w:sz w:val="18"/>
                <w:szCs w:val="18"/>
              </w:rPr>
            </w:pPr>
            <w:r>
              <w:rPr>
                <w:rFonts w:cs="Arial"/>
                <w:sz w:val="18"/>
                <w:szCs w:val="18"/>
              </w:rPr>
              <w:t xml:space="preserve">       </w:t>
            </w:r>
            <w:r w:rsidRPr="001E2B70">
              <w:rPr>
                <w:rFonts w:cs="Arial"/>
                <w:sz w:val="18"/>
                <w:szCs w:val="18"/>
              </w:rPr>
              <w:t>must include training on the following:</w:t>
            </w:r>
          </w:p>
          <w:p w14:paraId="62494403" w14:textId="77777777" w:rsidR="00E7323A" w:rsidRPr="001E2B70" w:rsidRDefault="00E7323A" w:rsidP="00E7323A">
            <w:pPr>
              <w:rPr>
                <w:rFonts w:cs="Arial"/>
                <w:sz w:val="18"/>
                <w:szCs w:val="18"/>
              </w:rPr>
            </w:pPr>
            <w:r>
              <w:rPr>
                <w:rFonts w:cs="Arial"/>
                <w:sz w:val="18"/>
                <w:szCs w:val="18"/>
              </w:rPr>
              <w:t xml:space="preserve">       </w:t>
            </w:r>
            <w:r w:rsidRPr="001E2B70">
              <w:rPr>
                <w:rFonts w:cs="Arial"/>
                <w:sz w:val="18"/>
                <w:szCs w:val="18"/>
              </w:rPr>
              <w:t xml:space="preserve">(a) the </w:t>
            </w:r>
            <w:r w:rsidRPr="00C25BF3">
              <w:rPr>
                <w:rFonts w:cs="Arial"/>
                <w:b/>
                <w:bCs/>
                <w:sz w:val="18"/>
                <w:szCs w:val="18"/>
              </w:rPr>
              <w:t>operator</w:t>
            </w:r>
            <w:r w:rsidRPr="001E2B70">
              <w:rPr>
                <w:rFonts w:cs="Arial"/>
                <w:sz w:val="18"/>
                <w:szCs w:val="18"/>
              </w:rPr>
              <w:t xml:space="preserve"> of a </w:t>
            </w:r>
            <w:r w:rsidRPr="00C25BF3">
              <w:rPr>
                <w:rFonts w:cs="Arial"/>
                <w:b/>
                <w:bCs/>
                <w:sz w:val="18"/>
                <w:szCs w:val="18"/>
              </w:rPr>
              <w:t>transmission facility’s</w:t>
            </w:r>
            <w:r w:rsidRPr="001E2B70">
              <w:rPr>
                <w:rFonts w:cs="Arial"/>
                <w:sz w:val="18"/>
                <w:szCs w:val="18"/>
              </w:rPr>
              <w:t xml:space="preserve"> restoration plan including coordination with the </w:t>
            </w:r>
            <w:r w:rsidRPr="00C25BF3">
              <w:rPr>
                <w:rFonts w:cs="Arial"/>
                <w:b/>
                <w:bCs/>
                <w:sz w:val="18"/>
                <w:szCs w:val="18"/>
              </w:rPr>
              <w:t>ISO</w:t>
            </w:r>
            <w:r w:rsidRPr="001E2B70">
              <w:rPr>
                <w:rFonts w:cs="Arial"/>
                <w:sz w:val="18"/>
                <w:szCs w:val="18"/>
              </w:rPr>
              <w:t xml:space="preserve"> and</w:t>
            </w:r>
          </w:p>
          <w:p w14:paraId="2FC3245F" w14:textId="77777777" w:rsidR="00E7323A" w:rsidRPr="001E2B70" w:rsidRDefault="00E7323A" w:rsidP="00E7323A">
            <w:pPr>
              <w:rPr>
                <w:rFonts w:cs="Arial"/>
                <w:sz w:val="18"/>
                <w:szCs w:val="18"/>
              </w:rPr>
            </w:pPr>
            <w:r>
              <w:rPr>
                <w:rFonts w:cs="Arial"/>
                <w:sz w:val="18"/>
                <w:szCs w:val="18"/>
              </w:rPr>
              <w:t xml:space="preserve">       </w:t>
            </w:r>
            <w:r w:rsidRPr="001E2B70">
              <w:rPr>
                <w:rFonts w:cs="Arial"/>
                <w:sz w:val="18"/>
                <w:szCs w:val="18"/>
              </w:rPr>
              <w:t xml:space="preserve">each </w:t>
            </w:r>
            <w:r w:rsidRPr="00C25BF3">
              <w:rPr>
                <w:rFonts w:cs="Arial"/>
                <w:b/>
                <w:bCs/>
                <w:sz w:val="18"/>
                <w:szCs w:val="18"/>
              </w:rPr>
              <w:t xml:space="preserve">operator </w:t>
            </w:r>
            <w:r w:rsidRPr="001E2B70">
              <w:rPr>
                <w:rFonts w:cs="Arial"/>
                <w:sz w:val="18"/>
                <w:szCs w:val="18"/>
              </w:rPr>
              <w:t xml:space="preserve">of a </w:t>
            </w:r>
            <w:r w:rsidRPr="00421493">
              <w:rPr>
                <w:rFonts w:cs="Arial"/>
                <w:b/>
                <w:bCs/>
                <w:sz w:val="18"/>
                <w:szCs w:val="18"/>
              </w:rPr>
              <w:t>generating unit</w:t>
            </w:r>
            <w:r w:rsidRPr="001E2B70">
              <w:rPr>
                <w:rFonts w:cs="Arial"/>
                <w:sz w:val="18"/>
                <w:szCs w:val="18"/>
              </w:rPr>
              <w:t xml:space="preserve"> and </w:t>
            </w:r>
            <w:r w:rsidRPr="00421493">
              <w:rPr>
                <w:rFonts w:cs="Arial"/>
                <w:b/>
                <w:bCs/>
                <w:sz w:val="18"/>
                <w:szCs w:val="18"/>
              </w:rPr>
              <w:t>operator</w:t>
            </w:r>
            <w:r w:rsidRPr="001E2B70">
              <w:rPr>
                <w:rFonts w:cs="Arial"/>
                <w:sz w:val="18"/>
                <w:szCs w:val="18"/>
              </w:rPr>
              <w:t xml:space="preserve"> of an </w:t>
            </w:r>
            <w:r w:rsidRPr="00421493">
              <w:rPr>
                <w:rFonts w:cs="Arial"/>
                <w:b/>
                <w:bCs/>
                <w:sz w:val="18"/>
                <w:szCs w:val="18"/>
              </w:rPr>
              <w:t>aggregated generating facility</w:t>
            </w:r>
          </w:p>
          <w:p w14:paraId="6C571EF6" w14:textId="77777777" w:rsidR="00E7323A" w:rsidRPr="001E2B70" w:rsidRDefault="00E7323A" w:rsidP="00E7323A">
            <w:pPr>
              <w:rPr>
                <w:rFonts w:cs="Arial"/>
                <w:sz w:val="18"/>
                <w:szCs w:val="18"/>
              </w:rPr>
            </w:pPr>
            <w:r>
              <w:rPr>
                <w:rFonts w:cs="Arial"/>
                <w:sz w:val="18"/>
                <w:szCs w:val="18"/>
              </w:rPr>
              <w:t xml:space="preserve">       </w:t>
            </w:r>
            <w:r w:rsidRPr="001E2B70">
              <w:rPr>
                <w:rFonts w:cs="Arial"/>
                <w:sz w:val="18"/>
                <w:szCs w:val="18"/>
              </w:rPr>
              <w:t xml:space="preserve">included in its restoration </w:t>
            </w:r>
            <w:proofErr w:type="gramStart"/>
            <w:r w:rsidRPr="001E2B70">
              <w:rPr>
                <w:rFonts w:cs="Arial"/>
                <w:sz w:val="18"/>
                <w:szCs w:val="18"/>
              </w:rPr>
              <w:t>plan;</w:t>
            </w:r>
            <w:proofErr w:type="gramEnd"/>
          </w:p>
          <w:p w14:paraId="654BA406" w14:textId="77777777" w:rsidR="00E7323A" w:rsidRPr="001E2B70" w:rsidRDefault="00E7323A" w:rsidP="00E7323A">
            <w:pPr>
              <w:rPr>
                <w:rFonts w:cs="Arial"/>
                <w:sz w:val="18"/>
                <w:szCs w:val="18"/>
              </w:rPr>
            </w:pPr>
            <w:r>
              <w:rPr>
                <w:rFonts w:cs="Arial"/>
                <w:sz w:val="18"/>
                <w:szCs w:val="18"/>
              </w:rPr>
              <w:t xml:space="preserve">       </w:t>
            </w:r>
            <w:r w:rsidRPr="001E2B70">
              <w:rPr>
                <w:rFonts w:cs="Arial"/>
                <w:sz w:val="18"/>
                <w:szCs w:val="18"/>
              </w:rPr>
              <w:t xml:space="preserve">(b) restoration </w:t>
            </w:r>
            <w:proofErr w:type="gramStart"/>
            <w:r w:rsidRPr="001E2B70">
              <w:rPr>
                <w:rFonts w:cs="Arial"/>
                <w:sz w:val="18"/>
                <w:szCs w:val="18"/>
              </w:rPr>
              <w:t>priorities;</w:t>
            </w:r>
            <w:proofErr w:type="gramEnd"/>
          </w:p>
          <w:p w14:paraId="21E0604F" w14:textId="77777777" w:rsidR="00E7323A" w:rsidRPr="001E2B70" w:rsidRDefault="00E7323A" w:rsidP="00E7323A">
            <w:pPr>
              <w:rPr>
                <w:rFonts w:cs="Arial"/>
                <w:sz w:val="18"/>
                <w:szCs w:val="18"/>
              </w:rPr>
            </w:pPr>
            <w:r>
              <w:rPr>
                <w:rFonts w:cs="Arial"/>
                <w:sz w:val="18"/>
                <w:szCs w:val="18"/>
              </w:rPr>
              <w:t xml:space="preserve">       </w:t>
            </w:r>
            <w:r w:rsidRPr="001E2B70">
              <w:rPr>
                <w:rFonts w:cs="Arial"/>
                <w:sz w:val="18"/>
                <w:szCs w:val="18"/>
              </w:rPr>
              <w:t>(c) the building of cranking paths as included in its restoration plan</w:t>
            </w:r>
          </w:p>
          <w:p w14:paraId="37DB8048" w14:textId="77777777" w:rsidR="00E7323A" w:rsidRPr="001E2B70" w:rsidRDefault="00E7323A" w:rsidP="00E7323A">
            <w:pPr>
              <w:rPr>
                <w:rFonts w:cs="Arial"/>
                <w:sz w:val="18"/>
                <w:szCs w:val="18"/>
              </w:rPr>
            </w:pPr>
            <w:r>
              <w:rPr>
                <w:rFonts w:cs="Arial"/>
                <w:sz w:val="18"/>
                <w:szCs w:val="18"/>
              </w:rPr>
              <w:t xml:space="preserve">       </w:t>
            </w:r>
            <w:r w:rsidRPr="001E2B70">
              <w:rPr>
                <w:rFonts w:cs="Arial"/>
                <w:sz w:val="18"/>
                <w:szCs w:val="18"/>
              </w:rPr>
              <w:t>(d) synchronizing re-energized sections of the interconnected electric system; and</w:t>
            </w:r>
          </w:p>
          <w:p w14:paraId="7AD50BDD" w14:textId="77777777" w:rsidR="00E7323A" w:rsidRDefault="00E7323A" w:rsidP="00E7323A">
            <w:pPr>
              <w:rPr>
                <w:rFonts w:cs="Arial"/>
                <w:sz w:val="18"/>
                <w:szCs w:val="18"/>
              </w:rPr>
            </w:pPr>
            <w:r>
              <w:rPr>
                <w:rFonts w:cs="Arial"/>
                <w:sz w:val="18"/>
                <w:szCs w:val="18"/>
              </w:rPr>
              <w:t xml:space="preserve">       </w:t>
            </w:r>
            <w:r w:rsidRPr="001E2B70">
              <w:rPr>
                <w:rFonts w:cs="Arial"/>
                <w:sz w:val="18"/>
                <w:szCs w:val="18"/>
              </w:rPr>
              <w:t>(e) transition of demand and resource balance to the ISO</w:t>
            </w:r>
          </w:p>
          <w:p w14:paraId="0EFE2814" w14:textId="35D066C6" w:rsidR="005F468B" w:rsidRPr="0048267C" w:rsidRDefault="005F468B" w:rsidP="009C5EEE">
            <w:pPr>
              <w:ind w:left="450" w:hanging="450"/>
              <w:rPr>
                <w:b/>
                <w:bCs/>
              </w:rPr>
            </w:pPr>
          </w:p>
        </w:tc>
        <w:tc>
          <w:tcPr>
            <w:tcW w:w="2527" w:type="pct"/>
            <w:gridSpan w:val="3"/>
            <w:tcBorders>
              <w:top w:val="single" w:sz="8" w:space="0" w:color="00477F"/>
              <w:left w:val="single" w:sz="8" w:space="0" w:color="00477F"/>
              <w:bottom w:val="single" w:sz="8" w:space="0" w:color="00477F"/>
              <w:right w:val="nil"/>
            </w:tcBorders>
            <w:shd w:val="clear" w:color="auto" w:fill="auto"/>
          </w:tcPr>
          <w:p w14:paraId="2C74711E" w14:textId="77777777" w:rsidR="00E7323A" w:rsidRPr="008C69D2" w:rsidRDefault="00E7323A" w:rsidP="00E7323A">
            <w:pPr>
              <w:rPr>
                <w:rFonts w:cs="Arial"/>
                <w:sz w:val="18"/>
                <w:szCs w:val="18"/>
              </w:rPr>
            </w:pPr>
            <w:r w:rsidRPr="00430F60">
              <w:rPr>
                <w:rFonts w:cs="Arial"/>
                <w:b/>
                <w:bCs/>
                <w:sz w:val="18"/>
                <w:szCs w:val="18"/>
              </w:rPr>
              <w:t>MR</w:t>
            </w:r>
            <w:proofErr w:type="gramStart"/>
            <w:r w:rsidRPr="00430F60">
              <w:rPr>
                <w:rFonts w:cs="Arial"/>
                <w:b/>
                <w:bCs/>
                <w:sz w:val="18"/>
                <w:szCs w:val="18"/>
              </w:rPr>
              <w:t>8</w:t>
            </w:r>
            <w:r w:rsidRPr="008C69D2">
              <w:rPr>
                <w:rFonts w:cs="Arial"/>
                <w:sz w:val="18"/>
                <w:szCs w:val="18"/>
              </w:rPr>
              <w:t xml:space="preserve"> </w:t>
            </w:r>
            <w:r>
              <w:rPr>
                <w:rFonts w:cs="Arial"/>
                <w:sz w:val="18"/>
                <w:szCs w:val="18"/>
              </w:rPr>
              <w:t xml:space="preserve"> </w:t>
            </w:r>
            <w:r w:rsidRPr="008C69D2">
              <w:rPr>
                <w:rFonts w:cs="Arial"/>
                <w:sz w:val="18"/>
                <w:szCs w:val="18"/>
              </w:rPr>
              <w:t>Evidence</w:t>
            </w:r>
            <w:proofErr w:type="gramEnd"/>
            <w:r w:rsidRPr="008C69D2">
              <w:rPr>
                <w:rFonts w:cs="Arial"/>
                <w:sz w:val="18"/>
                <w:szCs w:val="18"/>
              </w:rPr>
              <w:t xml:space="preserve"> of including system restoration training within the operations training program as required</w:t>
            </w:r>
          </w:p>
          <w:p w14:paraId="0A245CE6" w14:textId="77777777" w:rsidR="00E7323A" w:rsidRPr="008C69D2" w:rsidRDefault="00E7323A" w:rsidP="00E7323A">
            <w:pPr>
              <w:rPr>
                <w:rFonts w:cs="Arial"/>
                <w:sz w:val="18"/>
                <w:szCs w:val="18"/>
              </w:rPr>
            </w:pPr>
            <w:r>
              <w:rPr>
                <w:rFonts w:cs="Arial"/>
                <w:sz w:val="18"/>
                <w:szCs w:val="18"/>
              </w:rPr>
              <w:t xml:space="preserve">          </w:t>
            </w:r>
            <w:r w:rsidRPr="008C69D2">
              <w:rPr>
                <w:rFonts w:cs="Arial"/>
                <w:sz w:val="18"/>
                <w:szCs w:val="18"/>
              </w:rPr>
              <w:t xml:space="preserve">in requirement R8 exists. Evidence may include a documented operations training </w:t>
            </w:r>
            <w:proofErr w:type="gramStart"/>
            <w:r w:rsidRPr="008C69D2">
              <w:rPr>
                <w:rFonts w:cs="Arial"/>
                <w:sz w:val="18"/>
                <w:szCs w:val="18"/>
              </w:rPr>
              <w:t>program</w:t>
            </w:r>
            <w:proofErr w:type="gramEnd"/>
          </w:p>
          <w:p w14:paraId="300CA498" w14:textId="77777777" w:rsidR="00E7323A" w:rsidRPr="001E2B70" w:rsidRDefault="00E7323A" w:rsidP="00E7323A">
            <w:pPr>
              <w:rPr>
                <w:rFonts w:cs="Arial"/>
                <w:sz w:val="18"/>
                <w:szCs w:val="18"/>
              </w:rPr>
            </w:pPr>
            <w:r>
              <w:rPr>
                <w:rFonts w:cs="Arial"/>
                <w:sz w:val="18"/>
                <w:szCs w:val="18"/>
              </w:rPr>
              <w:t xml:space="preserve">          </w:t>
            </w:r>
            <w:r w:rsidRPr="008C69D2">
              <w:rPr>
                <w:rFonts w:cs="Arial"/>
                <w:sz w:val="18"/>
                <w:szCs w:val="18"/>
              </w:rPr>
              <w:t>including system restoration training for real-time operating personnel, or other equivalent evidence</w:t>
            </w:r>
          </w:p>
          <w:p w14:paraId="7A79CCB2" w14:textId="77777777" w:rsidR="005F468B" w:rsidRPr="0048267C" w:rsidRDefault="005F468B" w:rsidP="009C5EEE">
            <w:pPr>
              <w:pStyle w:val="BodyText"/>
              <w:spacing w:after="60" w:line="220" w:lineRule="exact"/>
              <w:rPr>
                <w:b/>
                <w:bCs/>
              </w:rPr>
            </w:pPr>
          </w:p>
        </w:tc>
      </w:tr>
      <w:tr w:rsidR="005F468B" w14:paraId="5F6F7CD1" w14:textId="77777777" w:rsidTr="009C5EEE">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22ECFA89" w14:textId="77777777" w:rsidR="005F468B" w:rsidRPr="000F64AA" w:rsidRDefault="005F468B" w:rsidP="009C5EEE">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785426A5" w14:textId="77777777" w:rsidR="005F468B" w:rsidRPr="000F64AA" w:rsidRDefault="005F468B" w:rsidP="009C5EEE">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4F5B6FB7" w14:textId="77777777" w:rsidR="005F468B" w:rsidRPr="000F64AA" w:rsidRDefault="005F468B" w:rsidP="009C5EEE">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01D9AF5A" w14:textId="77777777" w:rsidR="005F468B" w:rsidRPr="000F64AA" w:rsidRDefault="005F468B" w:rsidP="009C5EEE">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1728CA71" w14:textId="77777777" w:rsidR="005F468B" w:rsidRPr="000F64AA" w:rsidRDefault="005F468B" w:rsidP="009C5EEE">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12EB141E" w14:textId="77777777" w:rsidR="005F468B" w:rsidRPr="000F64AA" w:rsidRDefault="005F468B" w:rsidP="009C5EEE">
            <w:pPr>
              <w:pStyle w:val="BodyText"/>
              <w:spacing w:after="60" w:line="220" w:lineRule="exact"/>
            </w:pPr>
          </w:p>
        </w:tc>
      </w:tr>
      <w:tr w:rsidR="005F468B" w14:paraId="268FE8CE" w14:textId="77777777" w:rsidTr="009C5EEE">
        <w:trPr>
          <w:trHeight w:val="2662"/>
        </w:trPr>
        <w:tc>
          <w:tcPr>
            <w:tcW w:w="961" w:type="pct"/>
            <w:tcBorders>
              <w:top w:val="single" w:sz="8" w:space="0" w:color="00477F"/>
              <w:left w:val="single" w:sz="4" w:space="0" w:color="auto"/>
              <w:bottom w:val="single" w:sz="8" w:space="0" w:color="00477F"/>
              <w:right w:val="single" w:sz="8" w:space="0" w:color="00407A"/>
            </w:tcBorders>
          </w:tcPr>
          <w:p w14:paraId="18056537" w14:textId="54B7E022" w:rsidR="009447C4" w:rsidRPr="00314B72" w:rsidRDefault="009447C4" w:rsidP="009447C4">
            <w:pPr>
              <w:tabs>
                <w:tab w:val="clear" w:pos="720"/>
              </w:tabs>
              <w:spacing w:before="0" w:after="0" w:line="240" w:lineRule="auto"/>
              <w:jc w:val="left"/>
              <w:rPr>
                <w:rFonts w:eastAsia="Calibri" w:cs="Arial"/>
                <w:sz w:val="18"/>
                <w:lang w:val="en-CA" w:eastAsia="en-CA"/>
              </w:rPr>
            </w:pPr>
            <w:r w:rsidRPr="00314B72">
              <w:rPr>
                <w:rFonts w:eastAsia="Calibri" w:cs="Arial"/>
                <w:b/>
                <w:sz w:val="18"/>
                <w:lang w:val="en-CA" w:eastAsia="en-CA"/>
              </w:rPr>
              <w:lastRenderedPageBreak/>
              <w:t>AR</w:t>
            </w:r>
            <w:r w:rsidR="008B7F22" w:rsidRPr="00314B72">
              <w:rPr>
                <w:rFonts w:eastAsia="Calibri" w:cs="Arial"/>
                <w:b/>
                <w:sz w:val="18"/>
                <w:lang w:val="en-CA" w:eastAsia="en-CA"/>
              </w:rPr>
              <w:t>8</w:t>
            </w:r>
            <w:r w:rsidRPr="00314B72">
              <w:rPr>
                <w:rFonts w:eastAsia="Calibri" w:cs="Arial"/>
                <w:sz w:val="18"/>
                <w:lang w:val="en-CA" w:eastAsia="en-CA"/>
              </w:rPr>
              <w:t xml:space="preserve"> Please provide:</w:t>
            </w:r>
          </w:p>
          <w:p w14:paraId="2208B604" w14:textId="77777777" w:rsidR="009447C4" w:rsidRPr="00314B72" w:rsidRDefault="009447C4" w:rsidP="009447C4">
            <w:pPr>
              <w:tabs>
                <w:tab w:val="clear" w:pos="720"/>
              </w:tabs>
              <w:spacing w:before="0" w:after="0" w:line="240" w:lineRule="auto"/>
              <w:jc w:val="left"/>
              <w:rPr>
                <w:rFonts w:eastAsia="Calibri" w:cs="Arial"/>
                <w:sz w:val="18"/>
                <w:szCs w:val="18"/>
                <w:lang w:val="en-CA" w:eastAsia="en-CA"/>
              </w:rPr>
            </w:pPr>
          </w:p>
          <w:tbl>
            <w:tblPr>
              <w:tblW w:w="4849" w:type="pct"/>
              <w:tblLayout w:type="fixed"/>
              <w:tblLook w:val="01E0" w:firstRow="1" w:lastRow="1" w:firstColumn="1" w:lastColumn="1" w:noHBand="0" w:noVBand="0"/>
            </w:tblPr>
            <w:tblGrid>
              <w:gridCol w:w="3893"/>
            </w:tblGrid>
            <w:tr w:rsidR="00314B72" w:rsidRPr="00314B72" w14:paraId="5BA997E3" w14:textId="77777777" w:rsidTr="009447C4">
              <w:trPr>
                <w:trHeight w:val="1340"/>
              </w:trPr>
              <w:tc>
                <w:tcPr>
                  <w:tcW w:w="5000" w:type="pct"/>
                  <w:tcMar>
                    <w:top w:w="57" w:type="dxa"/>
                    <w:left w:w="57" w:type="dxa"/>
                    <w:bottom w:w="57" w:type="dxa"/>
                    <w:right w:w="57" w:type="dxa"/>
                  </w:tcMar>
                </w:tcPr>
                <w:p w14:paraId="433B726C" w14:textId="77777777" w:rsidR="009447C4" w:rsidRPr="00314B72" w:rsidRDefault="009447C4" w:rsidP="009447C4">
                  <w:pPr>
                    <w:numPr>
                      <w:ilvl w:val="0"/>
                      <w:numId w:val="34"/>
                    </w:numPr>
                    <w:tabs>
                      <w:tab w:val="clear" w:pos="720"/>
                    </w:tabs>
                    <w:spacing w:before="60" w:after="60" w:line="240" w:lineRule="auto"/>
                    <w:contextualSpacing/>
                    <w:jc w:val="left"/>
                    <w:rPr>
                      <w:sz w:val="18"/>
                      <w:lang w:val="en-CA" w:eastAsia="en-CA"/>
                    </w:rPr>
                  </w:pPr>
                  <w:r w:rsidRPr="00314B72">
                    <w:rPr>
                      <w:sz w:val="18"/>
                      <w:lang w:val="en-CA" w:eastAsia="en-CA"/>
                    </w:rPr>
                    <w:t xml:space="preserve">the list of operating personnel throughout the audit period, including the date they became or ceased to be an operating </w:t>
                  </w:r>
                  <w:proofErr w:type="gramStart"/>
                  <w:r w:rsidRPr="00314B72">
                    <w:rPr>
                      <w:sz w:val="18"/>
                      <w:lang w:val="en-CA" w:eastAsia="en-CA"/>
                    </w:rPr>
                    <w:t>personnel;</w:t>
                  </w:r>
                  <w:proofErr w:type="gramEnd"/>
                </w:p>
                <w:p w14:paraId="5AA17133" w14:textId="77777777" w:rsidR="009447C4" w:rsidRPr="00314B72" w:rsidRDefault="009447C4" w:rsidP="009447C4">
                  <w:pPr>
                    <w:tabs>
                      <w:tab w:val="clear" w:pos="720"/>
                    </w:tabs>
                    <w:spacing w:before="60" w:after="60" w:line="240" w:lineRule="auto"/>
                    <w:ind w:left="360"/>
                    <w:contextualSpacing/>
                    <w:jc w:val="left"/>
                    <w:rPr>
                      <w:sz w:val="18"/>
                      <w:lang w:val="en-CA" w:eastAsia="en-CA"/>
                    </w:rPr>
                  </w:pPr>
                </w:p>
                <w:p w14:paraId="7E8094CE" w14:textId="77777777" w:rsidR="009447C4" w:rsidRPr="00314B72" w:rsidRDefault="009447C4" w:rsidP="009447C4">
                  <w:pPr>
                    <w:numPr>
                      <w:ilvl w:val="0"/>
                      <w:numId w:val="34"/>
                    </w:numPr>
                    <w:tabs>
                      <w:tab w:val="clear" w:pos="720"/>
                    </w:tabs>
                    <w:spacing w:before="60" w:after="60" w:line="240" w:lineRule="auto"/>
                    <w:contextualSpacing/>
                    <w:jc w:val="left"/>
                    <w:rPr>
                      <w:sz w:val="18"/>
                      <w:lang w:val="en-CA" w:eastAsia="en-CA"/>
                    </w:rPr>
                  </w:pPr>
                  <w:r w:rsidRPr="00314B72">
                    <w:rPr>
                      <w:sz w:val="18"/>
                      <w:lang w:val="en-CA" w:eastAsia="en-CA"/>
                    </w:rPr>
                    <w:t xml:space="preserve">evidence that system restoration training for operating personnel was included within the operating training program throughout the audit period. This evidence should include the frequency of the training </w:t>
                  </w:r>
                  <w:proofErr w:type="gramStart"/>
                  <w:r w:rsidRPr="00314B72">
                    <w:rPr>
                      <w:sz w:val="18"/>
                      <w:lang w:val="en-CA" w:eastAsia="en-CA"/>
                    </w:rPr>
                    <w:t>delivery;</w:t>
                  </w:r>
                  <w:proofErr w:type="gramEnd"/>
                </w:p>
                <w:p w14:paraId="25D99687" w14:textId="77777777" w:rsidR="009447C4" w:rsidRPr="00314B72" w:rsidRDefault="009447C4" w:rsidP="009447C4">
                  <w:pPr>
                    <w:tabs>
                      <w:tab w:val="clear" w:pos="720"/>
                    </w:tabs>
                    <w:spacing w:before="60" w:after="60" w:line="240" w:lineRule="auto"/>
                    <w:contextualSpacing/>
                    <w:jc w:val="left"/>
                    <w:rPr>
                      <w:sz w:val="18"/>
                      <w:lang w:val="en-CA" w:eastAsia="en-CA"/>
                    </w:rPr>
                  </w:pPr>
                </w:p>
                <w:p w14:paraId="27707DE7" w14:textId="77777777" w:rsidR="009447C4" w:rsidRPr="00314B72" w:rsidRDefault="009447C4" w:rsidP="009447C4">
                  <w:pPr>
                    <w:numPr>
                      <w:ilvl w:val="0"/>
                      <w:numId w:val="34"/>
                    </w:numPr>
                    <w:tabs>
                      <w:tab w:val="clear" w:pos="720"/>
                    </w:tabs>
                    <w:spacing w:before="60" w:after="60" w:line="240" w:lineRule="auto"/>
                    <w:contextualSpacing/>
                    <w:jc w:val="left"/>
                    <w:rPr>
                      <w:sz w:val="18"/>
                      <w:lang w:val="en-CA" w:eastAsia="en-CA"/>
                    </w:rPr>
                  </w:pPr>
                  <w:r w:rsidRPr="00314B72">
                    <w:rPr>
                      <w:sz w:val="18"/>
                      <w:lang w:val="en-CA" w:eastAsia="en-CA"/>
                    </w:rPr>
                    <w:t xml:space="preserve">evidence of providing system restoration training to operating personnel. This evidence should include the dates of each training </w:t>
                  </w:r>
                  <w:proofErr w:type="gramStart"/>
                  <w:r w:rsidRPr="00314B72">
                    <w:rPr>
                      <w:sz w:val="18"/>
                      <w:lang w:val="en-CA" w:eastAsia="en-CA"/>
                    </w:rPr>
                    <w:t>session;</w:t>
                  </w:r>
                  <w:proofErr w:type="gramEnd"/>
                </w:p>
                <w:p w14:paraId="219ADDFD" w14:textId="77777777" w:rsidR="009447C4" w:rsidRPr="00314B72" w:rsidRDefault="009447C4" w:rsidP="009447C4">
                  <w:pPr>
                    <w:tabs>
                      <w:tab w:val="clear" w:pos="720"/>
                    </w:tabs>
                    <w:spacing w:before="60" w:after="60" w:line="240" w:lineRule="auto"/>
                    <w:contextualSpacing/>
                    <w:jc w:val="left"/>
                    <w:rPr>
                      <w:sz w:val="18"/>
                      <w:lang w:val="en-CA" w:eastAsia="en-CA"/>
                    </w:rPr>
                  </w:pPr>
                </w:p>
                <w:p w14:paraId="4D42E8EF" w14:textId="754D64AC" w:rsidR="009447C4" w:rsidRPr="00314B72" w:rsidRDefault="009447C4" w:rsidP="009447C4">
                  <w:pPr>
                    <w:numPr>
                      <w:ilvl w:val="0"/>
                      <w:numId w:val="34"/>
                    </w:numPr>
                    <w:tabs>
                      <w:tab w:val="clear" w:pos="720"/>
                    </w:tabs>
                    <w:spacing w:before="60" w:after="60" w:line="240" w:lineRule="auto"/>
                    <w:contextualSpacing/>
                    <w:jc w:val="left"/>
                    <w:rPr>
                      <w:sz w:val="18"/>
                      <w:lang w:val="en-CA" w:eastAsia="en-CA"/>
                    </w:rPr>
                  </w:pPr>
                  <w:r w:rsidRPr="00314B72">
                    <w:rPr>
                      <w:sz w:val="18"/>
                      <w:lang w:val="en-CA" w:eastAsia="en-CA"/>
                    </w:rPr>
                    <w:t>evidence that the training program included items (a), (b), (c)</w:t>
                  </w:r>
                  <w:r w:rsidR="008B7F22" w:rsidRPr="00314B72">
                    <w:rPr>
                      <w:sz w:val="18"/>
                      <w:lang w:val="en-CA" w:eastAsia="en-CA"/>
                    </w:rPr>
                    <w:t>, (d)</w:t>
                  </w:r>
                  <w:r w:rsidRPr="00314B72">
                    <w:rPr>
                      <w:sz w:val="18"/>
                      <w:lang w:val="en-CA" w:eastAsia="en-CA"/>
                    </w:rPr>
                    <w:t xml:space="preserve"> and (</w:t>
                  </w:r>
                  <w:r w:rsidR="008B7F22" w:rsidRPr="00314B72">
                    <w:rPr>
                      <w:sz w:val="18"/>
                      <w:lang w:val="en-CA" w:eastAsia="en-CA"/>
                    </w:rPr>
                    <w:t>e</w:t>
                  </w:r>
                  <w:proofErr w:type="gramStart"/>
                  <w:r w:rsidRPr="00314B72">
                    <w:rPr>
                      <w:sz w:val="18"/>
                      <w:lang w:val="en-CA" w:eastAsia="en-CA"/>
                    </w:rPr>
                    <w:t>);</w:t>
                  </w:r>
                  <w:proofErr w:type="gramEnd"/>
                </w:p>
                <w:p w14:paraId="1AEEF13E" w14:textId="77777777" w:rsidR="009447C4" w:rsidRPr="00314B72" w:rsidRDefault="009447C4" w:rsidP="009447C4">
                  <w:pPr>
                    <w:tabs>
                      <w:tab w:val="clear" w:pos="720"/>
                    </w:tabs>
                    <w:spacing w:before="60" w:after="60" w:line="240" w:lineRule="auto"/>
                    <w:ind w:left="360"/>
                    <w:contextualSpacing/>
                    <w:jc w:val="left"/>
                    <w:rPr>
                      <w:sz w:val="18"/>
                      <w:lang w:val="en-CA" w:eastAsia="en-CA"/>
                    </w:rPr>
                  </w:pPr>
                </w:p>
              </w:tc>
            </w:tr>
          </w:tbl>
          <w:p w14:paraId="18FCECCF" w14:textId="77777777" w:rsidR="005F468B" w:rsidRPr="00314B72" w:rsidRDefault="005F468B" w:rsidP="009C5EEE">
            <w:pPr>
              <w:pStyle w:val="ListParagraph"/>
              <w:tabs>
                <w:tab w:val="clear" w:pos="720"/>
              </w:tabs>
              <w:spacing w:before="0" w:after="0" w:line="240" w:lineRule="auto"/>
              <w:ind w:left="360"/>
              <w:jc w:val="left"/>
            </w:pPr>
          </w:p>
        </w:tc>
        <w:tc>
          <w:tcPr>
            <w:tcW w:w="756" w:type="pct"/>
            <w:tcBorders>
              <w:top w:val="single" w:sz="8" w:space="0" w:color="00477F"/>
              <w:left w:val="single" w:sz="8" w:space="0" w:color="00407A"/>
              <w:bottom w:val="single" w:sz="8" w:space="0" w:color="00477F"/>
              <w:right w:val="single" w:sz="8" w:space="0" w:color="00407A"/>
            </w:tcBorders>
          </w:tcPr>
          <w:p w14:paraId="3A1585E9" w14:textId="1FCF9D05" w:rsidR="005F468B" w:rsidRPr="000F64AA" w:rsidRDefault="005F468B" w:rsidP="009C5EEE">
            <w:pPr>
              <w:pStyle w:val="RSAWAssessmentArea"/>
            </w:pPr>
            <w:r>
              <w:t>Provide descriptions for AR</w:t>
            </w:r>
            <w:r w:rsidR="00314B72">
              <w:t>8</w:t>
            </w:r>
            <w:r>
              <w:t xml:space="preserve"> submitted evidence:</w:t>
            </w:r>
          </w:p>
          <w:p w14:paraId="66BF04C6" w14:textId="77777777" w:rsidR="005F468B" w:rsidRPr="008017F5" w:rsidRDefault="005F468B" w:rsidP="009C5EEE">
            <w:pPr>
              <w:pStyle w:val="RSAWEvDesc"/>
              <w:rPr>
                <w:i/>
                <w:iCs/>
                <w:szCs w:val="18"/>
              </w:rPr>
            </w:pPr>
          </w:p>
          <w:p w14:paraId="4927048F" w14:textId="77777777" w:rsidR="005F468B" w:rsidRPr="000F64AA" w:rsidRDefault="005F468B" w:rsidP="009C5EEE">
            <w:pPr>
              <w:pStyle w:val="RSAWAssessmentArea"/>
            </w:pPr>
          </w:p>
        </w:tc>
        <w:tc>
          <w:tcPr>
            <w:tcW w:w="756" w:type="pct"/>
            <w:tcBorders>
              <w:top w:val="single" w:sz="8" w:space="0" w:color="00477F"/>
              <w:left w:val="single" w:sz="8" w:space="0" w:color="00407A"/>
              <w:bottom w:val="single" w:sz="8" w:space="0" w:color="00477F"/>
              <w:right w:val="nil"/>
            </w:tcBorders>
          </w:tcPr>
          <w:p w14:paraId="78E6B99D" w14:textId="77777777" w:rsidR="005F468B" w:rsidRPr="000F64AA" w:rsidRDefault="005F468B" w:rsidP="009C5EEE">
            <w:pPr>
              <w:pStyle w:val="RSAWAssessmentArea"/>
            </w:pPr>
            <w:r>
              <w:t>R</w:t>
            </w:r>
            <w:r w:rsidRPr="000F64AA">
              <w:t>elative link to evidence:</w:t>
            </w:r>
          </w:p>
        </w:tc>
        <w:tc>
          <w:tcPr>
            <w:tcW w:w="900" w:type="pct"/>
            <w:tcBorders>
              <w:top w:val="single" w:sz="8" w:space="0" w:color="00477F"/>
              <w:left w:val="single" w:sz="8" w:space="0" w:color="00407A"/>
              <w:bottom w:val="single" w:sz="8" w:space="0" w:color="00477F"/>
              <w:right w:val="nil"/>
            </w:tcBorders>
          </w:tcPr>
          <w:p w14:paraId="76887170" w14:textId="14F1F225" w:rsidR="009447C4" w:rsidRPr="00314B72" w:rsidRDefault="009447C4" w:rsidP="009447C4">
            <w:pPr>
              <w:pStyle w:val="RSAWAssessAppText"/>
            </w:pPr>
            <w:r w:rsidRPr="00314B72">
              <w:t>Review the AR</w:t>
            </w:r>
            <w:r w:rsidR="008B7F22" w:rsidRPr="00314B72">
              <w:t>8</w:t>
            </w:r>
            <w:r w:rsidRPr="00314B72">
              <w:t>(ii) evidence to determine whether operations training program included system restoration training for its operating personnel.</w:t>
            </w:r>
          </w:p>
          <w:p w14:paraId="6B74D417" w14:textId="77777777" w:rsidR="009447C4" w:rsidRPr="00314B72" w:rsidRDefault="009447C4" w:rsidP="009447C4">
            <w:pPr>
              <w:pStyle w:val="RSAWAssessAppText"/>
            </w:pPr>
          </w:p>
          <w:p w14:paraId="7BF960AD" w14:textId="701EF0F7" w:rsidR="009447C4" w:rsidRPr="00314B72" w:rsidRDefault="009447C4" w:rsidP="009447C4">
            <w:pPr>
              <w:pStyle w:val="RSAWAssessAppText"/>
            </w:pPr>
            <w:r w:rsidRPr="00314B72">
              <w:t>Review the AR</w:t>
            </w:r>
            <w:r w:rsidR="008B7F22" w:rsidRPr="00314B72">
              <w:t>8</w:t>
            </w:r>
            <w:r w:rsidRPr="00314B72">
              <w:t>(</w:t>
            </w:r>
            <w:proofErr w:type="spellStart"/>
            <w:r w:rsidRPr="00314B72">
              <w:t>i</w:t>
            </w:r>
            <w:proofErr w:type="spellEnd"/>
            <w:r w:rsidRPr="00314B72">
              <w:t>) and (iii) evidence to determine whether system restoration training was provided to</w:t>
            </w:r>
            <w:r w:rsidRPr="00314B72">
              <w:rPr>
                <w:sz w:val="20"/>
              </w:rPr>
              <w:t xml:space="preserve"> </w:t>
            </w:r>
            <w:r w:rsidRPr="00314B72">
              <w:t>its operating personnel once each calendar year.</w:t>
            </w:r>
          </w:p>
          <w:p w14:paraId="28FEC376" w14:textId="77777777" w:rsidR="009447C4" w:rsidRPr="00314B72" w:rsidRDefault="009447C4" w:rsidP="009447C4">
            <w:pPr>
              <w:pStyle w:val="RSAWAssessAppText"/>
            </w:pPr>
          </w:p>
          <w:p w14:paraId="509D4E06" w14:textId="6E0F1D9A" w:rsidR="009447C4" w:rsidRPr="00314B72" w:rsidRDefault="009447C4" w:rsidP="009447C4">
            <w:pPr>
              <w:pStyle w:val="RSAWAssessAppText"/>
            </w:pPr>
            <w:r w:rsidRPr="00314B72">
              <w:t>Review the AR</w:t>
            </w:r>
            <w:r w:rsidR="00314B72" w:rsidRPr="00314B72">
              <w:t>8</w:t>
            </w:r>
            <w:r w:rsidRPr="00314B72">
              <w:t>(iv) evidence to determine whether operations training program included (a), (b), (c)</w:t>
            </w:r>
            <w:r w:rsidR="008B7F22" w:rsidRPr="00314B72">
              <w:t>,</w:t>
            </w:r>
            <w:r w:rsidRPr="00314B72">
              <w:t xml:space="preserve"> (d)</w:t>
            </w:r>
            <w:r w:rsidR="008B7F22" w:rsidRPr="00314B72">
              <w:t xml:space="preserve"> and (e).</w:t>
            </w:r>
          </w:p>
          <w:p w14:paraId="2B5E21B9" w14:textId="77777777" w:rsidR="005F468B" w:rsidRPr="00C616BB" w:rsidRDefault="005F468B" w:rsidP="009C5EEE">
            <w:pPr>
              <w:pStyle w:val="RSAWAssessAppText"/>
              <w:rPr>
                <w:rFonts w:cs="Arial"/>
                <w:szCs w:val="18"/>
              </w:rPr>
            </w:pPr>
          </w:p>
        </w:tc>
        <w:tc>
          <w:tcPr>
            <w:tcW w:w="1627" w:type="pct"/>
            <w:gridSpan w:val="2"/>
            <w:tcBorders>
              <w:top w:val="single" w:sz="8" w:space="0" w:color="00477F"/>
              <w:left w:val="single" w:sz="8" w:space="0" w:color="00407A"/>
              <w:bottom w:val="single" w:sz="8" w:space="0" w:color="00477F"/>
              <w:right w:val="single" w:sz="4" w:space="0" w:color="auto"/>
            </w:tcBorders>
          </w:tcPr>
          <w:p w14:paraId="55408089" w14:textId="77777777" w:rsidR="005F468B" w:rsidRPr="000F64AA" w:rsidRDefault="005F468B" w:rsidP="009C5EEE">
            <w:pPr>
              <w:pStyle w:val="RSAWAssessmentArea"/>
            </w:pPr>
            <w:r w:rsidRPr="009B3350">
              <w:rPr>
                <w:rFonts w:asciiTheme="minorHAnsi" w:hAnsiTheme="minorHAnsi" w:cstheme="minorHAnsi"/>
                <w:szCs w:val="18"/>
              </w:rPr>
              <w:t>For AESO use only</w:t>
            </w:r>
          </w:p>
        </w:tc>
      </w:tr>
      <w:tr w:rsidR="005F468B" w14:paraId="37BEF556" w14:textId="77777777" w:rsidTr="009C5EEE">
        <w:tc>
          <w:tcPr>
            <w:tcW w:w="961" w:type="pct"/>
            <w:tcBorders>
              <w:top w:val="single" w:sz="8" w:space="0" w:color="00477F"/>
              <w:left w:val="single" w:sz="4" w:space="0" w:color="auto"/>
              <w:bottom w:val="single" w:sz="8" w:space="0" w:color="00477F"/>
              <w:right w:val="single" w:sz="8" w:space="0" w:color="00407A"/>
            </w:tcBorders>
          </w:tcPr>
          <w:p w14:paraId="697247B7" w14:textId="60FA7589" w:rsidR="009447C4" w:rsidRPr="00314B72" w:rsidRDefault="009447C4" w:rsidP="009447C4">
            <w:pPr>
              <w:pStyle w:val="RSAWAssessAppText"/>
            </w:pPr>
            <w:r w:rsidRPr="00314B72">
              <w:t>or any other equivalent evidence to demonstrate compliance with requirement R</w:t>
            </w:r>
            <w:r w:rsidR="008B7F22" w:rsidRPr="00314B72">
              <w:t>8</w:t>
            </w:r>
            <w:r w:rsidRPr="00314B72">
              <w:t>.</w:t>
            </w:r>
          </w:p>
          <w:p w14:paraId="1D64E65B" w14:textId="77777777" w:rsidR="005F468B" w:rsidRPr="00314B72" w:rsidRDefault="005F468B" w:rsidP="009C5EEE">
            <w:pPr>
              <w:pStyle w:val="RSAWEvSubmtext"/>
              <w:rPr>
                <w:b/>
              </w:rPr>
            </w:pPr>
          </w:p>
        </w:tc>
        <w:tc>
          <w:tcPr>
            <w:tcW w:w="756" w:type="pct"/>
            <w:tcBorders>
              <w:top w:val="single" w:sz="8" w:space="0" w:color="00477F"/>
              <w:left w:val="single" w:sz="8" w:space="0" w:color="00407A"/>
              <w:bottom w:val="single" w:sz="8" w:space="0" w:color="00477F"/>
              <w:right w:val="single" w:sz="8" w:space="0" w:color="00407A"/>
            </w:tcBorders>
          </w:tcPr>
          <w:p w14:paraId="42E5E356" w14:textId="03018ECB" w:rsidR="005F468B" w:rsidRDefault="005F468B" w:rsidP="009C5EEE">
            <w:pPr>
              <w:pStyle w:val="RSAWAssessmentArea"/>
            </w:pPr>
          </w:p>
        </w:tc>
        <w:tc>
          <w:tcPr>
            <w:tcW w:w="756" w:type="pct"/>
            <w:tcBorders>
              <w:top w:val="single" w:sz="8" w:space="0" w:color="00477F"/>
              <w:left w:val="single" w:sz="8" w:space="0" w:color="00407A"/>
              <w:bottom w:val="single" w:sz="8" w:space="0" w:color="00477F"/>
              <w:right w:val="nil"/>
            </w:tcBorders>
          </w:tcPr>
          <w:p w14:paraId="084F2F84" w14:textId="05CE8946" w:rsidR="005F468B" w:rsidRDefault="005F468B" w:rsidP="009C5EEE">
            <w:pPr>
              <w:pStyle w:val="RSAWAssessmentArea"/>
            </w:pPr>
          </w:p>
        </w:tc>
        <w:tc>
          <w:tcPr>
            <w:tcW w:w="900" w:type="pct"/>
            <w:tcBorders>
              <w:top w:val="single" w:sz="8" w:space="0" w:color="00477F"/>
              <w:left w:val="single" w:sz="8" w:space="0" w:color="00407A"/>
              <w:bottom w:val="single" w:sz="8" w:space="0" w:color="00477F"/>
              <w:right w:val="nil"/>
            </w:tcBorders>
          </w:tcPr>
          <w:p w14:paraId="21675612" w14:textId="77777777" w:rsidR="009447C4" w:rsidRDefault="009447C4" w:rsidP="009447C4">
            <w:pPr>
              <w:pStyle w:val="RSAWAssessAppText"/>
            </w:pPr>
            <w:r w:rsidRPr="009B6F47">
              <w:t>Review any additional evidence provided</w:t>
            </w:r>
            <w:r>
              <w:t>.</w:t>
            </w:r>
          </w:p>
          <w:p w14:paraId="535BB708" w14:textId="77777777" w:rsidR="005F468B" w:rsidRPr="00036025" w:rsidRDefault="005F468B" w:rsidP="009C5EEE">
            <w:pPr>
              <w:pStyle w:val="RSAWAssessAppText"/>
            </w:pPr>
          </w:p>
        </w:tc>
        <w:tc>
          <w:tcPr>
            <w:tcW w:w="1627" w:type="pct"/>
            <w:gridSpan w:val="2"/>
            <w:tcBorders>
              <w:top w:val="single" w:sz="8" w:space="0" w:color="00477F"/>
              <w:left w:val="single" w:sz="8" w:space="0" w:color="00407A"/>
              <w:bottom w:val="single" w:sz="8" w:space="0" w:color="00477F"/>
              <w:right w:val="single" w:sz="4" w:space="0" w:color="auto"/>
            </w:tcBorders>
          </w:tcPr>
          <w:p w14:paraId="00898BA5" w14:textId="77777777" w:rsidR="005F468B" w:rsidRDefault="005F468B" w:rsidP="009C5EEE">
            <w:pPr>
              <w:pStyle w:val="RSAWAuditorNotes"/>
            </w:pPr>
            <w:r w:rsidRPr="009B3350">
              <w:rPr>
                <w:rFonts w:asciiTheme="minorHAnsi" w:hAnsiTheme="minorHAnsi" w:cstheme="minorHAnsi"/>
                <w:szCs w:val="18"/>
              </w:rPr>
              <w:t>For AESO use only</w:t>
            </w:r>
          </w:p>
        </w:tc>
      </w:tr>
    </w:tbl>
    <w:p w14:paraId="20ACB580" w14:textId="77777777" w:rsidR="005F468B" w:rsidRDefault="005F468B" w:rsidP="005F468B">
      <w:pPr>
        <w:pStyle w:val="BodyText"/>
        <w:spacing w:after="60" w:line="220" w:lineRule="exact"/>
        <w:rPr>
          <w:b/>
          <w:bCs/>
        </w:rPr>
        <w:sectPr w:rsidR="005F468B" w:rsidSect="004770CC">
          <w:headerReference w:type="default" r:id="rId32"/>
          <w:footerReference w:type="default" r:id="rId33"/>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5F468B" w14:paraId="652045B9" w14:textId="77777777" w:rsidTr="009C5EEE">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1CBBA11B" w14:textId="77777777" w:rsidR="005F468B" w:rsidRPr="00EB65C9" w:rsidRDefault="005F468B" w:rsidP="009C5EEE">
            <w:pPr>
              <w:pStyle w:val="Finding"/>
              <w:rPr>
                <w:b/>
                <w:bCs/>
                <w:i w:val="0"/>
                <w:iCs/>
                <w:szCs w:val="20"/>
              </w:rPr>
            </w:pPr>
            <w:r w:rsidRPr="00EB65C9">
              <w:rPr>
                <w:b/>
                <w:bCs/>
                <w:i w:val="0"/>
                <w:iCs/>
                <w:szCs w:val="20"/>
              </w:rPr>
              <w:t>Suspected Contraventions</w:t>
            </w:r>
          </w:p>
        </w:tc>
      </w:tr>
      <w:tr w:rsidR="005F468B" w14:paraId="36C4E56A" w14:textId="77777777" w:rsidTr="009C5EEE">
        <w:trPr>
          <w:trHeight w:val="367"/>
        </w:trPr>
        <w:tc>
          <w:tcPr>
            <w:tcW w:w="5000" w:type="pct"/>
            <w:tcBorders>
              <w:left w:val="single" w:sz="4" w:space="0" w:color="auto"/>
              <w:bottom w:val="single" w:sz="8" w:space="0" w:color="00407A"/>
              <w:right w:val="single" w:sz="4" w:space="0" w:color="auto"/>
            </w:tcBorders>
          </w:tcPr>
          <w:p w14:paraId="221FBDE6" w14:textId="77777777" w:rsidR="005F468B" w:rsidRPr="00EE5162" w:rsidRDefault="005F468B" w:rsidP="009C5EEE">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5F468B" w:rsidRPr="003D223B" w14:paraId="70B0E5C9"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3AA1EA93" w14:textId="77777777" w:rsidR="005F468B" w:rsidRPr="00EB65C9" w:rsidRDefault="005F468B" w:rsidP="009C5EEE">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Concern or Observations</w:t>
            </w:r>
          </w:p>
        </w:tc>
      </w:tr>
      <w:tr w:rsidR="005F468B" w:rsidRPr="00CC0915" w14:paraId="4F17CED6"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tcPr>
          <w:p w14:paraId="4D6C4ECC" w14:textId="77777777" w:rsidR="005F468B" w:rsidRPr="003A6CC8" w:rsidRDefault="005F468B" w:rsidP="009C5EEE">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5F66C2B4" w14:textId="77777777" w:rsidR="005F468B" w:rsidRDefault="005F468B" w:rsidP="005F468B">
      <w:pPr>
        <w:tabs>
          <w:tab w:val="clear" w:pos="720"/>
        </w:tabs>
        <w:spacing w:before="0" w:after="0" w:line="240" w:lineRule="auto"/>
        <w:jc w:val="left"/>
        <w:rPr>
          <w:rFonts w:cs="Arial"/>
        </w:rPr>
        <w:sectPr w:rsidR="005F468B" w:rsidSect="00272CBC">
          <w:type w:val="continuous"/>
          <w:pgSz w:w="24480" w:h="15840" w:orient="landscape" w:code="17"/>
          <w:pgMar w:top="1440" w:right="1969" w:bottom="1440" w:left="1440" w:header="450" w:footer="219" w:gutter="0"/>
          <w:cols w:space="708"/>
          <w:docGrid w:linePitch="360"/>
        </w:sectPr>
      </w:pPr>
    </w:p>
    <w:p w14:paraId="7E68F7D3" w14:textId="77777777" w:rsidR="00261259" w:rsidRDefault="00261259" w:rsidP="001C57A6">
      <w:pPr>
        <w:tabs>
          <w:tab w:val="clear" w:pos="720"/>
        </w:tabs>
        <w:spacing w:before="0" w:after="0" w:line="240" w:lineRule="auto"/>
        <w:jc w:val="left"/>
        <w:rPr>
          <w:rFonts w:cs="Arial"/>
        </w:rPr>
      </w:pPr>
    </w:p>
    <w:p w14:paraId="1F88304F" w14:textId="77777777" w:rsidR="00261259" w:rsidRDefault="00261259" w:rsidP="001C57A6">
      <w:pPr>
        <w:tabs>
          <w:tab w:val="clear" w:pos="720"/>
        </w:tabs>
        <w:spacing w:before="0" w:after="0" w:line="240" w:lineRule="auto"/>
        <w:jc w:val="left"/>
        <w:rPr>
          <w:rFonts w:cs="Arial"/>
        </w:r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261259" w14:paraId="4F79C4A2"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46B202CB" w14:textId="77777777" w:rsidR="00261259" w:rsidRPr="004A4DDE" w:rsidRDefault="00261259" w:rsidP="009C5EEE">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3621F326" w14:textId="77777777" w:rsidR="00261259" w:rsidRPr="004A4DDE" w:rsidRDefault="00261259" w:rsidP="009C5EEE">
            <w:pPr>
              <w:pStyle w:val="Heading3"/>
            </w:pPr>
            <w:r w:rsidRPr="004A4DDE">
              <w:t>Measure</w:t>
            </w:r>
          </w:p>
        </w:tc>
      </w:tr>
      <w:tr w:rsidR="00261259" w14:paraId="1171DE21"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5ECC49B2" w14:textId="77777777" w:rsidR="009447C4" w:rsidRPr="009873E4" w:rsidRDefault="009447C4" w:rsidP="009447C4">
            <w:pPr>
              <w:rPr>
                <w:rFonts w:cs="Arial"/>
                <w:sz w:val="18"/>
                <w:szCs w:val="18"/>
              </w:rPr>
            </w:pPr>
            <w:r w:rsidRPr="009873E4">
              <w:rPr>
                <w:rFonts w:cs="Arial"/>
                <w:b/>
                <w:bCs/>
                <w:sz w:val="18"/>
                <w:szCs w:val="18"/>
              </w:rPr>
              <w:t>R9</w:t>
            </w:r>
            <w:r w:rsidRPr="009873E4">
              <w:rPr>
                <w:rFonts w:cs="Arial"/>
                <w:sz w:val="18"/>
                <w:szCs w:val="18"/>
              </w:rPr>
              <w:t xml:space="preserve"> </w:t>
            </w:r>
            <w:r>
              <w:rPr>
                <w:rFonts w:cs="Arial"/>
                <w:sz w:val="18"/>
                <w:szCs w:val="18"/>
              </w:rPr>
              <w:t xml:space="preserve"> </w:t>
            </w:r>
            <w:r w:rsidRPr="009873E4">
              <w:rPr>
                <w:rFonts w:cs="Arial"/>
                <w:sz w:val="18"/>
                <w:szCs w:val="18"/>
              </w:rPr>
              <w:t xml:space="preserve">Each </w:t>
            </w:r>
            <w:r w:rsidRPr="009873E4">
              <w:rPr>
                <w:rFonts w:cs="Arial"/>
                <w:b/>
                <w:bCs/>
                <w:sz w:val="18"/>
                <w:szCs w:val="18"/>
              </w:rPr>
              <w:t>operator</w:t>
            </w:r>
            <w:r w:rsidRPr="009873E4">
              <w:rPr>
                <w:rFonts w:cs="Arial"/>
                <w:sz w:val="18"/>
                <w:szCs w:val="18"/>
              </w:rPr>
              <w:t xml:space="preserve"> of a </w:t>
            </w:r>
            <w:r w:rsidRPr="009873E4">
              <w:rPr>
                <w:rFonts w:cs="Arial"/>
                <w:b/>
                <w:bCs/>
                <w:sz w:val="18"/>
                <w:szCs w:val="18"/>
              </w:rPr>
              <w:t>transmission facility</w:t>
            </w:r>
            <w:r w:rsidRPr="009873E4">
              <w:rPr>
                <w:rFonts w:cs="Arial"/>
                <w:sz w:val="18"/>
                <w:szCs w:val="18"/>
              </w:rPr>
              <w:t xml:space="preserve"> and operator of an </w:t>
            </w:r>
            <w:r w:rsidRPr="009873E4">
              <w:rPr>
                <w:rFonts w:cs="Arial"/>
                <w:b/>
                <w:bCs/>
                <w:sz w:val="18"/>
                <w:szCs w:val="18"/>
              </w:rPr>
              <w:t>electric distribution system</w:t>
            </w:r>
            <w:r w:rsidRPr="009873E4">
              <w:rPr>
                <w:rFonts w:cs="Arial"/>
                <w:sz w:val="18"/>
                <w:szCs w:val="18"/>
              </w:rPr>
              <w:t xml:space="preserve"> must</w:t>
            </w:r>
          </w:p>
          <w:p w14:paraId="5E3423B4" w14:textId="77777777" w:rsidR="009447C4" w:rsidRPr="009873E4" w:rsidRDefault="009447C4" w:rsidP="009447C4">
            <w:pPr>
              <w:rPr>
                <w:rFonts w:cs="Arial"/>
                <w:sz w:val="18"/>
                <w:szCs w:val="18"/>
              </w:rPr>
            </w:pPr>
            <w:r>
              <w:rPr>
                <w:rFonts w:cs="Arial"/>
                <w:sz w:val="18"/>
                <w:szCs w:val="18"/>
              </w:rPr>
              <w:t xml:space="preserve">       </w:t>
            </w:r>
            <w:r w:rsidRPr="009873E4">
              <w:rPr>
                <w:rFonts w:cs="Arial"/>
                <w:sz w:val="18"/>
                <w:szCs w:val="18"/>
              </w:rPr>
              <w:t>provide a minimum of two (2) hours of system restoration training every two (2) calendar years to its</w:t>
            </w:r>
          </w:p>
          <w:p w14:paraId="114A9BC4" w14:textId="77777777" w:rsidR="009447C4" w:rsidRPr="009873E4" w:rsidRDefault="009447C4" w:rsidP="009447C4">
            <w:pPr>
              <w:rPr>
                <w:rFonts w:cs="Arial"/>
                <w:sz w:val="18"/>
                <w:szCs w:val="18"/>
              </w:rPr>
            </w:pPr>
            <w:r>
              <w:rPr>
                <w:rFonts w:cs="Arial"/>
                <w:sz w:val="18"/>
                <w:szCs w:val="18"/>
              </w:rPr>
              <w:t xml:space="preserve">       </w:t>
            </w:r>
            <w:r w:rsidRPr="009873E4">
              <w:rPr>
                <w:rFonts w:cs="Arial"/>
                <w:sz w:val="18"/>
                <w:szCs w:val="18"/>
              </w:rPr>
              <w:t xml:space="preserve">field switching personnel identified as performing unique tasks associated with the </w:t>
            </w:r>
            <w:r w:rsidRPr="00B959D0">
              <w:rPr>
                <w:rFonts w:cs="Arial"/>
                <w:b/>
                <w:bCs/>
                <w:sz w:val="18"/>
                <w:szCs w:val="18"/>
              </w:rPr>
              <w:t>operator</w:t>
            </w:r>
            <w:r w:rsidRPr="009873E4">
              <w:rPr>
                <w:rFonts w:cs="Arial"/>
                <w:sz w:val="18"/>
                <w:szCs w:val="18"/>
              </w:rPr>
              <w:t xml:space="preserve"> of a</w:t>
            </w:r>
          </w:p>
          <w:p w14:paraId="76466CD7" w14:textId="77777777" w:rsidR="009447C4" w:rsidRDefault="009447C4" w:rsidP="009447C4">
            <w:pPr>
              <w:rPr>
                <w:rFonts w:cs="Arial"/>
                <w:sz w:val="18"/>
                <w:szCs w:val="18"/>
              </w:rPr>
            </w:pPr>
            <w:r>
              <w:rPr>
                <w:rFonts w:cs="Arial"/>
                <w:b/>
                <w:bCs/>
                <w:sz w:val="18"/>
                <w:szCs w:val="18"/>
              </w:rPr>
              <w:t xml:space="preserve">       </w:t>
            </w:r>
            <w:r w:rsidRPr="00B959D0">
              <w:rPr>
                <w:rFonts w:cs="Arial"/>
                <w:b/>
                <w:bCs/>
                <w:sz w:val="18"/>
                <w:szCs w:val="18"/>
              </w:rPr>
              <w:t>transmission facility’s</w:t>
            </w:r>
            <w:r w:rsidRPr="009873E4">
              <w:rPr>
                <w:rFonts w:cs="Arial"/>
                <w:sz w:val="18"/>
                <w:szCs w:val="18"/>
              </w:rPr>
              <w:t xml:space="preserve"> restoration plan that are outside of their normal tasks.</w:t>
            </w:r>
          </w:p>
          <w:p w14:paraId="7B3B5852" w14:textId="77777777" w:rsidR="00261259" w:rsidRPr="0048267C" w:rsidRDefault="00261259" w:rsidP="009447C4">
            <w:pPr>
              <w:rPr>
                <w:b/>
                <w:bCs/>
              </w:rPr>
            </w:pPr>
          </w:p>
        </w:tc>
        <w:tc>
          <w:tcPr>
            <w:tcW w:w="2527" w:type="pct"/>
            <w:gridSpan w:val="3"/>
            <w:tcBorders>
              <w:top w:val="single" w:sz="8" w:space="0" w:color="00477F"/>
              <w:left w:val="single" w:sz="8" w:space="0" w:color="00477F"/>
              <w:bottom w:val="single" w:sz="8" w:space="0" w:color="00477F"/>
              <w:right w:val="nil"/>
            </w:tcBorders>
            <w:shd w:val="clear" w:color="auto" w:fill="auto"/>
          </w:tcPr>
          <w:p w14:paraId="4E236F61" w14:textId="77777777" w:rsidR="009447C4" w:rsidRPr="000E4D4F" w:rsidRDefault="009447C4" w:rsidP="009447C4">
            <w:pPr>
              <w:rPr>
                <w:rFonts w:cs="Arial"/>
                <w:sz w:val="18"/>
                <w:szCs w:val="18"/>
              </w:rPr>
            </w:pPr>
            <w:r w:rsidRPr="000E4D4F">
              <w:rPr>
                <w:rFonts w:cs="Arial"/>
                <w:b/>
                <w:bCs/>
                <w:sz w:val="18"/>
                <w:szCs w:val="18"/>
              </w:rPr>
              <w:t>MR9</w:t>
            </w:r>
            <w:r w:rsidRPr="000E4D4F">
              <w:rPr>
                <w:rFonts w:cs="Arial"/>
                <w:sz w:val="18"/>
                <w:szCs w:val="18"/>
              </w:rPr>
              <w:t xml:space="preserve"> </w:t>
            </w:r>
            <w:r>
              <w:rPr>
                <w:rFonts w:cs="Arial"/>
                <w:sz w:val="18"/>
                <w:szCs w:val="18"/>
              </w:rPr>
              <w:t xml:space="preserve"> </w:t>
            </w:r>
            <w:r w:rsidRPr="000E4D4F">
              <w:rPr>
                <w:rFonts w:cs="Arial"/>
                <w:sz w:val="18"/>
                <w:szCs w:val="18"/>
              </w:rPr>
              <w:t>Evidence of providing a minimum of two (2) hours of system restoration training every two (2)</w:t>
            </w:r>
          </w:p>
          <w:p w14:paraId="4074AF8F" w14:textId="77777777" w:rsidR="009447C4" w:rsidRPr="000E4D4F" w:rsidRDefault="009447C4" w:rsidP="009447C4">
            <w:pPr>
              <w:rPr>
                <w:rFonts w:cs="Arial"/>
                <w:sz w:val="18"/>
                <w:szCs w:val="18"/>
              </w:rPr>
            </w:pPr>
            <w:r>
              <w:rPr>
                <w:rFonts w:cs="Arial"/>
                <w:sz w:val="18"/>
                <w:szCs w:val="18"/>
              </w:rPr>
              <w:t xml:space="preserve">          </w:t>
            </w:r>
            <w:r w:rsidRPr="000E4D4F">
              <w:rPr>
                <w:rFonts w:cs="Arial"/>
                <w:sz w:val="18"/>
                <w:szCs w:val="18"/>
              </w:rPr>
              <w:t>calendar years as required in requirement R9 exists. Evidence may include training records,</w:t>
            </w:r>
          </w:p>
          <w:p w14:paraId="577FDA30" w14:textId="77777777" w:rsidR="009447C4" w:rsidRPr="009873E4" w:rsidRDefault="009447C4" w:rsidP="009447C4">
            <w:pPr>
              <w:rPr>
                <w:rFonts w:cs="Arial"/>
                <w:sz w:val="18"/>
                <w:szCs w:val="18"/>
              </w:rPr>
            </w:pPr>
            <w:r>
              <w:rPr>
                <w:rFonts w:cs="Arial"/>
                <w:sz w:val="18"/>
                <w:szCs w:val="18"/>
              </w:rPr>
              <w:t xml:space="preserve">          </w:t>
            </w:r>
            <w:r w:rsidRPr="000E4D4F">
              <w:rPr>
                <w:rFonts w:cs="Arial"/>
                <w:sz w:val="18"/>
                <w:szCs w:val="18"/>
              </w:rPr>
              <w:t>training documentation including dates and duration, or other equivalent evidence.</w:t>
            </w:r>
          </w:p>
          <w:p w14:paraId="64B5119F" w14:textId="77777777" w:rsidR="00261259" w:rsidRPr="0048267C" w:rsidRDefault="00261259" w:rsidP="009C5EEE">
            <w:pPr>
              <w:pStyle w:val="BodyText"/>
              <w:spacing w:after="60" w:line="220" w:lineRule="exact"/>
              <w:rPr>
                <w:b/>
                <w:bCs/>
              </w:rPr>
            </w:pPr>
          </w:p>
        </w:tc>
      </w:tr>
      <w:tr w:rsidR="00261259" w14:paraId="4A187140" w14:textId="77777777" w:rsidTr="009C5EEE">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5863488A" w14:textId="77777777" w:rsidR="00261259" w:rsidRPr="000F64AA" w:rsidRDefault="00261259" w:rsidP="009C5EEE">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73E2CAF1" w14:textId="77777777" w:rsidR="00261259" w:rsidRPr="000F64AA" w:rsidRDefault="00261259" w:rsidP="009C5EEE">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5E908692" w14:textId="77777777" w:rsidR="00261259" w:rsidRPr="000F64AA" w:rsidRDefault="00261259" w:rsidP="009C5EEE">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6987752A" w14:textId="77777777" w:rsidR="00261259" w:rsidRPr="000F64AA" w:rsidRDefault="00261259" w:rsidP="009C5EEE">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0CA6BC34" w14:textId="77777777" w:rsidR="00261259" w:rsidRPr="000F64AA" w:rsidRDefault="00261259" w:rsidP="009C5EEE">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738ED89A" w14:textId="77777777" w:rsidR="00261259" w:rsidRPr="000F64AA" w:rsidRDefault="00261259" w:rsidP="009C5EEE">
            <w:pPr>
              <w:pStyle w:val="BodyText"/>
              <w:spacing w:after="60" w:line="220" w:lineRule="exact"/>
            </w:pPr>
          </w:p>
        </w:tc>
      </w:tr>
      <w:tr w:rsidR="00261259" w14:paraId="4C63B538" w14:textId="77777777" w:rsidTr="009C5EEE">
        <w:trPr>
          <w:trHeight w:val="2662"/>
        </w:trPr>
        <w:tc>
          <w:tcPr>
            <w:tcW w:w="961" w:type="pct"/>
            <w:tcBorders>
              <w:top w:val="single" w:sz="8" w:space="0" w:color="00477F"/>
              <w:left w:val="single" w:sz="4" w:space="0" w:color="auto"/>
              <w:bottom w:val="single" w:sz="8" w:space="0" w:color="00477F"/>
              <w:right w:val="single" w:sz="8" w:space="0" w:color="00407A"/>
            </w:tcBorders>
          </w:tcPr>
          <w:p w14:paraId="7D72C6C4" w14:textId="26BCA59C" w:rsidR="009447C4" w:rsidRPr="00DA5896" w:rsidRDefault="009447C4" w:rsidP="009447C4">
            <w:pPr>
              <w:pStyle w:val="RSAWAssessAppText"/>
            </w:pPr>
            <w:r w:rsidRPr="00DA5896">
              <w:rPr>
                <w:b/>
              </w:rPr>
              <w:lastRenderedPageBreak/>
              <w:t>AR</w:t>
            </w:r>
            <w:r w:rsidR="00DA5896" w:rsidRPr="00DA5896">
              <w:rPr>
                <w:b/>
              </w:rPr>
              <w:t>9</w:t>
            </w:r>
            <w:r w:rsidRPr="00DA5896">
              <w:t xml:space="preserve"> Please provide:</w:t>
            </w:r>
          </w:p>
          <w:p w14:paraId="37405294" w14:textId="77777777" w:rsidR="009447C4" w:rsidRPr="00DA5896" w:rsidRDefault="009447C4" w:rsidP="009447C4">
            <w:pPr>
              <w:pStyle w:val="RSAWEvSubmtext"/>
            </w:pPr>
          </w:p>
          <w:p w14:paraId="39ACB788" w14:textId="77777777" w:rsidR="009447C4" w:rsidRPr="00DA5896" w:rsidRDefault="009447C4" w:rsidP="009447C4">
            <w:pPr>
              <w:pStyle w:val="RSAWTableNr"/>
              <w:numPr>
                <w:ilvl w:val="0"/>
                <w:numId w:val="35"/>
              </w:numPr>
            </w:pPr>
            <w:r w:rsidRPr="00DA5896">
              <w:t xml:space="preserve">the list of </w:t>
            </w:r>
            <w:proofErr w:type="gramStart"/>
            <w:r w:rsidRPr="00DA5896">
              <w:t>field</w:t>
            </w:r>
            <w:proofErr w:type="gramEnd"/>
            <w:r w:rsidRPr="00DA5896">
              <w:t xml:space="preserve"> switching personnel identified as performing unique tasks, which are </w:t>
            </w:r>
          </w:p>
          <w:p w14:paraId="3209A5FD" w14:textId="77777777" w:rsidR="009447C4" w:rsidRPr="00DA5896" w:rsidRDefault="009447C4" w:rsidP="009447C4">
            <w:pPr>
              <w:pStyle w:val="RSAWEvSubmtext"/>
              <w:numPr>
                <w:ilvl w:val="0"/>
                <w:numId w:val="36"/>
              </w:numPr>
            </w:pPr>
            <w:r w:rsidRPr="00DA5896">
              <w:t xml:space="preserve">associated with the restoration plan and </w:t>
            </w:r>
          </w:p>
          <w:p w14:paraId="37319CA0" w14:textId="77777777" w:rsidR="009447C4" w:rsidRPr="00DA5896" w:rsidRDefault="009447C4" w:rsidP="009447C4">
            <w:pPr>
              <w:pStyle w:val="RSAWEvSubmtext"/>
              <w:numPr>
                <w:ilvl w:val="0"/>
                <w:numId w:val="36"/>
              </w:numPr>
            </w:pPr>
            <w:r w:rsidRPr="00DA5896">
              <w:t xml:space="preserve">outside their normal tasks throughout the audit </w:t>
            </w:r>
            <w:proofErr w:type="gramStart"/>
            <w:r w:rsidRPr="00DA5896">
              <w:t>period;</w:t>
            </w:r>
            <w:proofErr w:type="gramEnd"/>
          </w:p>
          <w:p w14:paraId="05526512" w14:textId="77777777" w:rsidR="009447C4" w:rsidRPr="00DA5896" w:rsidRDefault="009447C4" w:rsidP="009447C4">
            <w:pPr>
              <w:pStyle w:val="RSAWEvSubmtext"/>
            </w:pPr>
          </w:p>
          <w:p w14:paraId="44FC06D5" w14:textId="54EF901C" w:rsidR="009447C4" w:rsidRPr="00DA5896" w:rsidRDefault="009447C4" w:rsidP="009447C4">
            <w:pPr>
              <w:pStyle w:val="RSAWTableNr"/>
              <w:numPr>
                <w:ilvl w:val="0"/>
                <w:numId w:val="35"/>
              </w:numPr>
            </w:pPr>
            <w:r w:rsidRPr="00DA5896">
              <w:t>evidence of providing system restoration training to the AR</w:t>
            </w:r>
            <w:r w:rsidR="00DA5896" w:rsidRPr="00DA5896">
              <w:t>9</w:t>
            </w:r>
            <w:r w:rsidRPr="00DA5896">
              <w:t>(</w:t>
            </w:r>
            <w:proofErr w:type="spellStart"/>
            <w:r w:rsidRPr="00DA5896">
              <w:t>i</w:t>
            </w:r>
            <w:proofErr w:type="spellEnd"/>
            <w:r w:rsidRPr="00DA5896">
              <w:t xml:space="preserve">) </w:t>
            </w:r>
            <w:proofErr w:type="gramStart"/>
            <w:r w:rsidRPr="00DA5896">
              <w:t>personnel;  this</w:t>
            </w:r>
            <w:proofErr w:type="gramEnd"/>
            <w:r w:rsidRPr="00DA5896">
              <w:t xml:space="preserve"> evidence should include the dates and times (beginning and end) of each training session;</w:t>
            </w:r>
          </w:p>
          <w:p w14:paraId="139EE210" w14:textId="77777777" w:rsidR="009447C4" w:rsidRPr="00DA5896" w:rsidRDefault="009447C4" w:rsidP="009447C4">
            <w:pPr>
              <w:pStyle w:val="RSAWAssessAppText"/>
            </w:pPr>
          </w:p>
          <w:p w14:paraId="51533AA1" w14:textId="77777777" w:rsidR="009447C4" w:rsidRPr="00DA5896" w:rsidRDefault="009447C4" w:rsidP="009447C4">
            <w:pPr>
              <w:pStyle w:val="RSAWAssessAppText"/>
            </w:pPr>
            <w:r w:rsidRPr="00DA5896">
              <w:t>or, if no such personnel were identified, an attestation letter to this effect.</w:t>
            </w:r>
          </w:p>
          <w:p w14:paraId="5AF3FE40" w14:textId="77777777" w:rsidR="00261259" w:rsidRPr="00DA5896" w:rsidRDefault="00261259" w:rsidP="009C5EEE">
            <w:pPr>
              <w:pStyle w:val="ListParagraph"/>
              <w:tabs>
                <w:tab w:val="clear" w:pos="720"/>
              </w:tabs>
              <w:spacing w:before="0" w:after="0" w:line="240" w:lineRule="auto"/>
              <w:ind w:left="360"/>
              <w:jc w:val="left"/>
            </w:pPr>
          </w:p>
        </w:tc>
        <w:tc>
          <w:tcPr>
            <w:tcW w:w="756" w:type="pct"/>
            <w:tcBorders>
              <w:top w:val="single" w:sz="8" w:space="0" w:color="00477F"/>
              <w:left w:val="single" w:sz="8" w:space="0" w:color="00407A"/>
              <w:bottom w:val="single" w:sz="8" w:space="0" w:color="00477F"/>
              <w:right w:val="single" w:sz="8" w:space="0" w:color="00407A"/>
            </w:tcBorders>
          </w:tcPr>
          <w:p w14:paraId="5D6DC8C5" w14:textId="3373E4A8" w:rsidR="00261259" w:rsidRPr="000F64AA" w:rsidRDefault="00261259" w:rsidP="009C5EEE">
            <w:pPr>
              <w:pStyle w:val="RSAWAssessmentArea"/>
            </w:pPr>
            <w:r>
              <w:t>Provide descriptions for AR</w:t>
            </w:r>
            <w:r w:rsidR="00DA5896">
              <w:t>9</w:t>
            </w:r>
            <w:r>
              <w:t xml:space="preserve"> submitted evidence:</w:t>
            </w:r>
          </w:p>
          <w:p w14:paraId="57BC2081" w14:textId="77777777" w:rsidR="00261259" w:rsidRPr="008017F5" w:rsidRDefault="00261259" w:rsidP="009C5EEE">
            <w:pPr>
              <w:pStyle w:val="RSAWEvDesc"/>
              <w:rPr>
                <w:i/>
                <w:iCs/>
                <w:szCs w:val="18"/>
              </w:rPr>
            </w:pPr>
          </w:p>
          <w:p w14:paraId="6737E720" w14:textId="77777777" w:rsidR="00261259" w:rsidRPr="000F64AA" w:rsidRDefault="00261259" w:rsidP="009C5EEE">
            <w:pPr>
              <w:pStyle w:val="RSAWAssessmentArea"/>
            </w:pPr>
          </w:p>
        </w:tc>
        <w:tc>
          <w:tcPr>
            <w:tcW w:w="756" w:type="pct"/>
            <w:tcBorders>
              <w:top w:val="single" w:sz="8" w:space="0" w:color="00477F"/>
              <w:left w:val="single" w:sz="8" w:space="0" w:color="00407A"/>
              <w:bottom w:val="single" w:sz="8" w:space="0" w:color="00477F"/>
              <w:right w:val="nil"/>
            </w:tcBorders>
          </w:tcPr>
          <w:p w14:paraId="66AAB6E6" w14:textId="77777777" w:rsidR="00261259" w:rsidRPr="000F64AA" w:rsidRDefault="00261259" w:rsidP="009C5EEE">
            <w:pPr>
              <w:pStyle w:val="RSAWAssessmentArea"/>
            </w:pPr>
            <w:r>
              <w:t>R</w:t>
            </w:r>
            <w:r w:rsidRPr="000F64AA">
              <w:t>elative link to evidence:</w:t>
            </w:r>
          </w:p>
        </w:tc>
        <w:tc>
          <w:tcPr>
            <w:tcW w:w="900" w:type="pct"/>
            <w:tcBorders>
              <w:top w:val="single" w:sz="8" w:space="0" w:color="00477F"/>
              <w:left w:val="single" w:sz="8" w:space="0" w:color="00407A"/>
              <w:bottom w:val="single" w:sz="8" w:space="0" w:color="00477F"/>
              <w:right w:val="nil"/>
            </w:tcBorders>
          </w:tcPr>
          <w:p w14:paraId="29BC5D78" w14:textId="1951BF27" w:rsidR="009447C4" w:rsidRPr="00F31FB0" w:rsidRDefault="009447C4" w:rsidP="009447C4">
            <w:pPr>
              <w:pStyle w:val="RSAWAssessAppText"/>
              <w:rPr>
                <w:szCs w:val="18"/>
              </w:rPr>
            </w:pPr>
            <w:r w:rsidRPr="00F31FB0">
              <w:rPr>
                <w:szCs w:val="18"/>
              </w:rPr>
              <w:t>Review the AR</w:t>
            </w:r>
            <w:r w:rsidR="00DA5896" w:rsidRPr="00F31FB0">
              <w:rPr>
                <w:szCs w:val="18"/>
              </w:rPr>
              <w:t>9</w:t>
            </w:r>
            <w:r w:rsidRPr="00F31FB0">
              <w:rPr>
                <w:szCs w:val="18"/>
              </w:rPr>
              <w:t>(</w:t>
            </w:r>
            <w:proofErr w:type="spellStart"/>
            <w:r w:rsidRPr="00F31FB0">
              <w:rPr>
                <w:szCs w:val="18"/>
              </w:rPr>
              <w:t>i</w:t>
            </w:r>
            <w:proofErr w:type="spellEnd"/>
            <w:r w:rsidRPr="00F31FB0">
              <w:rPr>
                <w:szCs w:val="18"/>
              </w:rPr>
              <w:t>) and AR</w:t>
            </w:r>
            <w:r w:rsidR="00DA5896" w:rsidRPr="00F31FB0">
              <w:rPr>
                <w:szCs w:val="18"/>
              </w:rPr>
              <w:t>9</w:t>
            </w:r>
            <w:r w:rsidRPr="00F31FB0">
              <w:rPr>
                <w:szCs w:val="18"/>
              </w:rPr>
              <w:t xml:space="preserve">(ii) evidence to determine whether </w:t>
            </w:r>
            <w:proofErr w:type="gramStart"/>
            <w:r w:rsidRPr="00F31FB0">
              <w:rPr>
                <w:bCs/>
                <w:szCs w:val="18"/>
              </w:rPr>
              <w:t xml:space="preserve">the </w:t>
            </w:r>
            <w:r w:rsidRPr="00F31FB0">
              <w:rPr>
                <w:szCs w:val="18"/>
              </w:rPr>
              <w:t>a</w:t>
            </w:r>
            <w:proofErr w:type="gramEnd"/>
            <w:r w:rsidRPr="00F31FB0">
              <w:rPr>
                <w:szCs w:val="18"/>
              </w:rPr>
              <w:t xml:space="preserve"> minimum of two (2) hours of system restoration training was provided every two (2) calendar years to the AR</w:t>
            </w:r>
            <w:r w:rsidR="00DA5896" w:rsidRPr="00F31FB0">
              <w:rPr>
                <w:szCs w:val="18"/>
              </w:rPr>
              <w:t>9</w:t>
            </w:r>
            <w:r w:rsidRPr="00F31FB0">
              <w:rPr>
                <w:szCs w:val="18"/>
              </w:rPr>
              <w:t>(</w:t>
            </w:r>
            <w:proofErr w:type="spellStart"/>
            <w:r w:rsidRPr="00F31FB0">
              <w:rPr>
                <w:szCs w:val="18"/>
              </w:rPr>
              <w:t>i</w:t>
            </w:r>
            <w:proofErr w:type="spellEnd"/>
            <w:r w:rsidRPr="00F31FB0">
              <w:rPr>
                <w:szCs w:val="18"/>
              </w:rPr>
              <w:t>) personnel.</w:t>
            </w:r>
          </w:p>
          <w:p w14:paraId="754B0737" w14:textId="77777777" w:rsidR="00261259" w:rsidRPr="00C616BB" w:rsidRDefault="00261259" w:rsidP="009C5EEE">
            <w:pPr>
              <w:pStyle w:val="RSAWAssessAppText"/>
              <w:rPr>
                <w:rFonts w:cs="Arial"/>
                <w:szCs w:val="18"/>
              </w:rPr>
            </w:pPr>
          </w:p>
        </w:tc>
        <w:tc>
          <w:tcPr>
            <w:tcW w:w="1627" w:type="pct"/>
            <w:gridSpan w:val="2"/>
            <w:tcBorders>
              <w:top w:val="single" w:sz="8" w:space="0" w:color="00477F"/>
              <w:left w:val="single" w:sz="8" w:space="0" w:color="00407A"/>
              <w:bottom w:val="single" w:sz="8" w:space="0" w:color="00477F"/>
              <w:right w:val="single" w:sz="4" w:space="0" w:color="auto"/>
            </w:tcBorders>
          </w:tcPr>
          <w:p w14:paraId="5A60BDF1" w14:textId="77777777" w:rsidR="00261259" w:rsidRPr="000F64AA" w:rsidRDefault="00261259" w:rsidP="009C5EEE">
            <w:pPr>
              <w:pStyle w:val="RSAWAssessmentArea"/>
            </w:pPr>
            <w:r w:rsidRPr="009B3350">
              <w:rPr>
                <w:rFonts w:asciiTheme="minorHAnsi" w:hAnsiTheme="minorHAnsi" w:cstheme="minorHAnsi"/>
                <w:szCs w:val="18"/>
              </w:rPr>
              <w:t>For AESO use only</w:t>
            </w:r>
          </w:p>
        </w:tc>
      </w:tr>
      <w:tr w:rsidR="00261259" w14:paraId="0BE1A790" w14:textId="77777777" w:rsidTr="009C5EEE">
        <w:tc>
          <w:tcPr>
            <w:tcW w:w="961" w:type="pct"/>
            <w:tcBorders>
              <w:top w:val="single" w:sz="8" w:space="0" w:color="00477F"/>
              <w:left w:val="single" w:sz="4" w:space="0" w:color="auto"/>
              <w:bottom w:val="single" w:sz="8" w:space="0" w:color="00477F"/>
              <w:right w:val="single" w:sz="8" w:space="0" w:color="00407A"/>
            </w:tcBorders>
          </w:tcPr>
          <w:p w14:paraId="0D9CDF13" w14:textId="6017C047" w:rsidR="009447C4" w:rsidRPr="00DA5896" w:rsidRDefault="009447C4" w:rsidP="009447C4">
            <w:pPr>
              <w:pStyle w:val="RSAWAssessAppText"/>
            </w:pPr>
            <w:r w:rsidRPr="00DA5896">
              <w:t>or any other equivalent evidence to demonstrate compliance with requirement R</w:t>
            </w:r>
            <w:r w:rsidR="00DA5896" w:rsidRPr="00DA5896">
              <w:t>9</w:t>
            </w:r>
            <w:r w:rsidRPr="00DA5896">
              <w:t>.</w:t>
            </w:r>
          </w:p>
          <w:p w14:paraId="645C5CEB" w14:textId="77777777" w:rsidR="00261259" w:rsidRPr="00DA5896" w:rsidRDefault="00261259" w:rsidP="009C5EEE">
            <w:pPr>
              <w:pStyle w:val="RSAWEvSubmtext"/>
              <w:rPr>
                <w:b/>
              </w:rPr>
            </w:pPr>
          </w:p>
        </w:tc>
        <w:tc>
          <w:tcPr>
            <w:tcW w:w="756" w:type="pct"/>
            <w:tcBorders>
              <w:top w:val="single" w:sz="8" w:space="0" w:color="00477F"/>
              <w:left w:val="single" w:sz="8" w:space="0" w:color="00407A"/>
              <w:bottom w:val="single" w:sz="8" w:space="0" w:color="00477F"/>
              <w:right w:val="single" w:sz="8" w:space="0" w:color="00407A"/>
            </w:tcBorders>
          </w:tcPr>
          <w:p w14:paraId="46658993" w14:textId="7A8C137B" w:rsidR="00261259" w:rsidRDefault="00261259" w:rsidP="009C5EEE">
            <w:pPr>
              <w:pStyle w:val="RSAWAssessmentArea"/>
            </w:pPr>
          </w:p>
        </w:tc>
        <w:tc>
          <w:tcPr>
            <w:tcW w:w="756" w:type="pct"/>
            <w:tcBorders>
              <w:top w:val="single" w:sz="8" w:space="0" w:color="00477F"/>
              <w:left w:val="single" w:sz="8" w:space="0" w:color="00407A"/>
              <w:bottom w:val="single" w:sz="8" w:space="0" w:color="00477F"/>
              <w:right w:val="nil"/>
            </w:tcBorders>
          </w:tcPr>
          <w:p w14:paraId="405B9CF3" w14:textId="0BABAC3D" w:rsidR="00261259" w:rsidRDefault="00261259" w:rsidP="009C5EEE">
            <w:pPr>
              <w:pStyle w:val="RSAWAssessmentArea"/>
            </w:pPr>
          </w:p>
        </w:tc>
        <w:tc>
          <w:tcPr>
            <w:tcW w:w="900" w:type="pct"/>
            <w:tcBorders>
              <w:top w:val="single" w:sz="8" w:space="0" w:color="00477F"/>
              <w:left w:val="single" w:sz="8" w:space="0" w:color="00407A"/>
              <w:bottom w:val="single" w:sz="8" w:space="0" w:color="00477F"/>
              <w:right w:val="nil"/>
            </w:tcBorders>
          </w:tcPr>
          <w:p w14:paraId="4355AB99" w14:textId="77777777" w:rsidR="009447C4" w:rsidRDefault="009447C4" w:rsidP="009447C4">
            <w:pPr>
              <w:pStyle w:val="RSAWAssessAppText"/>
            </w:pPr>
            <w:r w:rsidRPr="009B6F47">
              <w:t>Review any additional evidence provided</w:t>
            </w:r>
            <w:r>
              <w:t>.</w:t>
            </w:r>
          </w:p>
          <w:p w14:paraId="5BAC8F1C" w14:textId="77777777" w:rsidR="00261259" w:rsidRPr="00036025" w:rsidRDefault="00261259" w:rsidP="009C5EEE">
            <w:pPr>
              <w:pStyle w:val="RSAWAssessAppText"/>
            </w:pPr>
          </w:p>
        </w:tc>
        <w:tc>
          <w:tcPr>
            <w:tcW w:w="1627" w:type="pct"/>
            <w:gridSpan w:val="2"/>
            <w:tcBorders>
              <w:top w:val="single" w:sz="8" w:space="0" w:color="00477F"/>
              <w:left w:val="single" w:sz="8" w:space="0" w:color="00407A"/>
              <w:bottom w:val="single" w:sz="8" w:space="0" w:color="00477F"/>
              <w:right w:val="single" w:sz="4" w:space="0" w:color="auto"/>
            </w:tcBorders>
          </w:tcPr>
          <w:p w14:paraId="05FB11AC" w14:textId="77777777" w:rsidR="00261259" w:rsidRDefault="00261259" w:rsidP="009C5EEE">
            <w:pPr>
              <w:pStyle w:val="RSAWAuditorNotes"/>
            </w:pPr>
            <w:r w:rsidRPr="009B3350">
              <w:rPr>
                <w:rFonts w:asciiTheme="minorHAnsi" w:hAnsiTheme="minorHAnsi" w:cstheme="minorHAnsi"/>
                <w:szCs w:val="18"/>
              </w:rPr>
              <w:t>For AESO use only</w:t>
            </w:r>
          </w:p>
        </w:tc>
      </w:tr>
    </w:tbl>
    <w:p w14:paraId="2CA7C66D" w14:textId="77777777" w:rsidR="00261259" w:rsidRDefault="00261259" w:rsidP="00261259">
      <w:pPr>
        <w:pStyle w:val="BodyText"/>
        <w:spacing w:after="60" w:line="220" w:lineRule="exact"/>
        <w:rPr>
          <w:b/>
          <w:bCs/>
        </w:rPr>
        <w:sectPr w:rsidR="00261259" w:rsidSect="004770CC">
          <w:headerReference w:type="default" r:id="rId34"/>
          <w:footerReference w:type="default" r:id="rId35"/>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261259" w14:paraId="6E66BCB4" w14:textId="77777777" w:rsidTr="009C5EEE">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3B740EC0" w14:textId="77777777" w:rsidR="00261259" w:rsidRPr="00EB65C9" w:rsidRDefault="00261259" w:rsidP="009C5EEE">
            <w:pPr>
              <w:pStyle w:val="Finding"/>
              <w:rPr>
                <w:b/>
                <w:bCs/>
                <w:i w:val="0"/>
                <w:iCs/>
                <w:szCs w:val="20"/>
              </w:rPr>
            </w:pPr>
            <w:r w:rsidRPr="00EB65C9">
              <w:rPr>
                <w:b/>
                <w:bCs/>
                <w:i w:val="0"/>
                <w:iCs/>
                <w:szCs w:val="20"/>
              </w:rPr>
              <w:t>Suspected Contraventions</w:t>
            </w:r>
          </w:p>
        </w:tc>
      </w:tr>
      <w:tr w:rsidR="00261259" w14:paraId="3353E71F" w14:textId="77777777" w:rsidTr="009C5EEE">
        <w:trPr>
          <w:trHeight w:val="367"/>
        </w:trPr>
        <w:tc>
          <w:tcPr>
            <w:tcW w:w="5000" w:type="pct"/>
            <w:tcBorders>
              <w:left w:val="single" w:sz="4" w:space="0" w:color="auto"/>
              <w:bottom w:val="single" w:sz="8" w:space="0" w:color="00407A"/>
              <w:right w:val="single" w:sz="4" w:space="0" w:color="auto"/>
            </w:tcBorders>
          </w:tcPr>
          <w:p w14:paraId="7662473D" w14:textId="77777777" w:rsidR="00261259" w:rsidRPr="00EE5162" w:rsidRDefault="00261259" w:rsidP="009C5EEE">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261259" w:rsidRPr="003D223B" w14:paraId="1F9785CB"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34D662C2" w14:textId="77777777" w:rsidR="00261259" w:rsidRPr="00EB65C9" w:rsidRDefault="00261259" w:rsidP="009C5EEE">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Concern or Observations</w:t>
            </w:r>
          </w:p>
        </w:tc>
      </w:tr>
      <w:tr w:rsidR="00261259" w:rsidRPr="00CC0915" w14:paraId="4978EA3D"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tcPr>
          <w:p w14:paraId="12F48402" w14:textId="77777777" w:rsidR="00261259" w:rsidRPr="003A6CC8" w:rsidRDefault="00261259" w:rsidP="009C5EEE">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3EBEF1C3" w14:textId="77777777" w:rsidR="00261259" w:rsidRDefault="00261259" w:rsidP="00261259">
      <w:pPr>
        <w:tabs>
          <w:tab w:val="clear" w:pos="720"/>
        </w:tabs>
        <w:spacing w:before="0" w:after="0" w:line="240" w:lineRule="auto"/>
        <w:jc w:val="left"/>
        <w:rPr>
          <w:rFonts w:cs="Arial"/>
        </w:rPr>
        <w:sectPr w:rsidR="00261259" w:rsidSect="00272CBC">
          <w:type w:val="continuous"/>
          <w:pgSz w:w="24480" w:h="15840" w:orient="landscape" w:code="17"/>
          <w:pgMar w:top="1440" w:right="1969" w:bottom="1440" w:left="1440" w:header="450" w:footer="219" w:gutter="0"/>
          <w:cols w:space="708"/>
          <w:docGrid w:linePitch="360"/>
        </w:sectPr>
      </w:pPr>
    </w:p>
    <w:p w14:paraId="76C700B8" w14:textId="77777777" w:rsidR="009447C4" w:rsidRDefault="009447C4" w:rsidP="001C57A6">
      <w:pPr>
        <w:tabs>
          <w:tab w:val="clear" w:pos="720"/>
        </w:tabs>
        <w:spacing w:before="0" w:after="0" w:line="240" w:lineRule="auto"/>
        <w:jc w:val="left"/>
        <w:rPr>
          <w:rFonts w:cs="Arial"/>
        </w:r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9447C4" w14:paraId="63731D5D"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4B737E71" w14:textId="77777777" w:rsidR="009447C4" w:rsidRPr="004A4DDE" w:rsidRDefault="009447C4" w:rsidP="009C5EEE">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28C68899" w14:textId="77777777" w:rsidR="009447C4" w:rsidRPr="004A4DDE" w:rsidRDefault="009447C4" w:rsidP="009C5EEE">
            <w:pPr>
              <w:pStyle w:val="Heading3"/>
            </w:pPr>
            <w:r w:rsidRPr="004A4DDE">
              <w:t>Measure</w:t>
            </w:r>
          </w:p>
        </w:tc>
      </w:tr>
      <w:tr w:rsidR="009447C4" w14:paraId="71AE77A7"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5DF3DA0E" w14:textId="77777777" w:rsidR="00F671DB" w:rsidRPr="009D13ED" w:rsidRDefault="00F671DB" w:rsidP="00F671DB">
            <w:pPr>
              <w:rPr>
                <w:rFonts w:cs="Arial"/>
                <w:sz w:val="18"/>
                <w:szCs w:val="18"/>
              </w:rPr>
            </w:pPr>
            <w:r w:rsidRPr="005E7D6C">
              <w:rPr>
                <w:rFonts w:cs="Arial"/>
                <w:b/>
                <w:bCs/>
                <w:sz w:val="18"/>
                <w:szCs w:val="18"/>
              </w:rPr>
              <w:t>R10</w:t>
            </w:r>
            <w:r w:rsidRPr="009D13ED">
              <w:rPr>
                <w:rFonts w:cs="Arial"/>
                <w:sz w:val="18"/>
                <w:szCs w:val="18"/>
              </w:rPr>
              <w:t xml:space="preserve"> </w:t>
            </w:r>
            <w:r>
              <w:rPr>
                <w:rFonts w:cs="Arial"/>
                <w:sz w:val="18"/>
                <w:szCs w:val="18"/>
              </w:rPr>
              <w:t xml:space="preserve"> </w:t>
            </w:r>
            <w:r w:rsidRPr="009D13ED">
              <w:rPr>
                <w:rFonts w:cs="Arial"/>
                <w:sz w:val="18"/>
                <w:szCs w:val="18"/>
              </w:rPr>
              <w:t xml:space="preserve">Each </w:t>
            </w:r>
            <w:r w:rsidRPr="005E7D6C">
              <w:rPr>
                <w:rFonts w:cs="Arial"/>
                <w:b/>
                <w:bCs/>
                <w:sz w:val="18"/>
                <w:szCs w:val="18"/>
              </w:rPr>
              <w:t>operator</w:t>
            </w:r>
            <w:r w:rsidRPr="009D13ED">
              <w:rPr>
                <w:rFonts w:cs="Arial"/>
                <w:sz w:val="18"/>
                <w:szCs w:val="18"/>
              </w:rPr>
              <w:t xml:space="preserve"> of a </w:t>
            </w:r>
            <w:r w:rsidRPr="005E7D6C">
              <w:rPr>
                <w:rFonts w:cs="Arial"/>
                <w:b/>
                <w:bCs/>
                <w:sz w:val="18"/>
                <w:szCs w:val="18"/>
              </w:rPr>
              <w:t>transmission facility</w:t>
            </w:r>
            <w:r w:rsidRPr="009D13ED">
              <w:rPr>
                <w:rFonts w:cs="Arial"/>
                <w:sz w:val="18"/>
                <w:szCs w:val="18"/>
              </w:rPr>
              <w:t xml:space="preserve"> must participate in the </w:t>
            </w:r>
            <w:r w:rsidRPr="005E7D6C">
              <w:rPr>
                <w:rFonts w:cs="Arial"/>
                <w:b/>
                <w:bCs/>
                <w:sz w:val="18"/>
                <w:szCs w:val="18"/>
              </w:rPr>
              <w:t>ISO’s</w:t>
            </w:r>
            <w:r w:rsidRPr="009D13ED">
              <w:rPr>
                <w:rFonts w:cs="Arial"/>
                <w:sz w:val="18"/>
                <w:szCs w:val="18"/>
              </w:rPr>
              <w:t xml:space="preserve"> restoration drills, exercises,</w:t>
            </w:r>
          </w:p>
          <w:p w14:paraId="6F012945" w14:textId="77777777" w:rsidR="00F671DB" w:rsidRDefault="00F671DB" w:rsidP="00F671DB">
            <w:pPr>
              <w:rPr>
                <w:rFonts w:cs="Arial"/>
                <w:sz w:val="18"/>
                <w:szCs w:val="18"/>
              </w:rPr>
            </w:pPr>
            <w:r>
              <w:rPr>
                <w:rFonts w:cs="Arial"/>
                <w:sz w:val="18"/>
                <w:szCs w:val="18"/>
              </w:rPr>
              <w:t xml:space="preserve">        </w:t>
            </w:r>
            <w:r w:rsidRPr="009D13ED">
              <w:rPr>
                <w:rFonts w:cs="Arial"/>
                <w:sz w:val="18"/>
                <w:szCs w:val="18"/>
              </w:rPr>
              <w:t xml:space="preserve">or simulations if requested by the </w:t>
            </w:r>
            <w:r w:rsidRPr="005E7D6C">
              <w:rPr>
                <w:rFonts w:cs="Arial"/>
                <w:b/>
                <w:bCs/>
                <w:sz w:val="18"/>
                <w:szCs w:val="18"/>
              </w:rPr>
              <w:t>ISO</w:t>
            </w:r>
            <w:r w:rsidRPr="009D13ED">
              <w:rPr>
                <w:rFonts w:cs="Arial"/>
                <w:sz w:val="18"/>
                <w:szCs w:val="18"/>
              </w:rPr>
              <w:t>.</w:t>
            </w:r>
          </w:p>
          <w:p w14:paraId="04F52F8A" w14:textId="77777777" w:rsidR="009447C4" w:rsidRPr="0048267C" w:rsidRDefault="009447C4" w:rsidP="009C5EEE">
            <w:pPr>
              <w:rPr>
                <w:b/>
                <w:bCs/>
              </w:rPr>
            </w:pPr>
          </w:p>
        </w:tc>
        <w:tc>
          <w:tcPr>
            <w:tcW w:w="2527" w:type="pct"/>
            <w:gridSpan w:val="3"/>
            <w:tcBorders>
              <w:top w:val="single" w:sz="8" w:space="0" w:color="00477F"/>
              <w:left w:val="single" w:sz="8" w:space="0" w:color="00477F"/>
              <w:bottom w:val="single" w:sz="8" w:space="0" w:color="00477F"/>
              <w:right w:val="nil"/>
            </w:tcBorders>
            <w:shd w:val="clear" w:color="auto" w:fill="auto"/>
          </w:tcPr>
          <w:p w14:paraId="4FD7566A" w14:textId="77777777" w:rsidR="00F671DB" w:rsidRPr="00C43AFA" w:rsidRDefault="00F671DB" w:rsidP="00F671DB">
            <w:pPr>
              <w:rPr>
                <w:rFonts w:cs="Arial"/>
                <w:sz w:val="18"/>
                <w:szCs w:val="18"/>
              </w:rPr>
            </w:pPr>
            <w:r w:rsidRPr="00974722">
              <w:rPr>
                <w:rFonts w:cs="Arial"/>
                <w:b/>
                <w:bCs/>
                <w:sz w:val="18"/>
                <w:szCs w:val="18"/>
              </w:rPr>
              <w:t>MR10</w:t>
            </w:r>
            <w:r w:rsidRPr="00C43AFA">
              <w:rPr>
                <w:rFonts w:cs="Arial"/>
                <w:sz w:val="18"/>
                <w:szCs w:val="18"/>
              </w:rPr>
              <w:t xml:space="preserve"> </w:t>
            </w:r>
            <w:r>
              <w:rPr>
                <w:rFonts w:cs="Arial"/>
                <w:sz w:val="18"/>
                <w:szCs w:val="18"/>
              </w:rPr>
              <w:t xml:space="preserve"> </w:t>
            </w:r>
            <w:r w:rsidRPr="00C43AFA">
              <w:rPr>
                <w:rFonts w:cs="Arial"/>
                <w:sz w:val="18"/>
                <w:szCs w:val="18"/>
              </w:rPr>
              <w:t xml:space="preserve">Evidence of participating in the </w:t>
            </w:r>
            <w:r w:rsidRPr="005E7D6C">
              <w:rPr>
                <w:rFonts w:cs="Arial"/>
                <w:b/>
                <w:bCs/>
                <w:sz w:val="18"/>
                <w:szCs w:val="18"/>
              </w:rPr>
              <w:t>ISO’s</w:t>
            </w:r>
            <w:r w:rsidRPr="00C43AFA">
              <w:rPr>
                <w:rFonts w:cs="Arial"/>
                <w:sz w:val="18"/>
                <w:szCs w:val="18"/>
              </w:rPr>
              <w:t xml:space="preserve"> restoration drills, exercises, or simulations as required in</w:t>
            </w:r>
          </w:p>
          <w:p w14:paraId="131B0C8F" w14:textId="4A906752" w:rsidR="00F671DB" w:rsidRPr="00C43AFA" w:rsidRDefault="00F671DB" w:rsidP="00F671DB">
            <w:pPr>
              <w:rPr>
                <w:rFonts w:cs="Arial"/>
                <w:sz w:val="18"/>
                <w:szCs w:val="18"/>
              </w:rPr>
            </w:pPr>
            <w:r>
              <w:rPr>
                <w:rFonts w:cs="Arial"/>
                <w:sz w:val="18"/>
                <w:szCs w:val="18"/>
              </w:rPr>
              <w:t xml:space="preserve">            </w:t>
            </w:r>
            <w:r w:rsidRPr="00C43AFA">
              <w:rPr>
                <w:rFonts w:cs="Arial"/>
                <w:sz w:val="18"/>
                <w:szCs w:val="18"/>
              </w:rPr>
              <w:t>requirement R1</w:t>
            </w:r>
            <w:r w:rsidR="00CF0416">
              <w:rPr>
                <w:rFonts w:cs="Arial"/>
                <w:sz w:val="18"/>
                <w:szCs w:val="18"/>
              </w:rPr>
              <w:t>2</w:t>
            </w:r>
            <w:r w:rsidRPr="00C43AFA">
              <w:rPr>
                <w:rFonts w:cs="Arial"/>
                <w:sz w:val="18"/>
                <w:szCs w:val="18"/>
              </w:rPr>
              <w:t xml:space="preserve"> exists. Evidence may include:</w:t>
            </w:r>
          </w:p>
          <w:p w14:paraId="0FBD7A95" w14:textId="77777777" w:rsidR="00F671DB" w:rsidRPr="00C43AFA" w:rsidRDefault="00F671DB" w:rsidP="00F671DB">
            <w:pPr>
              <w:rPr>
                <w:rFonts w:cs="Arial"/>
                <w:sz w:val="18"/>
                <w:szCs w:val="18"/>
              </w:rPr>
            </w:pPr>
            <w:r>
              <w:rPr>
                <w:rFonts w:cs="Arial"/>
                <w:sz w:val="18"/>
                <w:szCs w:val="18"/>
              </w:rPr>
              <w:t xml:space="preserve">            </w:t>
            </w:r>
            <w:r w:rsidRPr="00C43AFA">
              <w:rPr>
                <w:rFonts w:cs="Arial"/>
                <w:sz w:val="18"/>
                <w:szCs w:val="18"/>
              </w:rPr>
              <w:t xml:space="preserve">(a) documentation of the </w:t>
            </w:r>
            <w:r w:rsidRPr="005E7D6C">
              <w:rPr>
                <w:rFonts w:cs="Arial"/>
                <w:b/>
                <w:bCs/>
                <w:sz w:val="18"/>
                <w:szCs w:val="18"/>
              </w:rPr>
              <w:t>ISO’s</w:t>
            </w:r>
            <w:r w:rsidRPr="00C43AFA">
              <w:rPr>
                <w:rFonts w:cs="Arial"/>
                <w:sz w:val="18"/>
                <w:szCs w:val="18"/>
              </w:rPr>
              <w:t xml:space="preserve"> request; and</w:t>
            </w:r>
          </w:p>
          <w:p w14:paraId="7314552E" w14:textId="77777777" w:rsidR="00F671DB" w:rsidRPr="009D13ED" w:rsidRDefault="00F671DB" w:rsidP="00F671DB">
            <w:pPr>
              <w:rPr>
                <w:rFonts w:cs="Arial"/>
                <w:sz w:val="18"/>
                <w:szCs w:val="18"/>
              </w:rPr>
            </w:pPr>
            <w:r>
              <w:rPr>
                <w:rFonts w:cs="Arial"/>
                <w:sz w:val="18"/>
                <w:szCs w:val="18"/>
              </w:rPr>
              <w:t xml:space="preserve">            </w:t>
            </w:r>
            <w:r w:rsidRPr="00C43AFA">
              <w:rPr>
                <w:rFonts w:cs="Arial"/>
                <w:sz w:val="18"/>
                <w:szCs w:val="18"/>
              </w:rPr>
              <w:t>(b) training records, participation records, training documentation, or other equivalent evidence.</w:t>
            </w:r>
          </w:p>
          <w:p w14:paraId="063D1DD7" w14:textId="77777777" w:rsidR="009447C4" w:rsidRPr="0048267C" w:rsidRDefault="009447C4" w:rsidP="009C5EEE">
            <w:pPr>
              <w:pStyle w:val="BodyText"/>
              <w:spacing w:after="60" w:line="220" w:lineRule="exact"/>
              <w:rPr>
                <w:b/>
                <w:bCs/>
              </w:rPr>
            </w:pPr>
          </w:p>
        </w:tc>
      </w:tr>
      <w:tr w:rsidR="009447C4" w14:paraId="6D84978C" w14:textId="77777777" w:rsidTr="009C5EEE">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4D31247F" w14:textId="77777777" w:rsidR="009447C4" w:rsidRPr="000F64AA" w:rsidRDefault="009447C4" w:rsidP="009C5EEE">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71520C74" w14:textId="77777777" w:rsidR="009447C4" w:rsidRPr="000F64AA" w:rsidRDefault="009447C4" w:rsidP="009C5EEE">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73B4A2B1" w14:textId="77777777" w:rsidR="009447C4" w:rsidRPr="000F64AA" w:rsidRDefault="009447C4" w:rsidP="009C5EEE">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73D25782" w14:textId="77777777" w:rsidR="009447C4" w:rsidRPr="000F64AA" w:rsidRDefault="009447C4" w:rsidP="009C5EEE">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67741621" w14:textId="77777777" w:rsidR="009447C4" w:rsidRPr="000F64AA" w:rsidRDefault="009447C4" w:rsidP="009C5EEE">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6B81CC39" w14:textId="77777777" w:rsidR="009447C4" w:rsidRPr="000F64AA" w:rsidRDefault="009447C4" w:rsidP="009C5EEE">
            <w:pPr>
              <w:pStyle w:val="BodyText"/>
              <w:spacing w:after="60" w:line="220" w:lineRule="exact"/>
            </w:pPr>
          </w:p>
        </w:tc>
      </w:tr>
      <w:tr w:rsidR="009447C4" w14:paraId="4519CF48" w14:textId="77777777" w:rsidTr="00B95CCB">
        <w:trPr>
          <w:trHeight w:val="1249"/>
        </w:trPr>
        <w:tc>
          <w:tcPr>
            <w:tcW w:w="961" w:type="pct"/>
            <w:tcBorders>
              <w:top w:val="single" w:sz="8" w:space="0" w:color="00477F"/>
              <w:left w:val="single" w:sz="4" w:space="0" w:color="auto"/>
              <w:bottom w:val="single" w:sz="8" w:space="0" w:color="00477F"/>
              <w:right w:val="single" w:sz="8" w:space="0" w:color="00407A"/>
            </w:tcBorders>
          </w:tcPr>
          <w:p w14:paraId="7527D657" w14:textId="17AFDEFD" w:rsidR="00F671DB" w:rsidRPr="00CF0416" w:rsidRDefault="00F671DB" w:rsidP="00F671DB">
            <w:pPr>
              <w:pStyle w:val="RSAWAssessAppText"/>
            </w:pPr>
            <w:r w:rsidRPr="00CF0416">
              <w:rPr>
                <w:b/>
              </w:rPr>
              <w:t>AR</w:t>
            </w:r>
            <w:proofErr w:type="gramStart"/>
            <w:r w:rsidRPr="00CF0416">
              <w:rPr>
                <w:b/>
              </w:rPr>
              <w:t>1</w:t>
            </w:r>
            <w:r w:rsidR="00CF0416" w:rsidRPr="00CF0416">
              <w:rPr>
                <w:b/>
              </w:rPr>
              <w:t>0</w:t>
            </w:r>
            <w:r w:rsidRPr="00CF0416">
              <w:rPr>
                <w:b/>
              </w:rPr>
              <w:t xml:space="preserve"> </w:t>
            </w:r>
            <w:r w:rsidRPr="00CF0416">
              <w:t xml:space="preserve"> Please</w:t>
            </w:r>
            <w:proofErr w:type="gramEnd"/>
            <w:r w:rsidRPr="00CF0416">
              <w:t xml:space="preserve"> provide:</w:t>
            </w:r>
          </w:p>
          <w:p w14:paraId="1456BA19" w14:textId="77777777" w:rsidR="00F671DB" w:rsidRPr="00CF0416" w:rsidRDefault="00F671DB" w:rsidP="00F671DB">
            <w:pPr>
              <w:pStyle w:val="RSAWTableText"/>
            </w:pPr>
          </w:p>
          <w:p w14:paraId="5E2E1989" w14:textId="77777777" w:rsidR="00F671DB" w:rsidRPr="00CF0416" w:rsidRDefault="00F671DB" w:rsidP="00F671DB">
            <w:pPr>
              <w:pStyle w:val="RSAWTableNr"/>
              <w:numPr>
                <w:ilvl w:val="0"/>
                <w:numId w:val="37"/>
              </w:numPr>
            </w:pPr>
            <w:r w:rsidRPr="00CF0416">
              <w:t xml:space="preserve">the list of the ISO requests to participate in the ISO’s restoration drills, exercises or simulations throughout the audit </w:t>
            </w:r>
            <w:proofErr w:type="gramStart"/>
            <w:r w:rsidRPr="00CF0416">
              <w:t>period;</w:t>
            </w:r>
            <w:proofErr w:type="gramEnd"/>
          </w:p>
          <w:p w14:paraId="29968F69" w14:textId="77777777" w:rsidR="00F671DB" w:rsidRPr="00CF0416" w:rsidRDefault="00F671DB" w:rsidP="00F671DB">
            <w:pPr>
              <w:pStyle w:val="RSAWTableText"/>
            </w:pPr>
          </w:p>
          <w:p w14:paraId="1008858A" w14:textId="77777777" w:rsidR="00F671DB" w:rsidRPr="00CF0416" w:rsidRDefault="00F671DB" w:rsidP="00F671DB">
            <w:pPr>
              <w:pStyle w:val="RSAWTableNr"/>
              <w:numPr>
                <w:ilvl w:val="0"/>
                <w:numId w:val="37"/>
              </w:numPr>
            </w:pPr>
            <w:r w:rsidRPr="00CF0416">
              <w:t xml:space="preserve">documentation of the ISO requests to participate in the ISO’s restoration drills, exercises or </w:t>
            </w:r>
            <w:proofErr w:type="gramStart"/>
            <w:r w:rsidRPr="00CF0416">
              <w:t>simulations;</w:t>
            </w:r>
            <w:proofErr w:type="gramEnd"/>
          </w:p>
          <w:p w14:paraId="31F7C32B" w14:textId="77777777" w:rsidR="00F671DB" w:rsidRPr="00CF0416" w:rsidRDefault="00F671DB" w:rsidP="00F671DB">
            <w:pPr>
              <w:pStyle w:val="RSAWTableText"/>
            </w:pPr>
          </w:p>
          <w:p w14:paraId="09071FC4" w14:textId="77777777" w:rsidR="00F671DB" w:rsidRPr="00CF0416" w:rsidRDefault="00F671DB" w:rsidP="00F671DB">
            <w:pPr>
              <w:pStyle w:val="RSAWTableNr"/>
              <w:numPr>
                <w:ilvl w:val="0"/>
                <w:numId w:val="37"/>
              </w:numPr>
            </w:pPr>
            <w:r w:rsidRPr="00CF0416">
              <w:t xml:space="preserve">evidence that the entity participated in the restoration drills, exercises or simulations </w:t>
            </w:r>
            <w:r w:rsidRPr="00CF0416">
              <w:lastRenderedPageBreak/>
              <w:t xml:space="preserve">where an ISO request to participate was </w:t>
            </w:r>
            <w:proofErr w:type="gramStart"/>
            <w:r w:rsidRPr="00CF0416">
              <w:t>received;</w:t>
            </w:r>
            <w:proofErr w:type="gramEnd"/>
          </w:p>
          <w:p w14:paraId="715A5F31" w14:textId="77777777" w:rsidR="00F671DB" w:rsidRPr="00CF0416" w:rsidRDefault="00F671DB" w:rsidP="00F671DB">
            <w:pPr>
              <w:pStyle w:val="RSAWTableNr"/>
              <w:ind w:left="0" w:firstLine="0"/>
            </w:pPr>
          </w:p>
          <w:p w14:paraId="3302D576" w14:textId="77777777" w:rsidR="00F671DB" w:rsidRPr="00CF0416" w:rsidRDefault="00F671DB" w:rsidP="00F671DB">
            <w:pPr>
              <w:pStyle w:val="RSAWAssessAppText"/>
            </w:pPr>
            <w:r w:rsidRPr="00CF0416">
              <w:t>or, if no ISO requests were received, an attestation letter to this effect.</w:t>
            </w:r>
          </w:p>
          <w:p w14:paraId="57C923E4" w14:textId="77777777" w:rsidR="009447C4" w:rsidRPr="00CF0416" w:rsidRDefault="009447C4" w:rsidP="009C5EEE">
            <w:pPr>
              <w:pStyle w:val="ListParagraph"/>
              <w:tabs>
                <w:tab w:val="clear" w:pos="720"/>
              </w:tabs>
              <w:spacing w:before="0" w:after="0" w:line="240" w:lineRule="auto"/>
              <w:ind w:left="360"/>
              <w:jc w:val="left"/>
            </w:pPr>
          </w:p>
        </w:tc>
        <w:tc>
          <w:tcPr>
            <w:tcW w:w="756" w:type="pct"/>
            <w:tcBorders>
              <w:top w:val="single" w:sz="8" w:space="0" w:color="00477F"/>
              <w:left w:val="single" w:sz="8" w:space="0" w:color="00407A"/>
              <w:bottom w:val="single" w:sz="8" w:space="0" w:color="00477F"/>
              <w:right w:val="single" w:sz="8" w:space="0" w:color="00407A"/>
            </w:tcBorders>
          </w:tcPr>
          <w:p w14:paraId="5A72CE8C" w14:textId="26C2FB48" w:rsidR="009447C4" w:rsidRPr="000F64AA" w:rsidRDefault="009447C4" w:rsidP="009C5EEE">
            <w:pPr>
              <w:pStyle w:val="RSAWAssessmentArea"/>
            </w:pPr>
            <w:r>
              <w:lastRenderedPageBreak/>
              <w:t>Provide descriptions for AR</w:t>
            </w:r>
            <w:r w:rsidR="00CF0416">
              <w:t>10</w:t>
            </w:r>
            <w:r>
              <w:t xml:space="preserve"> submitted evidence:</w:t>
            </w:r>
          </w:p>
          <w:p w14:paraId="016AC035" w14:textId="77777777" w:rsidR="009447C4" w:rsidRPr="008017F5" w:rsidRDefault="009447C4" w:rsidP="009C5EEE">
            <w:pPr>
              <w:pStyle w:val="RSAWEvDesc"/>
              <w:rPr>
                <w:i/>
                <w:iCs/>
                <w:szCs w:val="18"/>
              </w:rPr>
            </w:pPr>
          </w:p>
          <w:p w14:paraId="775C6194" w14:textId="77777777" w:rsidR="009447C4" w:rsidRPr="000F64AA" w:rsidRDefault="009447C4" w:rsidP="009C5EEE">
            <w:pPr>
              <w:pStyle w:val="RSAWAssessmentArea"/>
            </w:pPr>
          </w:p>
        </w:tc>
        <w:tc>
          <w:tcPr>
            <w:tcW w:w="756" w:type="pct"/>
            <w:tcBorders>
              <w:top w:val="single" w:sz="8" w:space="0" w:color="00477F"/>
              <w:left w:val="single" w:sz="8" w:space="0" w:color="00407A"/>
              <w:bottom w:val="single" w:sz="8" w:space="0" w:color="00477F"/>
              <w:right w:val="nil"/>
            </w:tcBorders>
          </w:tcPr>
          <w:p w14:paraId="2E18710A" w14:textId="77777777" w:rsidR="009447C4" w:rsidRPr="000F64AA" w:rsidRDefault="009447C4" w:rsidP="009C5EEE">
            <w:pPr>
              <w:pStyle w:val="RSAWAssessmentArea"/>
            </w:pPr>
            <w:r>
              <w:t>R</w:t>
            </w:r>
            <w:r w:rsidRPr="000F64AA">
              <w:t>elative link to evidence:</w:t>
            </w:r>
          </w:p>
        </w:tc>
        <w:tc>
          <w:tcPr>
            <w:tcW w:w="900" w:type="pct"/>
            <w:tcBorders>
              <w:top w:val="single" w:sz="8" w:space="0" w:color="00477F"/>
              <w:left w:val="single" w:sz="8" w:space="0" w:color="00407A"/>
              <w:bottom w:val="single" w:sz="8" w:space="0" w:color="00477F"/>
              <w:right w:val="nil"/>
            </w:tcBorders>
          </w:tcPr>
          <w:p w14:paraId="43BF4265" w14:textId="77777777" w:rsidR="00F671DB" w:rsidRDefault="00F671DB" w:rsidP="00F671DB">
            <w:pPr>
              <w:pStyle w:val="RSAWAssessAppText"/>
            </w:pPr>
            <w:r>
              <w:t>Review the submitted evidence and assess whether the entity participated in the ISO restoration drills, exercises or simulations the ISO requested the entity to participate in.</w:t>
            </w:r>
          </w:p>
          <w:p w14:paraId="1B03CED3" w14:textId="77777777" w:rsidR="009447C4" w:rsidRPr="00C616BB" w:rsidRDefault="009447C4" w:rsidP="009C5EEE">
            <w:pPr>
              <w:pStyle w:val="RSAWAssessAppText"/>
              <w:rPr>
                <w:rFonts w:cs="Arial"/>
                <w:szCs w:val="18"/>
              </w:rPr>
            </w:pPr>
          </w:p>
        </w:tc>
        <w:tc>
          <w:tcPr>
            <w:tcW w:w="1627" w:type="pct"/>
            <w:gridSpan w:val="2"/>
            <w:tcBorders>
              <w:top w:val="single" w:sz="8" w:space="0" w:color="00477F"/>
              <w:left w:val="single" w:sz="8" w:space="0" w:color="00407A"/>
              <w:bottom w:val="single" w:sz="8" w:space="0" w:color="00477F"/>
              <w:right w:val="single" w:sz="4" w:space="0" w:color="auto"/>
            </w:tcBorders>
          </w:tcPr>
          <w:p w14:paraId="7C222607" w14:textId="77777777" w:rsidR="009447C4" w:rsidRPr="000F64AA" w:rsidRDefault="009447C4" w:rsidP="009C5EEE">
            <w:pPr>
              <w:pStyle w:val="RSAWAssessmentArea"/>
            </w:pPr>
            <w:r w:rsidRPr="009B3350">
              <w:rPr>
                <w:rFonts w:asciiTheme="minorHAnsi" w:hAnsiTheme="minorHAnsi" w:cstheme="minorHAnsi"/>
                <w:szCs w:val="18"/>
              </w:rPr>
              <w:t>For AESO use only</w:t>
            </w:r>
          </w:p>
        </w:tc>
      </w:tr>
      <w:tr w:rsidR="009447C4" w14:paraId="67DF8152" w14:textId="77777777" w:rsidTr="009C5EEE">
        <w:tc>
          <w:tcPr>
            <w:tcW w:w="961" w:type="pct"/>
            <w:tcBorders>
              <w:top w:val="single" w:sz="8" w:space="0" w:color="00477F"/>
              <w:left w:val="single" w:sz="4" w:space="0" w:color="auto"/>
              <w:bottom w:val="single" w:sz="8" w:space="0" w:color="00477F"/>
              <w:right w:val="single" w:sz="8" w:space="0" w:color="00407A"/>
            </w:tcBorders>
          </w:tcPr>
          <w:p w14:paraId="3511C64F" w14:textId="039A512A" w:rsidR="009447C4" w:rsidRPr="00CF0416" w:rsidRDefault="00F671DB" w:rsidP="009C5EEE">
            <w:pPr>
              <w:pStyle w:val="RSAWEvSubmtext"/>
              <w:rPr>
                <w:b/>
              </w:rPr>
            </w:pPr>
            <w:r w:rsidRPr="00CF0416">
              <w:t>or any other equivalent evidence to demonstrate compliance with requirement R1</w:t>
            </w:r>
            <w:r w:rsidR="00CF0416" w:rsidRPr="00CF0416">
              <w:t>0</w:t>
            </w:r>
            <w:r w:rsidRPr="00CF0416">
              <w:t>.</w:t>
            </w:r>
          </w:p>
        </w:tc>
        <w:tc>
          <w:tcPr>
            <w:tcW w:w="756" w:type="pct"/>
            <w:tcBorders>
              <w:top w:val="single" w:sz="8" w:space="0" w:color="00477F"/>
              <w:left w:val="single" w:sz="8" w:space="0" w:color="00407A"/>
              <w:bottom w:val="single" w:sz="8" w:space="0" w:color="00477F"/>
              <w:right w:val="single" w:sz="8" w:space="0" w:color="00407A"/>
            </w:tcBorders>
          </w:tcPr>
          <w:p w14:paraId="05F19E18" w14:textId="35ABD391" w:rsidR="009447C4" w:rsidRDefault="009447C4" w:rsidP="009C5EEE">
            <w:pPr>
              <w:pStyle w:val="RSAWAssessmentArea"/>
            </w:pPr>
          </w:p>
        </w:tc>
        <w:tc>
          <w:tcPr>
            <w:tcW w:w="756" w:type="pct"/>
            <w:tcBorders>
              <w:top w:val="single" w:sz="8" w:space="0" w:color="00477F"/>
              <w:left w:val="single" w:sz="8" w:space="0" w:color="00407A"/>
              <w:bottom w:val="single" w:sz="8" w:space="0" w:color="00477F"/>
              <w:right w:val="nil"/>
            </w:tcBorders>
          </w:tcPr>
          <w:p w14:paraId="214AA695" w14:textId="3AD15C7A" w:rsidR="009447C4" w:rsidRDefault="009447C4" w:rsidP="009C5EEE">
            <w:pPr>
              <w:pStyle w:val="RSAWAssessmentArea"/>
            </w:pPr>
          </w:p>
        </w:tc>
        <w:tc>
          <w:tcPr>
            <w:tcW w:w="900" w:type="pct"/>
            <w:tcBorders>
              <w:top w:val="single" w:sz="8" w:space="0" w:color="00477F"/>
              <w:left w:val="single" w:sz="8" w:space="0" w:color="00407A"/>
              <w:bottom w:val="single" w:sz="8" w:space="0" w:color="00477F"/>
              <w:right w:val="nil"/>
            </w:tcBorders>
          </w:tcPr>
          <w:p w14:paraId="47E56DE2" w14:textId="77777777" w:rsidR="009447C4" w:rsidRDefault="009447C4" w:rsidP="009C5EEE">
            <w:pPr>
              <w:pStyle w:val="RSAWAssessAppText"/>
            </w:pPr>
            <w:r w:rsidRPr="009B6F47">
              <w:t>Review any additional evidence provided</w:t>
            </w:r>
            <w:r>
              <w:t>.</w:t>
            </w:r>
          </w:p>
          <w:p w14:paraId="47B54314" w14:textId="77777777" w:rsidR="009447C4" w:rsidRPr="00036025" w:rsidRDefault="009447C4" w:rsidP="009C5EEE">
            <w:pPr>
              <w:pStyle w:val="RSAWAssessAppText"/>
            </w:pPr>
          </w:p>
        </w:tc>
        <w:tc>
          <w:tcPr>
            <w:tcW w:w="1627" w:type="pct"/>
            <w:gridSpan w:val="2"/>
            <w:tcBorders>
              <w:top w:val="single" w:sz="8" w:space="0" w:color="00477F"/>
              <w:left w:val="single" w:sz="8" w:space="0" w:color="00407A"/>
              <w:bottom w:val="single" w:sz="8" w:space="0" w:color="00477F"/>
              <w:right w:val="single" w:sz="4" w:space="0" w:color="auto"/>
            </w:tcBorders>
          </w:tcPr>
          <w:p w14:paraId="0FDB3727" w14:textId="77777777" w:rsidR="009447C4" w:rsidRDefault="009447C4" w:rsidP="009C5EEE">
            <w:pPr>
              <w:pStyle w:val="RSAWAuditorNotes"/>
            </w:pPr>
            <w:r w:rsidRPr="009B3350">
              <w:rPr>
                <w:rFonts w:asciiTheme="minorHAnsi" w:hAnsiTheme="minorHAnsi" w:cstheme="minorHAnsi"/>
                <w:szCs w:val="18"/>
              </w:rPr>
              <w:t>For AESO use only</w:t>
            </w:r>
          </w:p>
        </w:tc>
      </w:tr>
    </w:tbl>
    <w:p w14:paraId="047122CD" w14:textId="77777777" w:rsidR="009447C4" w:rsidRDefault="009447C4" w:rsidP="009447C4">
      <w:pPr>
        <w:pStyle w:val="BodyText"/>
        <w:spacing w:after="60" w:line="220" w:lineRule="exact"/>
        <w:rPr>
          <w:b/>
          <w:bCs/>
        </w:rPr>
        <w:sectPr w:rsidR="009447C4" w:rsidSect="004770CC">
          <w:headerReference w:type="default" r:id="rId36"/>
          <w:footerReference w:type="default" r:id="rId37"/>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9447C4" w14:paraId="4A90866D" w14:textId="77777777" w:rsidTr="009C5EEE">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0350B731" w14:textId="77777777" w:rsidR="009447C4" w:rsidRPr="00EB65C9" w:rsidRDefault="009447C4" w:rsidP="009C5EEE">
            <w:pPr>
              <w:pStyle w:val="Finding"/>
              <w:rPr>
                <w:b/>
                <w:bCs/>
                <w:i w:val="0"/>
                <w:iCs/>
                <w:szCs w:val="20"/>
              </w:rPr>
            </w:pPr>
            <w:r w:rsidRPr="00EB65C9">
              <w:rPr>
                <w:b/>
                <w:bCs/>
                <w:i w:val="0"/>
                <w:iCs/>
                <w:szCs w:val="20"/>
              </w:rPr>
              <w:t>Suspected Contraventions</w:t>
            </w:r>
          </w:p>
        </w:tc>
      </w:tr>
      <w:tr w:rsidR="009447C4" w14:paraId="02F65069" w14:textId="77777777" w:rsidTr="009C5EEE">
        <w:trPr>
          <w:trHeight w:val="367"/>
        </w:trPr>
        <w:tc>
          <w:tcPr>
            <w:tcW w:w="5000" w:type="pct"/>
            <w:tcBorders>
              <w:left w:val="single" w:sz="4" w:space="0" w:color="auto"/>
              <w:bottom w:val="single" w:sz="8" w:space="0" w:color="00407A"/>
              <w:right w:val="single" w:sz="4" w:space="0" w:color="auto"/>
            </w:tcBorders>
          </w:tcPr>
          <w:p w14:paraId="2581E336" w14:textId="77777777" w:rsidR="009447C4" w:rsidRPr="00EE5162" w:rsidRDefault="009447C4" w:rsidP="009C5EEE">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9447C4" w:rsidRPr="003D223B" w14:paraId="066B2AD7"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3E776BB1" w14:textId="77777777" w:rsidR="009447C4" w:rsidRPr="00EB65C9" w:rsidRDefault="009447C4" w:rsidP="009C5EEE">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Concern or Observations</w:t>
            </w:r>
          </w:p>
        </w:tc>
      </w:tr>
      <w:tr w:rsidR="009447C4" w:rsidRPr="00CC0915" w14:paraId="246B1412"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tcPr>
          <w:p w14:paraId="585733CD" w14:textId="77777777" w:rsidR="009447C4" w:rsidRPr="003A6CC8" w:rsidRDefault="009447C4" w:rsidP="009C5EEE">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3AEDACCA" w14:textId="77777777" w:rsidR="009447C4" w:rsidRDefault="009447C4" w:rsidP="009447C4">
      <w:pPr>
        <w:tabs>
          <w:tab w:val="clear" w:pos="720"/>
        </w:tabs>
        <w:spacing w:before="0" w:after="0" w:line="240" w:lineRule="auto"/>
        <w:jc w:val="left"/>
        <w:rPr>
          <w:rFonts w:cs="Arial"/>
        </w:rPr>
        <w:sectPr w:rsidR="009447C4" w:rsidSect="00272CBC">
          <w:type w:val="continuous"/>
          <w:pgSz w:w="24480" w:h="15840" w:orient="landscape" w:code="17"/>
          <w:pgMar w:top="1440" w:right="1969" w:bottom="1440" w:left="1440" w:header="450" w:footer="219" w:gutter="0"/>
          <w:cols w:space="708"/>
          <w:docGrid w:linePitch="360"/>
        </w:sectPr>
      </w:pPr>
    </w:p>
    <w:p w14:paraId="09133C5F" w14:textId="77777777" w:rsidR="00F671DB" w:rsidRDefault="00F671DB" w:rsidP="009447C4">
      <w:pPr>
        <w:tabs>
          <w:tab w:val="clear" w:pos="720"/>
        </w:tabs>
        <w:spacing w:before="0" w:after="0" w:line="240" w:lineRule="auto"/>
        <w:jc w:val="left"/>
        <w:rPr>
          <w:rFonts w:cs="Arial"/>
        </w:r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F671DB" w14:paraId="592D9266"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41FFC4FB" w14:textId="77777777" w:rsidR="00F671DB" w:rsidRPr="004A4DDE" w:rsidRDefault="00F671DB" w:rsidP="009C5EEE">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0C349B11" w14:textId="77777777" w:rsidR="00F671DB" w:rsidRPr="004A4DDE" w:rsidRDefault="00F671DB" w:rsidP="009C5EEE">
            <w:pPr>
              <w:pStyle w:val="Heading3"/>
            </w:pPr>
            <w:r w:rsidRPr="004A4DDE">
              <w:t>Measure</w:t>
            </w:r>
          </w:p>
        </w:tc>
      </w:tr>
      <w:tr w:rsidR="00F671DB" w14:paraId="146B1411"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13AED089" w14:textId="77777777" w:rsidR="00F671DB" w:rsidRPr="00403449" w:rsidRDefault="00F671DB" w:rsidP="00F671DB">
            <w:pPr>
              <w:rPr>
                <w:rFonts w:cs="Arial"/>
                <w:sz w:val="18"/>
                <w:szCs w:val="18"/>
              </w:rPr>
            </w:pPr>
            <w:r w:rsidRPr="00403449">
              <w:rPr>
                <w:rFonts w:cs="Arial"/>
                <w:b/>
                <w:bCs/>
                <w:sz w:val="18"/>
                <w:szCs w:val="18"/>
              </w:rPr>
              <w:t>R</w:t>
            </w:r>
            <w:proofErr w:type="gramStart"/>
            <w:r w:rsidRPr="00403449">
              <w:rPr>
                <w:rFonts w:cs="Arial"/>
                <w:b/>
                <w:bCs/>
                <w:sz w:val="18"/>
                <w:szCs w:val="18"/>
              </w:rPr>
              <w:t>12</w:t>
            </w:r>
            <w:r w:rsidRPr="00403449">
              <w:rPr>
                <w:rFonts w:cs="Arial"/>
                <w:sz w:val="18"/>
                <w:szCs w:val="18"/>
              </w:rPr>
              <w:t xml:space="preserve"> </w:t>
            </w:r>
            <w:r>
              <w:rPr>
                <w:rFonts w:cs="Arial"/>
                <w:sz w:val="18"/>
                <w:szCs w:val="18"/>
              </w:rPr>
              <w:t xml:space="preserve"> </w:t>
            </w:r>
            <w:r w:rsidRPr="00403449">
              <w:rPr>
                <w:rFonts w:cs="Arial"/>
                <w:sz w:val="18"/>
                <w:szCs w:val="18"/>
              </w:rPr>
              <w:t>Each</w:t>
            </w:r>
            <w:proofErr w:type="gramEnd"/>
            <w:r w:rsidRPr="00403449">
              <w:rPr>
                <w:rFonts w:cs="Arial"/>
                <w:sz w:val="18"/>
                <w:szCs w:val="18"/>
              </w:rPr>
              <w:t xml:space="preserve"> </w:t>
            </w:r>
            <w:r w:rsidRPr="00403449">
              <w:rPr>
                <w:rFonts w:cs="Arial"/>
                <w:b/>
                <w:bCs/>
                <w:sz w:val="18"/>
                <w:szCs w:val="18"/>
              </w:rPr>
              <w:t>operator</w:t>
            </w:r>
            <w:r w:rsidRPr="00403449">
              <w:rPr>
                <w:rFonts w:cs="Arial"/>
                <w:sz w:val="18"/>
                <w:szCs w:val="18"/>
              </w:rPr>
              <w:t xml:space="preserve"> of a </w:t>
            </w:r>
            <w:r w:rsidRPr="00403449">
              <w:rPr>
                <w:rFonts w:cs="Arial"/>
                <w:b/>
                <w:bCs/>
                <w:sz w:val="18"/>
                <w:szCs w:val="18"/>
              </w:rPr>
              <w:t>generating unit</w:t>
            </w:r>
            <w:r w:rsidRPr="00403449">
              <w:rPr>
                <w:rFonts w:cs="Arial"/>
                <w:sz w:val="18"/>
                <w:szCs w:val="18"/>
              </w:rPr>
              <w:t xml:space="preserve"> with a </w:t>
            </w:r>
            <w:proofErr w:type="spellStart"/>
            <w:r w:rsidRPr="005B61A7">
              <w:rPr>
                <w:rFonts w:cs="Arial"/>
                <w:b/>
                <w:bCs/>
                <w:sz w:val="18"/>
                <w:szCs w:val="18"/>
              </w:rPr>
              <w:t>blackstart</w:t>
            </w:r>
            <w:proofErr w:type="spellEnd"/>
            <w:r w:rsidRPr="005B61A7">
              <w:rPr>
                <w:rFonts w:cs="Arial"/>
                <w:b/>
                <w:bCs/>
                <w:sz w:val="18"/>
                <w:szCs w:val="18"/>
              </w:rPr>
              <w:t xml:space="preserve"> resource</w:t>
            </w:r>
            <w:r w:rsidRPr="00403449">
              <w:rPr>
                <w:rFonts w:cs="Arial"/>
                <w:sz w:val="18"/>
                <w:szCs w:val="18"/>
              </w:rPr>
              <w:t xml:space="preserve"> must have documented</w:t>
            </w:r>
          </w:p>
          <w:p w14:paraId="3482C926" w14:textId="77777777" w:rsidR="00F671DB" w:rsidRDefault="00F671DB" w:rsidP="00F671DB">
            <w:pPr>
              <w:rPr>
                <w:rFonts w:cs="Arial"/>
                <w:sz w:val="18"/>
                <w:szCs w:val="18"/>
              </w:rPr>
            </w:pPr>
            <w:r w:rsidRPr="00403449">
              <w:rPr>
                <w:rFonts w:cs="Arial"/>
                <w:sz w:val="18"/>
                <w:szCs w:val="18"/>
              </w:rPr>
              <w:t xml:space="preserve">procedures for starting each </w:t>
            </w:r>
            <w:proofErr w:type="spellStart"/>
            <w:r w:rsidRPr="005B61A7">
              <w:rPr>
                <w:rFonts w:cs="Arial"/>
                <w:b/>
                <w:bCs/>
                <w:sz w:val="18"/>
                <w:szCs w:val="18"/>
              </w:rPr>
              <w:t>blackstart</w:t>
            </w:r>
            <w:proofErr w:type="spellEnd"/>
            <w:r w:rsidRPr="005B61A7">
              <w:rPr>
                <w:rFonts w:cs="Arial"/>
                <w:b/>
                <w:bCs/>
                <w:sz w:val="18"/>
                <w:szCs w:val="18"/>
              </w:rPr>
              <w:t xml:space="preserve"> resource </w:t>
            </w:r>
            <w:r w:rsidRPr="00403449">
              <w:rPr>
                <w:rFonts w:cs="Arial"/>
                <w:sz w:val="18"/>
                <w:szCs w:val="18"/>
              </w:rPr>
              <w:t>and energizing a bus.</w:t>
            </w:r>
          </w:p>
          <w:p w14:paraId="38102700" w14:textId="77777777" w:rsidR="00F671DB" w:rsidRPr="0048267C" w:rsidRDefault="00F671DB" w:rsidP="009C5EEE">
            <w:pPr>
              <w:rPr>
                <w:b/>
                <w:bCs/>
              </w:rPr>
            </w:pPr>
          </w:p>
        </w:tc>
        <w:tc>
          <w:tcPr>
            <w:tcW w:w="2527" w:type="pct"/>
            <w:gridSpan w:val="3"/>
            <w:tcBorders>
              <w:top w:val="single" w:sz="8" w:space="0" w:color="00477F"/>
              <w:left w:val="single" w:sz="8" w:space="0" w:color="00477F"/>
              <w:bottom w:val="single" w:sz="8" w:space="0" w:color="00477F"/>
              <w:right w:val="nil"/>
            </w:tcBorders>
            <w:shd w:val="clear" w:color="auto" w:fill="auto"/>
          </w:tcPr>
          <w:p w14:paraId="42A34E78" w14:textId="77777777" w:rsidR="00F671DB" w:rsidRPr="0086053D" w:rsidRDefault="00F671DB" w:rsidP="00F671DB">
            <w:pPr>
              <w:rPr>
                <w:rFonts w:cs="Arial"/>
                <w:sz w:val="18"/>
                <w:szCs w:val="18"/>
              </w:rPr>
            </w:pPr>
            <w:r w:rsidRPr="0086053D">
              <w:rPr>
                <w:rFonts w:cs="Arial"/>
                <w:b/>
                <w:bCs/>
                <w:sz w:val="18"/>
                <w:szCs w:val="18"/>
              </w:rPr>
              <w:t>MR12</w:t>
            </w:r>
            <w:r w:rsidRPr="0086053D">
              <w:rPr>
                <w:rFonts w:cs="Arial"/>
                <w:sz w:val="18"/>
                <w:szCs w:val="18"/>
              </w:rPr>
              <w:t xml:space="preserve"> </w:t>
            </w:r>
            <w:r>
              <w:rPr>
                <w:rFonts w:cs="Arial"/>
                <w:sz w:val="18"/>
                <w:szCs w:val="18"/>
              </w:rPr>
              <w:t xml:space="preserve"> </w:t>
            </w:r>
            <w:r w:rsidRPr="0086053D">
              <w:rPr>
                <w:rFonts w:cs="Arial"/>
                <w:sz w:val="18"/>
                <w:szCs w:val="18"/>
              </w:rPr>
              <w:t xml:space="preserve">Evidence of having documented procedures for starting each </w:t>
            </w:r>
            <w:proofErr w:type="spellStart"/>
            <w:r w:rsidRPr="0086053D">
              <w:rPr>
                <w:rFonts w:cs="Arial"/>
                <w:b/>
                <w:bCs/>
                <w:sz w:val="18"/>
                <w:szCs w:val="18"/>
              </w:rPr>
              <w:t>blackstart</w:t>
            </w:r>
            <w:proofErr w:type="spellEnd"/>
            <w:r w:rsidRPr="0086053D">
              <w:rPr>
                <w:rFonts w:cs="Arial"/>
                <w:b/>
                <w:bCs/>
                <w:sz w:val="18"/>
                <w:szCs w:val="18"/>
              </w:rPr>
              <w:t xml:space="preserve"> resource</w:t>
            </w:r>
            <w:r w:rsidRPr="0086053D">
              <w:rPr>
                <w:rFonts w:cs="Arial"/>
                <w:sz w:val="18"/>
                <w:szCs w:val="18"/>
              </w:rPr>
              <w:t xml:space="preserve"> and</w:t>
            </w:r>
          </w:p>
          <w:p w14:paraId="0E063B9F" w14:textId="77777777" w:rsidR="00F671DB" w:rsidRPr="0086053D" w:rsidRDefault="00F671DB" w:rsidP="00F671DB">
            <w:pPr>
              <w:rPr>
                <w:rFonts w:cs="Arial"/>
                <w:sz w:val="18"/>
                <w:szCs w:val="18"/>
              </w:rPr>
            </w:pPr>
            <w:r w:rsidRPr="0086053D">
              <w:rPr>
                <w:rFonts w:cs="Arial"/>
                <w:sz w:val="18"/>
                <w:szCs w:val="18"/>
              </w:rPr>
              <w:t xml:space="preserve">energizing a bus as required in requirement R12 exists. Evidence may include, </w:t>
            </w:r>
            <w:proofErr w:type="gramStart"/>
            <w:r w:rsidRPr="0086053D">
              <w:rPr>
                <w:rFonts w:cs="Arial"/>
                <w:sz w:val="18"/>
                <w:szCs w:val="18"/>
              </w:rPr>
              <w:t>dated</w:t>
            </w:r>
            <w:proofErr w:type="gramEnd"/>
          </w:p>
          <w:p w14:paraId="07424559" w14:textId="2029F710" w:rsidR="00F671DB" w:rsidRPr="0048267C" w:rsidRDefault="00F671DB" w:rsidP="00F671DB">
            <w:pPr>
              <w:pStyle w:val="BodyText"/>
              <w:spacing w:after="60" w:line="220" w:lineRule="exact"/>
              <w:rPr>
                <w:b/>
                <w:bCs/>
              </w:rPr>
            </w:pPr>
            <w:r w:rsidRPr="0086053D">
              <w:rPr>
                <w:sz w:val="18"/>
                <w:szCs w:val="18"/>
              </w:rPr>
              <w:t>documented procedures, or other equivalent evidence.</w:t>
            </w:r>
          </w:p>
        </w:tc>
      </w:tr>
      <w:tr w:rsidR="00F671DB" w14:paraId="459D4DAD" w14:textId="77777777" w:rsidTr="009C5EEE">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6AED9482" w14:textId="77777777" w:rsidR="00F671DB" w:rsidRPr="000F64AA" w:rsidRDefault="00F671DB" w:rsidP="009C5EEE">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3767323E" w14:textId="77777777" w:rsidR="00F671DB" w:rsidRPr="000F64AA" w:rsidRDefault="00F671DB" w:rsidP="009C5EEE">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0CFF4779" w14:textId="77777777" w:rsidR="00F671DB" w:rsidRPr="000F64AA" w:rsidRDefault="00F671DB" w:rsidP="009C5EEE">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3865A35B" w14:textId="77777777" w:rsidR="00F671DB" w:rsidRPr="000F64AA" w:rsidRDefault="00F671DB" w:rsidP="009C5EEE">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2E38AEF4" w14:textId="77777777" w:rsidR="00F671DB" w:rsidRPr="000F64AA" w:rsidRDefault="00F671DB" w:rsidP="009C5EEE">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4F9C98C3" w14:textId="77777777" w:rsidR="00F671DB" w:rsidRPr="000F64AA" w:rsidRDefault="00F671DB" w:rsidP="009C5EEE">
            <w:pPr>
              <w:pStyle w:val="BodyText"/>
              <w:spacing w:after="60" w:line="220" w:lineRule="exact"/>
            </w:pPr>
          </w:p>
        </w:tc>
      </w:tr>
      <w:tr w:rsidR="00F671DB" w14:paraId="44DD0524" w14:textId="77777777" w:rsidTr="00B95CCB">
        <w:trPr>
          <w:trHeight w:val="1537"/>
        </w:trPr>
        <w:tc>
          <w:tcPr>
            <w:tcW w:w="961" w:type="pct"/>
            <w:tcBorders>
              <w:top w:val="single" w:sz="8" w:space="0" w:color="00477F"/>
              <w:left w:val="single" w:sz="4" w:space="0" w:color="auto"/>
              <w:bottom w:val="single" w:sz="8" w:space="0" w:color="00477F"/>
              <w:right w:val="single" w:sz="8" w:space="0" w:color="00407A"/>
            </w:tcBorders>
          </w:tcPr>
          <w:p w14:paraId="79F185A9" w14:textId="742CD7CB" w:rsidR="00F671DB" w:rsidRPr="00CF0416" w:rsidRDefault="00F671DB" w:rsidP="00F671DB">
            <w:pPr>
              <w:pStyle w:val="RSAWAssessAppText"/>
            </w:pPr>
            <w:r w:rsidRPr="00CF0416">
              <w:rPr>
                <w:b/>
              </w:rPr>
              <w:t>AR1</w:t>
            </w:r>
            <w:r w:rsidR="00CF0416" w:rsidRPr="00CF0416">
              <w:rPr>
                <w:b/>
              </w:rPr>
              <w:t>2</w:t>
            </w:r>
            <w:r w:rsidRPr="00CF0416">
              <w:t xml:space="preserve"> Please provide:</w:t>
            </w:r>
          </w:p>
          <w:p w14:paraId="41A1B0BC" w14:textId="77777777" w:rsidR="00F671DB" w:rsidRPr="00CF0416" w:rsidRDefault="00F671DB" w:rsidP="00F671DB">
            <w:pPr>
              <w:pStyle w:val="RSAWEvSubmtext"/>
            </w:pPr>
          </w:p>
          <w:p w14:paraId="7305FE60" w14:textId="51574A60" w:rsidR="00F671DB" w:rsidRPr="00CF0416" w:rsidRDefault="00F671DB" w:rsidP="00F671DB">
            <w:pPr>
              <w:pStyle w:val="RSAWTableNr"/>
              <w:numPr>
                <w:ilvl w:val="0"/>
                <w:numId w:val="38"/>
              </w:numPr>
            </w:pPr>
            <w:r w:rsidRPr="00CF0416">
              <w:t xml:space="preserve">a list of the </w:t>
            </w:r>
            <w:proofErr w:type="spellStart"/>
            <w:r w:rsidRPr="00CF0416">
              <w:t>blackstart</w:t>
            </w:r>
            <w:proofErr w:type="spellEnd"/>
            <w:r w:rsidRPr="00CF0416">
              <w:t xml:space="preserve"> </w:t>
            </w:r>
            <w:proofErr w:type="gramStart"/>
            <w:r w:rsidRPr="00CF0416">
              <w:t>resources;</w:t>
            </w:r>
            <w:proofErr w:type="gramEnd"/>
          </w:p>
          <w:p w14:paraId="47FCA029" w14:textId="77777777" w:rsidR="00F671DB" w:rsidRPr="00CF0416" w:rsidRDefault="00F671DB" w:rsidP="00F671DB">
            <w:pPr>
              <w:pStyle w:val="RSAWTableNr"/>
              <w:ind w:left="360" w:firstLine="0"/>
            </w:pPr>
          </w:p>
          <w:p w14:paraId="41992554" w14:textId="77777777" w:rsidR="00F671DB" w:rsidRPr="00CF0416" w:rsidRDefault="00F671DB" w:rsidP="00F671DB">
            <w:pPr>
              <w:pStyle w:val="RSAWTableNr"/>
              <w:numPr>
                <w:ilvl w:val="0"/>
                <w:numId w:val="38"/>
              </w:numPr>
            </w:pPr>
            <w:r w:rsidRPr="00CF0416">
              <w:t xml:space="preserve">documented procedures for starting each </w:t>
            </w:r>
            <w:proofErr w:type="spellStart"/>
            <w:r w:rsidRPr="00CF0416">
              <w:t>blackstart</w:t>
            </w:r>
            <w:proofErr w:type="spellEnd"/>
            <w:r w:rsidRPr="00CF0416">
              <w:t xml:space="preserve"> resource and energizing a </w:t>
            </w:r>
            <w:proofErr w:type="gramStart"/>
            <w:r w:rsidRPr="00CF0416">
              <w:t>bus;</w:t>
            </w:r>
            <w:proofErr w:type="gramEnd"/>
          </w:p>
          <w:p w14:paraId="115FFE74" w14:textId="77777777" w:rsidR="00F671DB" w:rsidRPr="00CF0416" w:rsidRDefault="00F671DB" w:rsidP="009C5EEE">
            <w:pPr>
              <w:pStyle w:val="ListParagraph"/>
              <w:tabs>
                <w:tab w:val="clear" w:pos="720"/>
              </w:tabs>
              <w:spacing w:before="0" w:after="0" w:line="240" w:lineRule="auto"/>
              <w:ind w:left="360"/>
              <w:jc w:val="left"/>
            </w:pPr>
          </w:p>
        </w:tc>
        <w:tc>
          <w:tcPr>
            <w:tcW w:w="756" w:type="pct"/>
            <w:tcBorders>
              <w:top w:val="single" w:sz="8" w:space="0" w:color="00477F"/>
              <w:left w:val="single" w:sz="8" w:space="0" w:color="00407A"/>
              <w:bottom w:val="single" w:sz="8" w:space="0" w:color="00477F"/>
              <w:right w:val="single" w:sz="8" w:space="0" w:color="00407A"/>
            </w:tcBorders>
          </w:tcPr>
          <w:p w14:paraId="2AB15D31" w14:textId="75516DE2" w:rsidR="00F671DB" w:rsidRPr="000F64AA" w:rsidRDefault="00F671DB" w:rsidP="009C5EEE">
            <w:pPr>
              <w:pStyle w:val="RSAWAssessmentArea"/>
            </w:pPr>
            <w:r>
              <w:t>Provide descriptions for AR</w:t>
            </w:r>
            <w:r w:rsidR="00CF0416">
              <w:t>12</w:t>
            </w:r>
            <w:r>
              <w:t xml:space="preserve"> submitted evidence:</w:t>
            </w:r>
          </w:p>
          <w:p w14:paraId="7150EB5A" w14:textId="77777777" w:rsidR="00F671DB" w:rsidRPr="008017F5" w:rsidRDefault="00F671DB" w:rsidP="009C5EEE">
            <w:pPr>
              <w:pStyle w:val="RSAWEvDesc"/>
              <w:rPr>
                <w:i/>
                <w:iCs/>
                <w:szCs w:val="18"/>
              </w:rPr>
            </w:pPr>
          </w:p>
          <w:p w14:paraId="4861D1A2" w14:textId="77777777" w:rsidR="00F671DB" w:rsidRPr="000F64AA" w:rsidRDefault="00F671DB" w:rsidP="009C5EEE">
            <w:pPr>
              <w:pStyle w:val="RSAWAssessmentArea"/>
            </w:pPr>
          </w:p>
        </w:tc>
        <w:tc>
          <w:tcPr>
            <w:tcW w:w="756" w:type="pct"/>
            <w:tcBorders>
              <w:top w:val="single" w:sz="8" w:space="0" w:color="00477F"/>
              <w:left w:val="single" w:sz="8" w:space="0" w:color="00407A"/>
              <w:bottom w:val="single" w:sz="8" w:space="0" w:color="00477F"/>
              <w:right w:val="nil"/>
            </w:tcBorders>
          </w:tcPr>
          <w:p w14:paraId="6BB40A17" w14:textId="77777777" w:rsidR="00F671DB" w:rsidRPr="000F64AA" w:rsidRDefault="00F671DB" w:rsidP="009C5EEE">
            <w:pPr>
              <w:pStyle w:val="RSAWAssessmentArea"/>
            </w:pPr>
            <w:r>
              <w:t>R</w:t>
            </w:r>
            <w:r w:rsidRPr="000F64AA">
              <w:t>elative link to evidence:</w:t>
            </w:r>
          </w:p>
        </w:tc>
        <w:tc>
          <w:tcPr>
            <w:tcW w:w="900" w:type="pct"/>
            <w:tcBorders>
              <w:top w:val="single" w:sz="8" w:space="0" w:color="00477F"/>
              <w:left w:val="single" w:sz="8" w:space="0" w:color="00407A"/>
              <w:bottom w:val="single" w:sz="8" w:space="0" w:color="00477F"/>
              <w:right w:val="nil"/>
            </w:tcBorders>
          </w:tcPr>
          <w:p w14:paraId="4FCFA36F" w14:textId="1CCD1966" w:rsidR="00F671DB" w:rsidRPr="00CF0416" w:rsidRDefault="00F671DB" w:rsidP="00F671DB">
            <w:pPr>
              <w:pStyle w:val="RSAWAssessAppText"/>
            </w:pPr>
            <w:r w:rsidRPr="00CF0416">
              <w:t>Review the AR1</w:t>
            </w:r>
            <w:r w:rsidR="00CF0416" w:rsidRPr="00CF0416">
              <w:t>2</w:t>
            </w:r>
            <w:r w:rsidRPr="00CF0416">
              <w:t>(</w:t>
            </w:r>
            <w:proofErr w:type="spellStart"/>
            <w:r w:rsidRPr="00CF0416">
              <w:t>i</w:t>
            </w:r>
            <w:proofErr w:type="spellEnd"/>
            <w:r w:rsidRPr="00CF0416">
              <w:t xml:space="preserve">) and (ii) evidence to determine whether the entity had documented procedures for starting their </w:t>
            </w:r>
            <w:proofErr w:type="spellStart"/>
            <w:r w:rsidRPr="00CF0416">
              <w:t>blackstart</w:t>
            </w:r>
            <w:proofErr w:type="spellEnd"/>
            <w:r w:rsidRPr="00CF0416">
              <w:t xml:space="preserve"> resource(s) and energizing a bus.</w:t>
            </w:r>
          </w:p>
          <w:p w14:paraId="532A1F3E" w14:textId="77777777" w:rsidR="00F671DB" w:rsidRPr="00C616BB" w:rsidRDefault="00F671DB" w:rsidP="009C5EEE">
            <w:pPr>
              <w:pStyle w:val="RSAWAssessAppText"/>
              <w:rPr>
                <w:rFonts w:cs="Arial"/>
                <w:szCs w:val="18"/>
              </w:rPr>
            </w:pPr>
          </w:p>
        </w:tc>
        <w:tc>
          <w:tcPr>
            <w:tcW w:w="1627" w:type="pct"/>
            <w:gridSpan w:val="2"/>
            <w:tcBorders>
              <w:top w:val="single" w:sz="8" w:space="0" w:color="00477F"/>
              <w:left w:val="single" w:sz="8" w:space="0" w:color="00407A"/>
              <w:bottom w:val="single" w:sz="8" w:space="0" w:color="00477F"/>
              <w:right w:val="single" w:sz="4" w:space="0" w:color="auto"/>
            </w:tcBorders>
          </w:tcPr>
          <w:p w14:paraId="11FD7E25" w14:textId="77777777" w:rsidR="00F671DB" w:rsidRPr="000F64AA" w:rsidRDefault="00F671DB" w:rsidP="009C5EEE">
            <w:pPr>
              <w:pStyle w:val="RSAWAssessmentArea"/>
            </w:pPr>
            <w:r w:rsidRPr="009B3350">
              <w:rPr>
                <w:rFonts w:asciiTheme="minorHAnsi" w:hAnsiTheme="minorHAnsi" w:cstheme="minorHAnsi"/>
                <w:szCs w:val="18"/>
              </w:rPr>
              <w:t>For AESO use only</w:t>
            </w:r>
          </w:p>
        </w:tc>
      </w:tr>
      <w:tr w:rsidR="00F671DB" w14:paraId="0AD4D41C" w14:textId="77777777" w:rsidTr="009C5EEE">
        <w:tc>
          <w:tcPr>
            <w:tcW w:w="961" w:type="pct"/>
            <w:tcBorders>
              <w:top w:val="single" w:sz="8" w:space="0" w:color="00477F"/>
              <w:left w:val="single" w:sz="4" w:space="0" w:color="auto"/>
              <w:bottom w:val="single" w:sz="8" w:space="0" w:color="00477F"/>
              <w:right w:val="single" w:sz="8" w:space="0" w:color="00407A"/>
            </w:tcBorders>
          </w:tcPr>
          <w:p w14:paraId="6E1B1CA7" w14:textId="0A442800" w:rsidR="00F671DB" w:rsidRPr="00CF0416" w:rsidRDefault="00F671DB" w:rsidP="00F671DB">
            <w:pPr>
              <w:pStyle w:val="RSAWAssessAppText"/>
            </w:pPr>
            <w:r w:rsidRPr="00CF0416">
              <w:t>or any other equivalent evidence to demonstrate compliance with requirement R1</w:t>
            </w:r>
            <w:r w:rsidR="00CF0416" w:rsidRPr="00CF0416">
              <w:t>2</w:t>
            </w:r>
            <w:r w:rsidRPr="00CF0416">
              <w:t>.</w:t>
            </w:r>
          </w:p>
        </w:tc>
        <w:tc>
          <w:tcPr>
            <w:tcW w:w="756" w:type="pct"/>
            <w:tcBorders>
              <w:top w:val="single" w:sz="8" w:space="0" w:color="00477F"/>
              <w:left w:val="single" w:sz="8" w:space="0" w:color="00407A"/>
              <w:bottom w:val="single" w:sz="8" w:space="0" w:color="00477F"/>
              <w:right w:val="single" w:sz="8" w:space="0" w:color="00407A"/>
            </w:tcBorders>
          </w:tcPr>
          <w:p w14:paraId="2127260F" w14:textId="73BF454A" w:rsidR="00F671DB" w:rsidRDefault="00F671DB" w:rsidP="009C5EEE">
            <w:pPr>
              <w:pStyle w:val="RSAWAssessmentArea"/>
            </w:pPr>
          </w:p>
        </w:tc>
        <w:tc>
          <w:tcPr>
            <w:tcW w:w="756" w:type="pct"/>
            <w:tcBorders>
              <w:top w:val="single" w:sz="8" w:space="0" w:color="00477F"/>
              <w:left w:val="single" w:sz="8" w:space="0" w:color="00407A"/>
              <w:bottom w:val="single" w:sz="8" w:space="0" w:color="00477F"/>
              <w:right w:val="nil"/>
            </w:tcBorders>
          </w:tcPr>
          <w:p w14:paraId="75EBDCCC" w14:textId="4406BB96" w:rsidR="00F671DB" w:rsidRDefault="00F671DB" w:rsidP="009C5EEE">
            <w:pPr>
              <w:pStyle w:val="RSAWAssessmentArea"/>
            </w:pPr>
          </w:p>
        </w:tc>
        <w:tc>
          <w:tcPr>
            <w:tcW w:w="900" w:type="pct"/>
            <w:tcBorders>
              <w:top w:val="single" w:sz="8" w:space="0" w:color="00477F"/>
              <w:left w:val="single" w:sz="8" w:space="0" w:color="00407A"/>
              <w:bottom w:val="single" w:sz="8" w:space="0" w:color="00477F"/>
              <w:right w:val="nil"/>
            </w:tcBorders>
          </w:tcPr>
          <w:p w14:paraId="748265A8" w14:textId="77777777" w:rsidR="00F671DB" w:rsidRDefault="00F671DB" w:rsidP="009C5EEE">
            <w:pPr>
              <w:pStyle w:val="RSAWAssessAppText"/>
            </w:pPr>
            <w:r w:rsidRPr="009B6F47">
              <w:t>Review any additional evidence provided</w:t>
            </w:r>
            <w:r>
              <w:t>.</w:t>
            </w:r>
          </w:p>
          <w:p w14:paraId="4982DF6F" w14:textId="77777777" w:rsidR="00F671DB" w:rsidRPr="00036025" w:rsidRDefault="00F671DB" w:rsidP="009C5EEE">
            <w:pPr>
              <w:pStyle w:val="RSAWAssessAppText"/>
            </w:pPr>
          </w:p>
        </w:tc>
        <w:tc>
          <w:tcPr>
            <w:tcW w:w="1627" w:type="pct"/>
            <w:gridSpan w:val="2"/>
            <w:tcBorders>
              <w:top w:val="single" w:sz="8" w:space="0" w:color="00477F"/>
              <w:left w:val="single" w:sz="8" w:space="0" w:color="00407A"/>
              <w:bottom w:val="single" w:sz="8" w:space="0" w:color="00477F"/>
              <w:right w:val="single" w:sz="4" w:space="0" w:color="auto"/>
            </w:tcBorders>
          </w:tcPr>
          <w:p w14:paraId="3CC2737A" w14:textId="77777777" w:rsidR="00F671DB" w:rsidRDefault="00F671DB" w:rsidP="009C5EEE">
            <w:pPr>
              <w:pStyle w:val="RSAWAuditorNotes"/>
            </w:pPr>
            <w:r w:rsidRPr="009B3350">
              <w:rPr>
                <w:rFonts w:asciiTheme="minorHAnsi" w:hAnsiTheme="minorHAnsi" w:cstheme="minorHAnsi"/>
                <w:szCs w:val="18"/>
              </w:rPr>
              <w:t>For AESO use only</w:t>
            </w:r>
          </w:p>
        </w:tc>
      </w:tr>
    </w:tbl>
    <w:p w14:paraId="21D9DFE9" w14:textId="77777777" w:rsidR="00F671DB" w:rsidRDefault="00F671DB" w:rsidP="00F671DB">
      <w:pPr>
        <w:pStyle w:val="BodyText"/>
        <w:spacing w:after="60" w:line="220" w:lineRule="exact"/>
        <w:rPr>
          <w:b/>
          <w:bCs/>
        </w:rPr>
        <w:sectPr w:rsidR="00F671DB" w:rsidSect="004770CC">
          <w:headerReference w:type="default" r:id="rId38"/>
          <w:footerReference w:type="default" r:id="rId39"/>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F671DB" w14:paraId="5C84C86C" w14:textId="77777777" w:rsidTr="009C5EEE">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3E6FA7CA" w14:textId="77777777" w:rsidR="00F671DB" w:rsidRPr="00EB65C9" w:rsidRDefault="00F671DB" w:rsidP="009C5EEE">
            <w:pPr>
              <w:pStyle w:val="Finding"/>
              <w:rPr>
                <w:b/>
                <w:bCs/>
                <w:i w:val="0"/>
                <w:iCs/>
                <w:szCs w:val="20"/>
              </w:rPr>
            </w:pPr>
            <w:r w:rsidRPr="00EB65C9">
              <w:rPr>
                <w:b/>
                <w:bCs/>
                <w:i w:val="0"/>
                <w:iCs/>
                <w:szCs w:val="20"/>
              </w:rPr>
              <w:t>Suspected Contraventions</w:t>
            </w:r>
          </w:p>
        </w:tc>
      </w:tr>
      <w:tr w:rsidR="00F671DB" w14:paraId="2A507B41" w14:textId="77777777" w:rsidTr="009C5EEE">
        <w:trPr>
          <w:trHeight w:val="367"/>
        </w:trPr>
        <w:tc>
          <w:tcPr>
            <w:tcW w:w="5000" w:type="pct"/>
            <w:tcBorders>
              <w:left w:val="single" w:sz="4" w:space="0" w:color="auto"/>
              <w:bottom w:val="single" w:sz="8" w:space="0" w:color="00407A"/>
              <w:right w:val="single" w:sz="4" w:space="0" w:color="auto"/>
            </w:tcBorders>
          </w:tcPr>
          <w:p w14:paraId="6D09C17B" w14:textId="77777777" w:rsidR="00F671DB" w:rsidRPr="00EE5162" w:rsidRDefault="00F671DB" w:rsidP="009C5EEE">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F671DB" w:rsidRPr="003D223B" w14:paraId="32A90540"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6C9531EB" w14:textId="77777777" w:rsidR="00F671DB" w:rsidRPr="00EB65C9" w:rsidRDefault="00F671DB" w:rsidP="009C5EEE">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Concern or Observations</w:t>
            </w:r>
          </w:p>
        </w:tc>
      </w:tr>
      <w:tr w:rsidR="00F671DB" w:rsidRPr="00CC0915" w14:paraId="0E106450"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tcPr>
          <w:p w14:paraId="193B2BEA" w14:textId="77777777" w:rsidR="00F671DB" w:rsidRPr="003A6CC8" w:rsidRDefault="00F671DB" w:rsidP="009C5EEE">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25E4FC4C" w14:textId="77777777" w:rsidR="00F671DB" w:rsidRDefault="00F671DB" w:rsidP="00F671DB">
      <w:pPr>
        <w:tabs>
          <w:tab w:val="clear" w:pos="720"/>
        </w:tabs>
        <w:spacing w:before="0" w:after="0" w:line="240" w:lineRule="auto"/>
        <w:jc w:val="left"/>
        <w:rPr>
          <w:rFonts w:cs="Arial"/>
        </w:rPr>
        <w:sectPr w:rsidR="00F671DB" w:rsidSect="00272CBC">
          <w:type w:val="continuous"/>
          <w:pgSz w:w="24480" w:h="15840" w:orient="landscape" w:code="17"/>
          <w:pgMar w:top="1440" w:right="1969" w:bottom="1440" w:left="1440" w:header="450" w:footer="219" w:gutter="0"/>
          <w:cols w:space="708"/>
          <w:docGrid w:linePitch="360"/>
        </w:sectPr>
      </w:pPr>
    </w:p>
    <w:p w14:paraId="09F36605" w14:textId="77777777" w:rsidR="00FB4673" w:rsidRDefault="00FB4673" w:rsidP="009447C4">
      <w:pPr>
        <w:tabs>
          <w:tab w:val="clear" w:pos="720"/>
        </w:tabs>
        <w:spacing w:before="0" w:after="0" w:line="240" w:lineRule="auto"/>
        <w:jc w:val="left"/>
        <w:rPr>
          <w:rFonts w:cs="Arial"/>
        </w:r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FB4673" w14:paraId="2B656E8A"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599D93F3" w14:textId="77777777" w:rsidR="00FB4673" w:rsidRPr="004A4DDE" w:rsidRDefault="00FB4673" w:rsidP="009C5EEE">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0D41ABB8" w14:textId="77777777" w:rsidR="00FB4673" w:rsidRPr="004A4DDE" w:rsidRDefault="00FB4673" w:rsidP="009C5EEE">
            <w:pPr>
              <w:pStyle w:val="Heading3"/>
            </w:pPr>
            <w:r w:rsidRPr="004A4DDE">
              <w:t>Measure</w:t>
            </w:r>
          </w:p>
        </w:tc>
      </w:tr>
      <w:tr w:rsidR="00FB4673" w14:paraId="125A30F4"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60EA5067" w14:textId="77777777" w:rsidR="00FB4673" w:rsidRPr="00442E0D" w:rsidRDefault="00FB4673" w:rsidP="00FB4673">
            <w:pPr>
              <w:rPr>
                <w:rFonts w:cs="Arial"/>
                <w:sz w:val="18"/>
                <w:szCs w:val="18"/>
              </w:rPr>
            </w:pPr>
            <w:r w:rsidRPr="00CB7334">
              <w:rPr>
                <w:rFonts w:cs="Arial"/>
                <w:b/>
                <w:bCs/>
                <w:sz w:val="18"/>
                <w:szCs w:val="18"/>
              </w:rPr>
              <w:t>R</w:t>
            </w:r>
            <w:proofErr w:type="gramStart"/>
            <w:r w:rsidRPr="00CB7334">
              <w:rPr>
                <w:rFonts w:cs="Arial"/>
                <w:b/>
                <w:bCs/>
                <w:sz w:val="18"/>
                <w:szCs w:val="18"/>
              </w:rPr>
              <w:t>13</w:t>
            </w:r>
            <w:r w:rsidRPr="00442E0D">
              <w:rPr>
                <w:rFonts w:cs="Arial"/>
                <w:sz w:val="18"/>
                <w:szCs w:val="18"/>
              </w:rPr>
              <w:t xml:space="preserve"> </w:t>
            </w:r>
            <w:r>
              <w:rPr>
                <w:rFonts w:cs="Arial"/>
                <w:sz w:val="18"/>
                <w:szCs w:val="18"/>
              </w:rPr>
              <w:t xml:space="preserve"> </w:t>
            </w:r>
            <w:r w:rsidRPr="00442E0D">
              <w:rPr>
                <w:rFonts w:cs="Arial"/>
                <w:sz w:val="18"/>
                <w:szCs w:val="18"/>
              </w:rPr>
              <w:t>Each</w:t>
            </w:r>
            <w:proofErr w:type="gramEnd"/>
            <w:r w:rsidRPr="00442E0D">
              <w:rPr>
                <w:rFonts w:cs="Arial"/>
                <w:sz w:val="18"/>
                <w:szCs w:val="18"/>
              </w:rPr>
              <w:t xml:space="preserve"> </w:t>
            </w:r>
            <w:r w:rsidRPr="00CB7334">
              <w:rPr>
                <w:rFonts w:cs="Arial"/>
                <w:b/>
                <w:bCs/>
                <w:sz w:val="18"/>
                <w:szCs w:val="18"/>
              </w:rPr>
              <w:t>operator</w:t>
            </w:r>
            <w:r w:rsidRPr="00442E0D">
              <w:rPr>
                <w:rFonts w:cs="Arial"/>
                <w:sz w:val="18"/>
                <w:szCs w:val="18"/>
              </w:rPr>
              <w:t xml:space="preserve"> of a </w:t>
            </w:r>
            <w:r w:rsidRPr="00CB7334">
              <w:rPr>
                <w:rFonts w:cs="Arial"/>
                <w:b/>
                <w:bCs/>
                <w:sz w:val="18"/>
                <w:szCs w:val="18"/>
              </w:rPr>
              <w:t>generating unit</w:t>
            </w:r>
            <w:r w:rsidRPr="00442E0D">
              <w:rPr>
                <w:rFonts w:cs="Arial"/>
                <w:sz w:val="18"/>
                <w:szCs w:val="18"/>
              </w:rPr>
              <w:t xml:space="preserve"> with a </w:t>
            </w:r>
            <w:proofErr w:type="spellStart"/>
            <w:r w:rsidRPr="00CB7334">
              <w:rPr>
                <w:rFonts w:cs="Arial"/>
                <w:b/>
                <w:bCs/>
                <w:sz w:val="18"/>
                <w:szCs w:val="18"/>
              </w:rPr>
              <w:t>blackstart</w:t>
            </w:r>
            <w:proofErr w:type="spellEnd"/>
            <w:r w:rsidRPr="00CB7334">
              <w:rPr>
                <w:rFonts w:cs="Arial"/>
                <w:b/>
                <w:bCs/>
                <w:sz w:val="18"/>
                <w:szCs w:val="18"/>
              </w:rPr>
              <w:t xml:space="preserve"> resource</w:t>
            </w:r>
            <w:r w:rsidRPr="00442E0D">
              <w:rPr>
                <w:rFonts w:cs="Arial"/>
                <w:sz w:val="18"/>
                <w:szCs w:val="18"/>
              </w:rPr>
              <w:t xml:space="preserve"> must notify the </w:t>
            </w:r>
            <w:r w:rsidRPr="00CB7334">
              <w:rPr>
                <w:rFonts w:cs="Arial"/>
                <w:b/>
                <w:bCs/>
                <w:sz w:val="18"/>
                <w:szCs w:val="18"/>
              </w:rPr>
              <w:t>ISO</w:t>
            </w:r>
            <w:r w:rsidRPr="00442E0D">
              <w:rPr>
                <w:rFonts w:cs="Arial"/>
                <w:sz w:val="18"/>
                <w:szCs w:val="18"/>
              </w:rPr>
              <w:t xml:space="preserve"> of any known</w:t>
            </w:r>
          </w:p>
          <w:p w14:paraId="181B7B6D" w14:textId="77777777" w:rsidR="00FB4673" w:rsidRPr="00442E0D" w:rsidRDefault="00FB4673" w:rsidP="00FB4673">
            <w:pPr>
              <w:rPr>
                <w:rFonts w:cs="Arial"/>
                <w:sz w:val="18"/>
                <w:szCs w:val="18"/>
              </w:rPr>
            </w:pPr>
            <w:r>
              <w:rPr>
                <w:rFonts w:cs="Arial"/>
                <w:sz w:val="18"/>
                <w:szCs w:val="18"/>
              </w:rPr>
              <w:lastRenderedPageBreak/>
              <w:t xml:space="preserve">        </w:t>
            </w:r>
            <w:r w:rsidRPr="00442E0D">
              <w:rPr>
                <w:rFonts w:cs="Arial"/>
                <w:sz w:val="18"/>
                <w:szCs w:val="18"/>
              </w:rPr>
              <w:t xml:space="preserve">changes to the capabilities of that </w:t>
            </w:r>
            <w:proofErr w:type="spellStart"/>
            <w:r w:rsidRPr="00CB7334">
              <w:rPr>
                <w:rFonts w:cs="Arial"/>
                <w:b/>
                <w:bCs/>
                <w:sz w:val="18"/>
                <w:szCs w:val="18"/>
              </w:rPr>
              <w:t>blackstart</w:t>
            </w:r>
            <w:proofErr w:type="spellEnd"/>
            <w:r w:rsidRPr="00CB7334">
              <w:rPr>
                <w:rFonts w:cs="Arial"/>
                <w:b/>
                <w:bCs/>
                <w:sz w:val="18"/>
                <w:szCs w:val="18"/>
              </w:rPr>
              <w:t xml:space="preserve"> resource</w:t>
            </w:r>
            <w:r w:rsidRPr="00442E0D">
              <w:rPr>
                <w:rFonts w:cs="Arial"/>
                <w:sz w:val="18"/>
                <w:szCs w:val="18"/>
              </w:rPr>
              <w:t xml:space="preserve"> affecting the ability of the </w:t>
            </w:r>
            <w:r w:rsidRPr="00CB7334">
              <w:rPr>
                <w:rFonts w:cs="Arial"/>
                <w:b/>
                <w:bCs/>
                <w:sz w:val="18"/>
                <w:szCs w:val="18"/>
              </w:rPr>
              <w:t>operator</w:t>
            </w:r>
            <w:r w:rsidRPr="00442E0D">
              <w:rPr>
                <w:rFonts w:cs="Arial"/>
                <w:sz w:val="18"/>
                <w:szCs w:val="18"/>
              </w:rPr>
              <w:t xml:space="preserve"> of a</w:t>
            </w:r>
          </w:p>
          <w:p w14:paraId="715ACFAC" w14:textId="77777777" w:rsidR="00FB4673" w:rsidRPr="00442E0D" w:rsidRDefault="00FB4673" w:rsidP="00FB4673">
            <w:pPr>
              <w:rPr>
                <w:rFonts w:cs="Arial"/>
                <w:sz w:val="18"/>
                <w:szCs w:val="18"/>
              </w:rPr>
            </w:pPr>
            <w:r>
              <w:rPr>
                <w:rFonts w:cs="Arial"/>
                <w:sz w:val="18"/>
                <w:szCs w:val="18"/>
              </w:rPr>
              <w:t xml:space="preserve">        </w:t>
            </w:r>
            <w:r w:rsidRPr="00CB7334">
              <w:rPr>
                <w:rFonts w:cs="Arial"/>
                <w:b/>
                <w:bCs/>
                <w:sz w:val="18"/>
                <w:szCs w:val="18"/>
              </w:rPr>
              <w:t>generating unit</w:t>
            </w:r>
            <w:r w:rsidRPr="00442E0D">
              <w:rPr>
                <w:rFonts w:cs="Arial"/>
                <w:sz w:val="18"/>
                <w:szCs w:val="18"/>
              </w:rPr>
              <w:t xml:space="preserve"> to fulfill the requirements of the </w:t>
            </w:r>
            <w:r w:rsidRPr="00CB7334">
              <w:rPr>
                <w:rFonts w:cs="Arial"/>
                <w:b/>
                <w:bCs/>
                <w:sz w:val="18"/>
                <w:szCs w:val="18"/>
              </w:rPr>
              <w:t>ISO’s</w:t>
            </w:r>
            <w:r w:rsidRPr="00442E0D">
              <w:rPr>
                <w:rFonts w:cs="Arial"/>
                <w:sz w:val="18"/>
                <w:szCs w:val="18"/>
              </w:rPr>
              <w:t xml:space="preserve"> restoration plan within twenty-four (24) </w:t>
            </w:r>
            <w:proofErr w:type="gramStart"/>
            <w:r w:rsidRPr="00442E0D">
              <w:rPr>
                <w:rFonts w:cs="Arial"/>
                <w:sz w:val="18"/>
                <w:szCs w:val="18"/>
              </w:rPr>
              <w:t>hours</w:t>
            </w:r>
            <w:proofErr w:type="gramEnd"/>
          </w:p>
          <w:p w14:paraId="43DDF9D6" w14:textId="77777777" w:rsidR="00FB4673" w:rsidRDefault="00FB4673" w:rsidP="00FB4673">
            <w:pPr>
              <w:rPr>
                <w:rFonts w:cs="Arial"/>
                <w:sz w:val="18"/>
                <w:szCs w:val="18"/>
              </w:rPr>
            </w:pPr>
            <w:r>
              <w:rPr>
                <w:rFonts w:cs="Arial"/>
                <w:sz w:val="18"/>
                <w:szCs w:val="18"/>
              </w:rPr>
              <w:t xml:space="preserve">        </w:t>
            </w:r>
            <w:r w:rsidRPr="00442E0D">
              <w:rPr>
                <w:rFonts w:cs="Arial"/>
                <w:sz w:val="18"/>
                <w:szCs w:val="18"/>
              </w:rPr>
              <w:t>of becoming aware of such change.</w:t>
            </w:r>
          </w:p>
          <w:p w14:paraId="5690CF24" w14:textId="77777777" w:rsidR="00FB4673" w:rsidRPr="0048267C" w:rsidRDefault="00FB4673" w:rsidP="009C5EEE">
            <w:pPr>
              <w:rPr>
                <w:b/>
                <w:bCs/>
              </w:rPr>
            </w:pPr>
          </w:p>
        </w:tc>
        <w:tc>
          <w:tcPr>
            <w:tcW w:w="2527" w:type="pct"/>
            <w:gridSpan w:val="3"/>
            <w:tcBorders>
              <w:top w:val="single" w:sz="8" w:space="0" w:color="00477F"/>
              <w:left w:val="single" w:sz="8" w:space="0" w:color="00477F"/>
              <w:bottom w:val="single" w:sz="8" w:space="0" w:color="00477F"/>
              <w:right w:val="nil"/>
            </w:tcBorders>
            <w:shd w:val="clear" w:color="auto" w:fill="auto"/>
          </w:tcPr>
          <w:p w14:paraId="3DFB4235" w14:textId="77777777" w:rsidR="00FB4673" w:rsidRPr="00CB7334" w:rsidRDefault="00FB4673" w:rsidP="00FB4673">
            <w:pPr>
              <w:rPr>
                <w:rFonts w:cs="Arial"/>
                <w:b/>
                <w:bCs/>
                <w:sz w:val="18"/>
                <w:szCs w:val="18"/>
              </w:rPr>
            </w:pPr>
            <w:r w:rsidRPr="00CB7334">
              <w:rPr>
                <w:rFonts w:cs="Arial"/>
                <w:b/>
                <w:bCs/>
                <w:sz w:val="18"/>
                <w:szCs w:val="18"/>
              </w:rPr>
              <w:lastRenderedPageBreak/>
              <w:t>MR13</w:t>
            </w:r>
            <w:r w:rsidRPr="00860022">
              <w:rPr>
                <w:rFonts w:cs="Arial"/>
                <w:sz w:val="18"/>
                <w:szCs w:val="18"/>
              </w:rPr>
              <w:t xml:space="preserve"> </w:t>
            </w:r>
            <w:r>
              <w:rPr>
                <w:rFonts w:cs="Arial"/>
                <w:sz w:val="18"/>
                <w:szCs w:val="18"/>
              </w:rPr>
              <w:t xml:space="preserve"> </w:t>
            </w:r>
            <w:r w:rsidRPr="00860022">
              <w:rPr>
                <w:rFonts w:cs="Arial"/>
                <w:sz w:val="18"/>
                <w:szCs w:val="18"/>
              </w:rPr>
              <w:t xml:space="preserve">Evidence of notifying the </w:t>
            </w:r>
            <w:r w:rsidRPr="00CB7334">
              <w:rPr>
                <w:rFonts w:cs="Arial"/>
                <w:b/>
                <w:bCs/>
                <w:sz w:val="18"/>
                <w:szCs w:val="18"/>
              </w:rPr>
              <w:t>ISO</w:t>
            </w:r>
            <w:r w:rsidRPr="00860022">
              <w:rPr>
                <w:rFonts w:cs="Arial"/>
                <w:sz w:val="18"/>
                <w:szCs w:val="18"/>
              </w:rPr>
              <w:t xml:space="preserve"> of any known changes to the capabilities of the </w:t>
            </w:r>
            <w:proofErr w:type="spellStart"/>
            <w:r w:rsidRPr="00CB7334">
              <w:rPr>
                <w:rFonts w:cs="Arial"/>
                <w:b/>
                <w:bCs/>
                <w:sz w:val="18"/>
                <w:szCs w:val="18"/>
              </w:rPr>
              <w:t>blackstart</w:t>
            </w:r>
            <w:proofErr w:type="spellEnd"/>
          </w:p>
          <w:p w14:paraId="6B27C444" w14:textId="77777777" w:rsidR="00FB4673" w:rsidRPr="00860022" w:rsidRDefault="00FB4673" w:rsidP="00FB4673">
            <w:pPr>
              <w:rPr>
                <w:rFonts w:cs="Arial"/>
                <w:sz w:val="18"/>
                <w:szCs w:val="18"/>
              </w:rPr>
            </w:pPr>
            <w:r w:rsidRPr="00CB7334">
              <w:rPr>
                <w:rFonts w:cs="Arial"/>
                <w:b/>
                <w:bCs/>
                <w:sz w:val="18"/>
                <w:szCs w:val="18"/>
              </w:rPr>
              <w:lastRenderedPageBreak/>
              <w:t xml:space="preserve">            resource</w:t>
            </w:r>
            <w:r w:rsidRPr="00860022">
              <w:rPr>
                <w:rFonts w:cs="Arial"/>
                <w:sz w:val="18"/>
                <w:szCs w:val="18"/>
              </w:rPr>
              <w:t xml:space="preserve"> as required in requirement R13 exists. Evidence may include emails with receipts,</w:t>
            </w:r>
          </w:p>
          <w:p w14:paraId="6FA15CD0" w14:textId="77777777" w:rsidR="00FB4673" w:rsidRPr="00860022" w:rsidRDefault="00FB4673" w:rsidP="00FB4673">
            <w:pPr>
              <w:rPr>
                <w:rFonts w:cs="Arial"/>
                <w:sz w:val="18"/>
                <w:szCs w:val="18"/>
              </w:rPr>
            </w:pPr>
            <w:r>
              <w:rPr>
                <w:rFonts w:cs="Arial"/>
                <w:sz w:val="18"/>
                <w:szCs w:val="18"/>
              </w:rPr>
              <w:t xml:space="preserve">            </w:t>
            </w:r>
            <w:r w:rsidRPr="00860022">
              <w:rPr>
                <w:rFonts w:cs="Arial"/>
                <w:sz w:val="18"/>
                <w:szCs w:val="18"/>
              </w:rPr>
              <w:t>registered mail receipts, time stamped voice recordings or operator logs, showing when the</w:t>
            </w:r>
          </w:p>
          <w:p w14:paraId="1C7277FF" w14:textId="77777777" w:rsidR="00FB4673" w:rsidRPr="00860022" w:rsidRDefault="00FB4673" w:rsidP="00FB4673">
            <w:pPr>
              <w:rPr>
                <w:rFonts w:cs="Arial"/>
                <w:sz w:val="18"/>
                <w:szCs w:val="18"/>
              </w:rPr>
            </w:pPr>
            <w:r>
              <w:rPr>
                <w:rFonts w:cs="Arial"/>
                <w:sz w:val="18"/>
                <w:szCs w:val="18"/>
              </w:rPr>
              <w:t xml:space="preserve">            </w:t>
            </w:r>
            <w:r w:rsidRPr="008B0348">
              <w:rPr>
                <w:rFonts w:cs="Arial"/>
                <w:b/>
                <w:bCs/>
                <w:sz w:val="18"/>
                <w:szCs w:val="18"/>
              </w:rPr>
              <w:t xml:space="preserve">operator </w:t>
            </w:r>
            <w:r w:rsidRPr="00860022">
              <w:rPr>
                <w:rFonts w:cs="Arial"/>
                <w:sz w:val="18"/>
                <w:szCs w:val="18"/>
              </w:rPr>
              <w:t xml:space="preserve">of a </w:t>
            </w:r>
            <w:r w:rsidRPr="008B0348">
              <w:rPr>
                <w:rFonts w:cs="Arial"/>
                <w:b/>
                <w:bCs/>
                <w:sz w:val="18"/>
                <w:szCs w:val="18"/>
              </w:rPr>
              <w:t>generating unit</w:t>
            </w:r>
            <w:r w:rsidRPr="00860022">
              <w:rPr>
                <w:rFonts w:cs="Arial"/>
                <w:sz w:val="18"/>
                <w:szCs w:val="18"/>
              </w:rPr>
              <w:t xml:space="preserve"> with a </w:t>
            </w:r>
            <w:proofErr w:type="spellStart"/>
            <w:r w:rsidRPr="008B0348">
              <w:rPr>
                <w:rFonts w:cs="Arial"/>
                <w:b/>
                <w:bCs/>
                <w:sz w:val="18"/>
                <w:szCs w:val="18"/>
              </w:rPr>
              <w:t>blackstart</w:t>
            </w:r>
            <w:proofErr w:type="spellEnd"/>
            <w:r w:rsidRPr="008B0348">
              <w:rPr>
                <w:rFonts w:cs="Arial"/>
                <w:b/>
                <w:bCs/>
                <w:sz w:val="18"/>
                <w:szCs w:val="18"/>
              </w:rPr>
              <w:t xml:space="preserve"> resource</w:t>
            </w:r>
            <w:r w:rsidRPr="00860022">
              <w:rPr>
                <w:rFonts w:cs="Arial"/>
                <w:sz w:val="18"/>
                <w:szCs w:val="18"/>
              </w:rPr>
              <w:t xml:space="preserve"> became aware of changes to the</w:t>
            </w:r>
          </w:p>
          <w:p w14:paraId="6E7242C8" w14:textId="77777777" w:rsidR="00FB4673" w:rsidRPr="00860022" w:rsidRDefault="00FB4673" w:rsidP="00FB4673">
            <w:pPr>
              <w:rPr>
                <w:rFonts w:cs="Arial"/>
                <w:sz w:val="18"/>
                <w:szCs w:val="18"/>
              </w:rPr>
            </w:pPr>
            <w:r>
              <w:rPr>
                <w:rFonts w:cs="Arial"/>
                <w:sz w:val="18"/>
                <w:szCs w:val="18"/>
              </w:rPr>
              <w:t xml:space="preserve">            </w:t>
            </w:r>
            <w:proofErr w:type="spellStart"/>
            <w:r w:rsidRPr="008B0348">
              <w:rPr>
                <w:rFonts w:cs="Arial"/>
                <w:b/>
                <w:bCs/>
                <w:sz w:val="18"/>
                <w:szCs w:val="18"/>
              </w:rPr>
              <w:t>blackstart</w:t>
            </w:r>
            <w:proofErr w:type="spellEnd"/>
            <w:r w:rsidRPr="008B0348">
              <w:rPr>
                <w:rFonts w:cs="Arial"/>
                <w:b/>
                <w:bCs/>
                <w:sz w:val="18"/>
                <w:szCs w:val="18"/>
              </w:rPr>
              <w:t xml:space="preserve"> resource</w:t>
            </w:r>
            <w:r w:rsidRPr="00860022">
              <w:rPr>
                <w:rFonts w:cs="Arial"/>
                <w:sz w:val="18"/>
                <w:szCs w:val="18"/>
              </w:rPr>
              <w:t xml:space="preserve"> capabilities and that it notified the </w:t>
            </w:r>
            <w:r w:rsidRPr="008B0348">
              <w:rPr>
                <w:rFonts w:cs="Arial"/>
                <w:b/>
                <w:bCs/>
                <w:sz w:val="18"/>
                <w:szCs w:val="18"/>
              </w:rPr>
              <w:t>ISO</w:t>
            </w:r>
            <w:r w:rsidRPr="00860022">
              <w:rPr>
                <w:rFonts w:cs="Arial"/>
                <w:sz w:val="18"/>
                <w:szCs w:val="18"/>
              </w:rPr>
              <w:t xml:space="preserve"> within twenty-four (24) hours of</w:t>
            </w:r>
          </w:p>
          <w:p w14:paraId="3078E7FF" w14:textId="77777777" w:rsidR="00FB4673" w:rsidRPr="00403449" w:rsidRDefault="00FB4673" w:rsidP="00FB4673">
            <w:pPr>
              <w:rPr>
                <w:rFonts w:cs="Arial"/>
                <w:sz w:val="18"/>
                <w:szCs w:val="18"/>
              </w:rPr>
            </w:pPr>
            <w:r>
              <w:rPr>
                <w:rFonts w:cs="Arial"/>
                <w:sz w:val="18"/>
                <w:szCs w:val="18"/>
              </w:rPr>
              <w:t xml:space="preserve">            </w:t>
            </w:r>
            <w:r w:rsidRPr="00860022">
              <w:rPr>
                <w:rFonts w:cs="Arial"/>
                <w:sz w:val="18"/>
                <w:szCs w:val="18"/>
              </w:rPr>
              <w:t>becoming aware of such changes as required in requirement R15, or other equivalent evidence.</w:t>
            </w:r>
          </w:p>
          <w:p w14:paraId="57E54A24" w14:textId="68EF4371" w:rsidR="00FB4673" w:rsidRPr="0048267C" w:rsidRDefault="00FB4673" w:rsidP="009C5EEE">
            <w:pPr>
              <w:pStyle w:val="BodyText"/>
              <w:spacing w:after="60" w:line="220" w:lineRule="exact"/>
              <w:rPr>
                <w:b/>
                <w:bCs/>
              </w:rPr>
            </w:pPr>
          </w:p>
        </w:tc>
      </w:tr>
      <w:tr w:rsidR="00FB4673" w14:paraId="068A0F8E" w14:textId="77777777" w:rsidTr="009C5EEE">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2914CD5E" w14:textId="77777777" w:rsidR="00FB4673" w:rsidRPr="000F64AA" w:rsidRDefault="00FB4673" w:rsidP="009C5EEE">
            <w:pPr>
              <w:pStyle w:val="Heading3"/>
            </w:pPr>
            <w:r w:rsidRPr="000F64AA">
              <w:lastRenderedPageBreak/>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1E1768FD" w14:textId="77777777" w:rsidR="00FB4673" w:rsidRPr="000F64AA" w:rsidRDefault="00FB4673" w:rsidP="009C5EEE">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03238396" w14:textId="77777777" w:rsidR="00FB4673" w:rsidRPr="000F64AA" w:rsidRDefault="00FB4673" w:rsidP="009C5EEE">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047BC486" w14:textId="77777777" w:rsidR="00FB4673" w:rsidRPr="000F64AA" w:rsidRDefault="00FB4673" w:rsidP="009C5EEE">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1B2EF08C" w14:textId="77777777" w:rsidR="00FB4673" w:rsidRPr="000F64AA" w:rsidRDefault="00FB4673" w:rsidP="009C5EEE">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72CEE73D" w14:textId="77777777" w:rsidR="00FB4673" w:rsidRPr="000F64AA" w:rsidRDefault="00FB4673" w:rsidP="009C5EEE">
            <w:pPr>
              <w:pStyle w:val="BodyText"/>
              <w:spacing w:after="60" w:line="220" w:lineRule="exact"/>
            </w:pPr>
          </w:p>
        </w:tc>
      </w:tr>
      <w:tr w:rsidR="00FB4673" w14:paraId="2EAC8154" w14:textId="77777777" w:rsidTr="009C5EEE">
        <w:trPr>
          <w:trHeight w:val="2662"/>
        </w:trPr>
        <w:tc>
          <w:tcPr>
            <w:tcW w:w="961" w:type="pct"/>
            <w:tcBorders>
              <w:top w:val="single" w:sz="8" w:space="0" w:color="00477F"/>
              <w:left w:val="single" w:sz="4" w:space="0" w:color="auto"/>
              <w:bottom w:val="single" w:sz="8" w:space="0" w:color="00477F"/>
              <w:right w:val="single" w:sz="8" w:space="0" w:color="00407A"/>
            </w:tcBorders>
          </w:tcPr>
          <w:p w14:paraId="77399679" w14:textId="1EB45230" w:rsidR="00FB4673" w:rsidRPr="00E824B5" w:rsidRDefault="00FB4673" w:rsidP="00FB4673">
            <w:pPr>
              <w:pStyle w:val="RSAWAssessAppText"/>
            </w:pPr>
            <w:r w:rsidRPr="00E824B5">
              <w:t>AR</w:t>
            </w:r>
            <w:proofErr w:type="gramStart"/>
            <w:r w:rsidRPr="00E824B5">
              <w:t>1</w:t>
            </w:r>
            <w:r w:rsidR="00E824B5" w:rsidRPr="00E824B5">
              <w:t>3</w:t>
            </w:r>
            <w:r w:rsidRPr="00E824B5">
              <w:t xml:space="preserve">  Please</w:t>
            </w:r>
            <w:proofErr w:type="gramEnd"/>
            <w:r w:rsidRPr="00E824B5">
              <w:t xml:space="preserve"> provide:</w:t>
            </w:r>
          </w:p>
          <w:p w14:paraId="774E8D6D" w14:textId="77777777" w:rsidR="00FB4673" w:rsidRPr="00E824B5" w:rsidRDefault="00FB4673" w:rsidP="00FB4673">
            <w:pPr>
              <w:pStyle w:val="RSAWTableText"/>
            </w:pPr>
          </w:p>
          <w:p w14:paraId="1B9476FA" w14:textId="77777777" w:rsidR="00FB4673" w:rsidRPr="00E824B5" w:rsidRDefault="00FB4673" w:rsidP="00FB4673">
            <w:pPr>
              <w:pStyle w:val="RSAWTableNr"/>
              <w:numPr>
                <w:ilvl w:val="0"/>
                <w:numId w:val="39"/>
              </w:numPr>
            </w:pPr>
            <w:r w:rsidRPr="00E824B5">
              <w:t xml:space="preserve">the list of changes to the capabilities of that </w:t>
            </w:r>
            <w:proofErr w:type="spellStart"/>
            <w:r w:rsidRPr="00E824B5">
              <w:t>blackstart</w:t>
            </w:r>
            <w:proofErr w:type="spellEnd"/>
            <w:r w:rsidRPr="00E824B5">
              <w:t xml:space="preserve"> resource affecting the ability to meet the ISO’s restoration plan and evidence of the date and time of becoming aware of each of these changes throughout the audit </w:t>
            </w:r>
            <w:proofErr w:type="gramStart"/>
            <w:r w:rsidRPr="00E824B5">
              <w:t>period;</w:t>
            </w:r>
            <w:proofErr w:type="gramEnd"/>
          </w:p>
          <w:p w14:paraId="29A50959" w14:textId="77777777" w:rsidR="00FB4673" w:rsidRPr="00E824B5" w:rsidRDefault="00FB4673" w:rsidP="00FB4673">
            <w:pPr>
              <w:pStyle w:val="RSAWTableNr"/>
              <w:ind w:left="360" w:firstLine="0"/>
            </w:pPr>
          </w:p>
          <w:p w14:paraId="3B645B79" w14:textId="77777777" w:rsidR="00FB4673" w:rsidRPr="00E824B5" w:rsidRDefault="00FB4673" w:rsidP="00FB4673">
            <w:pPr>
              <w:pStyle w:val="RSAWTableNr"/>
              <w:numPr>
                <w:ilvl w:val="0"/>
                <w:numId w:val="39"/>
              </w:numPr>
            </w:pPr>
            <w:r w:rsidRPr="00E824B5">
              <w:t xml:space="preserve">evidence that the entity notified the ISO, including the date and time of the </w:t>
            </w:r>
            <w:proofErr w:type="gramStart"/>
            <w:r w:rsidRPr="00E824B5">
              <w:t>notification;</w:t>
            </w:r>
            <w:proofErr w:type="gramEnd"/>
          </w:p>
          <w:p w14:paraId="719ABA92" w14:textId="77777777" w:rsidR="00FB4673" w:rsidRPr="00E824B5" w:rsidRDefault="00FB4673" w:rsidP="009C5EEE">
            <w:pPr>
              <w:pStyle w:val="ListParagraph"/>
              <w:tabs>
                <w:tab w:val="clear" w:pos="720"/>
              </w:tabs>
              <w:spacing w:before="0" w:after="0" w:line="240" w:lineRule="auto"/>
              <w:ind w:left="360"/>
              <w:jc w:val="left"/>
            </w:pPr>
          </w:p>
        </w:tc>
        <w:tc>
          <w:tcPr>
            <w:tcW w:w="756" w:type="pct"/>
            <w:tcBorders>
              <w:top w:val="single" w:sz="8" w:space="0" w:color="00477F"/>
              <w:left w:val="single" w:sz="8" w:space="0" w:color="00407A"/>
              <w:bottom w:val="single" w:sz="8" w:space="0" w:color="00477F"/>
              <w:right w:val="single" w:sz="8" w:space="0" w:color="00407A"/>
            </w:tcBorders>
          </w:tcPr>
          <w:p w14:paraId="57F46228" w14:textId="7192EC71" w:rsidR="00FB4673" w:rsidRPr="000F64AA" w:rsidRDefault="00FB4673" w:rsidP="009C5EEE">
            <w:pPr>
              <w:pStyle w:val="RSAWAssessmentArea"/>
            </w:pPr>
            <w:r>
              <w:t>Provide descriptions for AR</w:t>
            </w:r>
            <w:r w:rsidR="00E824B5">
              <w:t>1</w:t>
            </w:r>
            <w:r>
              <w:t>3 submitted evidence:</w:t>
            </w:r>
          </w:p>
          <w:p w14:paraId="556680C1" w14:textId="77777777" w:rsidR="00FB4673" w:rsidRPr="008017F5" w:rsidRDefault="00FB4673" w:rsidP="009C5EEE">
            <w:pPr>
              <w:pStyle w:val="RSAWEvDesc"/>
              <w:rPr>
                <w:i/>
                <w:iCs/>
                <w:szCs w:val="18"/>
              </w:rPr>
            </w:pPr>
          </w:p>
          <w:p w14:paraId="58665F5A" w14:textId="77777777" w:rsidR="00FB4673" w:rsidRPr="000F64AA" w:rsidRDefault="00FB4673" w:rsidP="009C5EEE">
            <w:pPr>
              <w:pStyle w:val="RSAWAssessmentArea"/>
            </w:pPr>
          </w:p>
        </w:tc>
        <w:tc>
          <w:tcPr>
            <w:tcW w:w="756" w:type="pct"/>
            <w:tcBorders>
              <w:top w:val="single" w:sz="8" w:space="0" w:color="00477F"/>
              <w:left w:val="single" w:sz="8" w:space="0" w:color="00407A"/>
              <w:bottom w:val="single" w:sz="8" w:space="0" w:color="00477F"/>
              <w:right w:val="nil"/>
            </w:tcBorders>
          </w:tcPr>
          <w:p w14:paraId="6A64E778" w14:textId="77777777" w:rsidR="00FB4673" w:rsidRPr="000F64AA" w:rsidRDefault="00FB4673" w:rsidP="009C5EEE">
            <w:pPr>
              <w:pStyle w:val="RSAWAssessmentArea"/>
            </w:pPr>
            <w:r>
              <w:t>R</w:t>
            </w:r>
            <w:r w:rsidRPr="000F64AA">
              <w:t>elative link to evidence:</w:t>
            </w:r>
          </w:p>
        </w:tc>
        <w:tc>
          <w:tcPr>
            <w:tcW w:w="900" w:type="pct"/>
            <w:tcBorders>
              <w:top w:val="single" w:sz="8" w:space="0" w:color="00477F"/>
              <w:left w:val="single" w:sz="8" w:space="0" w:color="00407A"/>
              <w:bottom w:val="single" w:sz="8" w:space="0" w:color="00477F"/>
              <w:right w:val="nil"/>
            </w:tcBorders>
          </w:tcPr>
          <w:p w14:paraId="0E061798" w14:textId="440AFCD5" w:rsidR="00FB4673" w:rsidRPr="00FB4673" w:rsidRDefault="00FB4673" w:rsidP="00FB4673">
            <w:pPr>
              <w:pStyle w:val="RSAWAssessAppText"/>
              <w:rPr>
                <w:color w:val="FF0000"/>
              </w:rPr>
            </w:pPr>
            <w:r w:rsidRPr="00E824B5">
              <w:t>Review the AR1</w:t>
            </w:r>
            <w:r w:rsidR="00E824B5" w:rsidRPr="00E824B5">
              <w:t>3</w:t>
            </w:r>
            <w:r w:rsidRPr="00E824B5">
              <w:t>(</w:t>
            </w:r>
            <w:proofErr w:type="spellStart"/>
            <w:r w:rsidRPr="00E824B5">
              <w:t>i</w:t>
            </w:r>
            <w:proofErr w:type="spellEnd"/>
            <w:r w:rsidRPr="00E824B5">
              <w:t>) and the AR1</w:t>
            </w:r>
            <w:r w:rsidR="00E824B5" w:rsidRPr="00E824B5">
              <w:t>3</w:t>
            </w:r>
            <w:r w:rsidRPr="00E824B5">
              <w:t>(ii) evidence to determine whether the entity notified the ISO within 24 hours of becoming aware of each change affecting their ability to fulfill the requirements of the ISO’s restoration plan</w:t>
            </w:r>
            <w:r w:rsidRPr="00FB4673">
              <w:rPr>
                <w:color w:val="FF0000"/>
              </w:rPr>
              <w:t>.</w:t>
            </w:r>
          </w:p>
          <w:p w14:paraId="6CFD6E1A" w14:textId="77777777" w:rsidR="00FB4673" w:rsidRPr="00C616BB" w:rsidRDefault="00FB4673" w:rsidP="009C5EEE">
            <w:pPr>
              <w:pStyle w:val="RSAWAssessAppText"/>
              <w:rPr>
                <w:rFonts w:cs="Arial"/>
                <w:szCs w:val="18"/>
              </w:rPr>
            </w:pPr>
          </w:p>
        </w:tc>
        <w:tc>
          <w:tcPr>
            <w:tcW w:w="1627" w:type="pct"/>
            <w:gridSpan w:val="2"/>
            <w:tcBorders>
              <w:top w:val="single" w:sz="8" w:space="0" w:color="00477F"/>
              <w:left w:val="single" w:sz="8" w:space="0" w:color="00407A"/>
              <w:bottom w:val="single" w:sz="8" w:space="0" w:color="00477F"/>
              <w:right w:val="single" w:sz="4" w:space="0" w:color="auto"/>
            </w:tcBorders>
          </w:tcPr>
          <w:p w14:paraId="5175C8FD" w14:textId="77777777" w:rsidR="00FB4673" w:rsidRPr="000F64AA" w:rsidRDefault="00FB4673" w:rsidP="009C5EEE">
            <w:pPr>
              <w:pStyle w:val="RSAWAssessmentArea"/>
            </w:pPr>
            <w:r w:rsidRPr="009B3350">
              <w:rPr>
                <w:rFonts w:asciiTheme="minorHAnsi" w:hAnsiTheme="minorHAnsi" w:cstheme="minorHAnsi"/>
                <w:szCs w:val="18"/>
              </w:rPr>
              <w:t>For AESO use only</w:t>
            </w:r>
          </w:p>
        </w:tc>
      </w:tr>
      <w:tr w:rsidR="00FB4673" w14:paraId="633E37E6" w14:textId="77777777" w:rsidTr="009C5EEE">
        <w:tc>
          <w:tcPr>
            <w:tcW w:w="961" w:type="pct"/>
            <w:tcBorders>
              <w:top w:val="single" w:sz="8" w:space="0" w:color="00477F"/>
              <w:left w:val="single" w:sz="4" w:space="0" w:color="auto"/>
              <w:bottom w:val="single" w:sz="8" w:space="0" w:color="00477F"/>
              <w:right w:val="single" w:sz="8" w:space="0" w:color="00407A"/>
            </w:tcBorders>
          </w:tcPr>
          <w:p w14:paraId="2AEA512D" w14:textId="544FBC13" w:rsidR="00FB4673" w:rsidRPr="00E824B5" w:rsidRDefault="00FB4673" w:rsidP="009C5EEE">
            <w:pPr>
              <w:pStyle w:val="RSAWAssessAppText"/>
            </w:pPr>
            <w:r w:rsidRPr="00E824B5">
              <w:t>or any other equivalent evidence to demonstrate compliance with requirement R1</w:t>
            </w:r>
            <w:r w:rsidR="00E824B5" w:rsidRPr="00E824B5">
              <w:t>3</w:t>
            </w:r>
            <w:r w:rsidRPr="00E824B5">
              <w:t>.</w:t>
            </w:r>
          </w:p>
        </w:tc>
        <w:tc>
          <w:tcPr>
            <w:tcW w:w="756" w:type="pct"/>
            <w:tcBorders>
              <w:top w:val="single" w:sz="8" w:space="0" w:color="00477F"/>
              <w:left w:val="single" w:sz="8" w:space="0" w:color="00407A"/>
              <w:bottom w:val="single" w:sz="8" w:space="0" w:color="00477F"/>
              <w:right w:val="single" w:sz="8" w:space="0" w:color="00407A"/>
            </w:tcBorders>
          </w:tcPr>
          <w:p w14:paraId="7A390722" w14:textId="194D1346" w:rsidR="00FB4673" w:rsidRDefault="00FB4673" w:rsidP="009C5EEE">
            <w:pPr>
              <w:pStyle w:val="RSAWAssessmentArea"/>
            </w:pPr>
          </w:p>
        </w:tc>
        <w:tc>
          <w:tcPr>
            <w:tcW w:w="756" w:type="pct"/>
            <w:tcBorders>
              <w:top w:val="single" w:sz="8" w:space="0" w:color="00477F"/>
              <w:left w:val="single" w:sz="8" w:space="0" w:color="00407A"/>
              <w:bottom w:val="single" w:sz="8" w:space="0" w:color="00477F"/>
              <w:right w:val="nil"/>
            </w:tcBorders>
          </w:tcPr>
          <w:p w14:paraId="78D390BE" w14:textId="1FFF7613" w:rsidR="00FB4673" w:rsidRDefault="00FB4673" w:rsidP="009C5EEE">
            <w:pPr>
              <w:pStyle w:val="RSAWAssessmentArea"/>
            </w:pPr>
          </w:p>
        </w:tc>
        <w:tc>
          <w:tcPr>
            <w:tcW w:w="900" w:type="pct"/>
            <w:tcBorders>
              <w:top w:val="single" w:sz="8" w:space="0" w:color="00477F"/>
              <w:left w:val="single" w:sz="8" w:space="0" w:color="00407A"/>
              <w:bottom w:val="single" w:sz="8" w:space="0" w:color="00477F"/>
              <w:right w:val="nil"/>
            </w:tcBorders>
          </w:tcPr>
          <w:p w14:paraId="6764D0B7" w14:textId="77777777" w:rsidR="00FB4673" w:rsidRDefault="00FB4673" w:rsidP="009C5EEE">
            <w:pPr>
              <w:pStyle w:val="RSAWAssessAppText"/>
            </w:pPr>
            <w:r w:rsidRPr="009B6F47">
              <w:t>Review any additional evidence provided</w:t>
            </w:r>
            <w:r>
              <w:t>.</w:t>
            </w:r>
          </w:p>
          <w:p w14:paraId="21A7FAE3" w14:textId="77777777" w:rsidR="00FB4673" w:rsidRPr="00036025" w:rsidRDefault="00FB4673" w:rsidP="009C5EEE">
            <w:pPr>
              <w:pStyle w:val="RSAWAssessAppText"/>
            </w:pPr>
          </w:p>
        </w:tc>
        <w:tc>
          <w:tcPr>
            <w:tcW w:w="1627" w:type="pct"/>
            <w:gridSpan w:val="2"/>
            <w:tcBorders>
              <w:top w:val="single" w:sz="8" w:space="0" w:color="00477F"/>
              <w:left w:val="single" w:sz="8" w:space="0" w:color="00407A"/>
              <w:bottom w:val="single" w:sz="8" w:space="0" w:color="00477F"/>
              <w:right w:val="single" w:sz="4" w:space="0" w:color="auto"/>
            </w:tcBorders>
          </w:tcPr>
          <w:p w14:paraId="44509A5A" w14:textId="77777777" w:rsidR="00FB4673" w:rsidRDefault="00FB4673" w:rsidP="009C5EEE">
            <w:pPr>
              <w:pStyle w:val="RSAWAuditorNotes"/>
            </w:pPr>
            <w:r w:rsidRPr="009B3350">
              <w:rPr>
                <w:rFonts w:asciiTheme="minorHAnsi" w:hAnsiTheme="minorHAnsi" w:cstheme="minorHAnsi"/>
                <w:szCs w:val="18"/>
              </w:rPr>
              <w:t>For AESO use only</w:t>
            </w:r>
          </w:p>
        </w:tc>
      </w:tr>
    </w:tbl>
    <w:p w14:paraId="64F35E26" w14:textId="77777777" w:rsidR="00FB4673" w:rsidRDefault="00FB4673" w:rsidP="00FB4673">
      <w:pPr>
        <w:pStyle w:val="BodyText"/>
        <w:spacing w:after="60" w:line="220" w:lineRule="exact"/>
        <w:rPr>
          <w:b/>
          <w:bCs/>
        </w:rPr>
        <w:sectPr w:rsidR="00FB4673" w:rsidSect="004770CC">
          <w:headerReference w:type="default" r:id="rId40"/>
          <w:footerReference w:type="default" r:id="rId41"/>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FB4673" w14:paraId="47CD2143" w14:textId="77777777" w:rsidTr="009C5EEE">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676FD1B6" w14:textId="77777777" w:rsidR="00FB4673" w:rsidRPr="00EB65C9" w:rsidRDefault="00FB4673" w:rsidP="009C5EEE">
            <w:pPr>
              <w:pStyle w:val="Finding"/>
              <w:rPr>
                <w:b/>
                <w:bCs/>
                <w:i w:val="0"/>
                <w:iCs/>
                <w:szCs w:val="20"/>
              </w:rPr>
            </w:pPr>
            <w:r w:rsidRPr="00EB65C9">
              <w:rPr>
                <w:b/>
                <w:bCs/>
                <w:i w:val="0"/>
                <w:iCs/>
                <w:szCs w:val="20"/>
              </w:rPr>
              <w:t>Suspected Contraventions</w:t>
            </w:r>
          </w:p>
        </w:tc>
      </w:tr>
      <w:tr w:rsidR="00FB4673" w14:paraId="48B9B29B" w14:textId="77777777" w:rsidTr="009C5EEE">
        <w:trPr>
          <w:trHeight w:val="367"/>
        </w:trPr>
        <w:tc>
          <w:tcPr>
            <w:tcW w:w="5000" w:type="pct"/>
            <w:tcBorders>
              <w:left w:val="single" w:sz="4" w:space="0" w:color="auto"/>
              <w:bottom w:val="single" w:sz="8" w:space="0" w:color="00407A"/>
              <w:right w:val="single" w:sz="4" w:space="0" w:color="auto"/>
            </w:tcBorders>
          </w:tcPr>
          <w:p w14:paraId="2381E1A1" w14:textId="77777777" w:rsidR="00FB4673" w:rsidRPr="00EE5162" w:rsidRDefault="00FB4673" w:rsidP="009C5EEE">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FB4673" w:rsidRPr="003D223B" w14:paraId="545672B7"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1705CB56" w14:textId="77777777" w:rsidR="00FB4673" w:rsidRPr="00EB65C9" w:rsidRDefault="00FB4673" w:rsidP="009C5EEE">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Concern or Observations</w:t>
            </w:r>
          </w:p>
        </w:tc>
      </w:tr>
      <w:tr w:rsidR="00FB4673" w:rsidRPr="00CC0915" w14:paraId="0BA0C608"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tcPr>
          <w:p w14:paraId="137BB378" w14:textId="77777777" w:rsidR="00FB4673" w:rsidRPr="003A6CC8" w:rsidRDefault="00FB4673" w:rsidP="009C5EEE">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31D9E6AA" w14:textId="77777777" w:rsidR="00FB4673" w:rsidRDefault="00FB4673" w:rsidP="00FB4673">
      <w:pPr>
        <w:tabs>
          <w:tab w:val="clear" w:pos="720"/>
        </w:tabs>
        <w:spacing w:before="0" w:after="0" w:line="240" w:lineRule="auto"/>
        <w:jc w:val="left"/>
        <w:rPr>
          <w:rFonts w:cs="Arial"/>
        </w:rPr>
        <w:sectPr w:rsidR="00FB4673" w:rsidSect="00272CBC">
          <w:type w:val="continuous"/>
          <w:pgSz w:w="24480" w:h="15840" w:orient="landscape" w:code="17"/>
          <w:pgMar w:top="1440" w:right="1969" w:bottom="1440" w:left="1440" w:header="450" w:footer="219" w:gutter="0"/>
          <w:cols w:space="708"/>
          <w:docGrid w:linePitch="360"/>
        </w:sectPr>
      </w:pPr>
    </w:p>
    <w:p w14:paraId="7BACD490" w14:textId="48DA620C" w:rsidR="009447C4" w:rsidRDefault="009447C4" w:rsidP="009447C4">
      <w:pPr>
        <w:tabs>
          <w:tab w:val="clear" w:pos="720"/>
        </w:tabs>
        <w:spacing w:before="0" w:after="0" w:line="240" w:lineRule="auto"/>
        <w:jc w:val="left"/>
        <w:rPr>
          <w:rFonts w:cs="Arial"/>
        </w:r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FB4673" w14:paraId="695CE848"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6FF028C9" w14:textId="77777777" w:rsidR="00FB4673" w:rsidRPr="004A4DDE" w:rsidRDefault="00FB4673" w:rsidP="009C5EEE">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6B59A6B2" w14:textId="77777777" w:rsidR="00FB4673" w:rsidRPr="004A4DDE" w:rsidRDefault="00FB4673" w:rsidP="009C5EEE">
            <w:pPr>
              <w:pStyle w:val="Heading3"/>
            </w:pPr>
            <w:r w:rsidRPr="004A4DDE">
              <w:t>Measure</w:t>
            </w:r>
          </w:p>
        </w:tc>
      </w:tr>
      <w:tr w:rsidR="00FB4673" w14:paraId="703CF0DE"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504B6961" w14:textId="77777777" w:rsidR="00A77993" w:rsidRPr="007274C9" w:rsidRDefault="00A77993" w:rsidP="00A77993">
            <w:pPr>
              <w:rPr>
                <w:rFonts w:cs="Arial"/>
                <w:sz w:val="18"/>
                <w:szCs w:val="18"/>
              </w:rPr>
            </w:pPr>
            <w:r w:rsidRPr="004138BB">
              <w:rPr>
                <w:rFonts w:cs="Arial"/>
                <w:b/>
                <w:bCs/>
                <w:sz w:val="18"/>
                <w:szCs w:val="18"/>
              </w:rPr>
              <w:t>R</w:t>
            </w:r>
            <w:proofErr w:type="gramStart"/>
            <w:r w:rsidRPr="004138BB">
              <w:rPr>
                <w:rFonts w:cs="Arial"/>
                <w:b/>
                <w:bCs/>
                <w:sz w:val="18"/>
                <w:szCs w:val="18"/>
              </w:rPr>
              <w:t>14</w:t>
            </w:r>
            <w:r w:rsidRPr="007274C9">
              <w:rPr>
                <w:rFonts w:cs="Arial"/>
                <w:sz w:val="18"/>
                <w:szCs w:val="18"/>
              </w:rPr>
              <w:t xml:space="preserve"> </w:t>
            </w:r>
            <w:r>
              <w:rPr>
                <w:rFonts w:cs="Arial"/>
                <w:sz w:val="18"/>
                <w:szCs w:val="18"/>
              </w:rPr>
              <w:t xml:space="preserve"> </w:t>
            </w:r>
            <w:r w:rsidRPr="007274C9">
              <w:rPr>
                <w:rFonts w:cs="Arial"/>
                <w:sz w:val="18"/>
                <w:szCs w:val="18"/>
              </w:rPr>
              <w:t>Each</w:t>
            </w:r>
            <w:proofErr w:type="gramEnd"/>
            <w:r w:rsidRPr="007274C9">
              <w:rPr>
                <w:rFonts w:cs="Arial"/>
                <w:sz w:val="18"/>
                <w:szCs w:val="18"/>
              </w:rPr>
              <w:t xml:space="preserve"> </w:t>
            </w:r>
            <w:r w:rsidRPr="004138BB">
              <w:rPr>
                <w:rFonts w:cs="Arial"/>
                <w:b/>
                <w:bCs/>
                <w:sz w:val="18"/>
                <w:szCs w:val="18"/>
              </w:rPr>
              <w:t>operator</w:t>
            </w:r>
            <w:r w:rsidRPr="007274C9">
              <w:rPr>
                <w:rFonts w:cs="Arial"/>
                <w:sz w:val="18"/>
                <w:szCs w:val="18"/>
              </w:rPr>
              <w:t xml:space="preserve"> of a </w:t>
            </w:r>
            <w:r w:rsidRPr="004138BB">
              <w:rPr>
                <w:rFonts w:cs="Arial"/>
                <w:b/>
                <w:bCs/>
                <w:sz w:val="18"/>
                <w:szCs w:val="18"/>
              </w:rPr>
              <w:t>generating unit</w:t>
            </w:r>
            <w:r w:rsidRPr="007274C9">
              <w:rPr>
                <w:rFonts w:cs="Arial"/>
                <w:sz w:val="18"/>
                <w:szCs w:val="18"/>
              </w:rPr>
              <w:t xml:space="preserve"> with a </w:t>
            </w:r>
            <w:proofErr w:type="spellStart"/>
            <w:r w:rsidRPr="004138BB">
              <w:rPr>
                <w:rFonts w:cs="Arial"/>
                <w:b/>
                <w:bCs/>
                <w:sz w:val="18"/>
                <w:szCs w:val="18"/>
              </w:rPr>
              <w:t>blackstart</w:t>
            </w:r>
            <w:proofErr w:type="spellEnd"/>
            <w:r w:rsidRPr="004138BB">
              <w:rPr>
                <w:rFonts w:cs="Arial"/>
                <w:b/>
                <w:bCs/>
                <w:sz w:val="18"/>
                <w:szCs w:val="18"/>
              </w:rPr>
              <w:t xml:space="preserve"> resource</w:t>
            </w:r>
            <w:r w:rsidRPr="007274C9">
              <w:rPr>
                <w:rFonts w:cs="Arial"/>
                <w:sz w:val="18"/>
                <w:szCs w:val="18"/>
              </w:rPr>
              <w:t xml:space="preserve"> must perform </w:t>
            </w:r>
            <w:proofErr w:type="spellStart"/>
            <w:r w:rsidRPr="004138BB">
              <w:rPr>
                <w:rFonts w:cs="Arial"/>
                <w:b/>
                <w:bCs/>
                <w:sz w:val="18"/>
                <w:szCs w:val="18"/>
              </w:rPr>
              <w:t>blackstart</w:t>
            </w:r>
            <w:proofErr w:type="spellEnd"/>
          </w:p>
          <w:p w14:paraId="78169E41" w14:textId="77777777" w:rsidR="00A77993" w:rsidRPr="007274C9" w:rsidRDefault="00A77993" w:rsidP="00A77993">
            <w:pPr>
              <w:rPr>
                <w:rFonts w:cs="Arial"/>
                <w:sz w:val="18"/>
                <w:szCs w:val="18"/>
              </w:rPr>
            </w:pPr>
            <w:r>
              <w:rPr>
                <w:rFonts w:cs="Arial"/>
                <w:sz w:val="18"/>
                <w:szCs w:val="18"/>
              </w:rPr>
              <w:t xml:space="preserve">         </w:t>
            </w:r>
            <w:r w:rsidRPr="004138BB">
              <w:rPr>
                <w:rFonts w:cs="Arial"/>
                <w:b/>
                <w:bCs/>
                <w:sz w:val="18"/>
                <w:szCs w:val="18"/>
              </w:rPr>
              <w:t>resource</w:t>
            </w:r>
            <w:r w:rsidRPr="007274C9">
              <w:rPr>
                <w:rFonts w:cs="Arial"/>
                <w:sz w:val="18"/>
                <w:szCs w:val="18"/>
              </w:rPr>
              <w:t xml:space="preserve"> tests, and maintain records of such testing, in accordance with the testing </w:t>
            </w:r>
            <w:proofErr w:type="gramStart"/>
            <w:r w:rsidRPr="007274C9">
              <w:rPr>
                <w:rFonts w:cs="Arial"/>
                <w:sz w:val="18"/>
                <w:szCs w:val="18"/>
              </w:rPr>
              <w:t>requirements</w:t>
            </w:r>
            <w:proofErr w:type="gramEnd"/>
          </w:p>
          <w:p w14:paraId="16C212A9" w14:textId="77777777" w:rsidR="00A77993" w:rsidRPr="007274C9" w:rsidRDefault="00A77993" w:rsidP="00A77993">
            <w:pPr>
              <w:rPr>
                <w:rFonts w:cs="Arial"/>
                <w:sz w:val="18"/>
                <w:szCs w:val="18"/>
              </w:rPr>
            </w:pPr>
            <w:r>
              <w:rPr>
                <w:rFonts w:cs="Arial"/>
                <w:sz w:val="18"/>
                <w:szCs w:val="18"/>
              </w:rPr>
              <w:t xml:space="preserve">         </w:t>
            </w:r>
            <w:r w:rsidRPr="007274C9">
              <w:rPr>
                <w:rFonts w:cs="Arial"/>
                <w:sz w:val="18"/>
                <w:szCs w:val="18"/>
              </w:rPr>
              <w:t>set by the</w:t>
            </w:r>
            <w:r w:rsidRPr="004138BB">
              <w:rPr>
                <w:rFonts w:cs="Arial"/>
                <w:b/>
                <w:bCs/>
                <w:sz w:val="18"/>
                <w:szCs w:val="18"/>
              </w:rPr>
              <w:t xml:space="preserve"> ISO</w:t>
            </w:r>
            <w:r w:rsidRPr="007274C9">
              <w:rPr>
                <w:rFonts w:cs="Arial"/>
                <w:sz w:val="18"/>
                <w:szCs w:val="18"/>
              </w:rPr>
              <w:t xml:space="preserve"> as referenced in the </w:t>
            </w:r>
            <w:proofErr w:type="spellStart"/>
            <w:r w:rsidRPr="004138BB">
              <w:rPr>
                <w:rFonts w:cs="Arial"/>
                <w:b/>
                <w:bCs/>
                <w:sz w:val="18"/>
                <w:szCs w:val="18"/>
              </w:rPr>
              <w:t>blackstart</w:t>
            </w:r>
            <w:proofErr w:type="spellEnd"/>
            <w:r w:rsidRPr="004138BB">
              <w:rPr>
                <w:rFonts w:cs="Arial"/>
                <w:b/>
                <w:bCs/>
                <w:sz w:val="18"/>
                <w:szCs w:val="18"/>
              </w:rPr>
              <w:t xml:space="preserve"> resource</w:t>
            </w:r>
            <w:r w:rsidRPr="007274C9">
              <w:rPr>
                <w:rFonts w:cs="Arial"/>
                <w:sz w:val="18"/>
                <w:szCs w:val="18"/>
              </w:rPr>
              <w:t xml:space="preserve"> agreements or mutually agreed </w:t>
            </w:r>
            <w:proofErr w:type="gramStart"/>
            <w:r w:rsidRPr="007274C9">
              <w:rPr>
                <w:rFonts w:cs="Arial"/>
                <w:sz w:val="18"/>
                <w:szCs w:val="18"/>
              </w:rPr>
              <w:t>upon</w:t>
            </w:r>
            <w:proofErr w:type="gramEnd"/>
          </w:p>
          <w:p w14:paraId="2E52985D" w14:textId="77777777" w:rsidR="00A77993" w:rsidRPr="007274C9" w:rsidRDefault="00A77993" w:rsidP="00A77993">
            <w:pPr>
              <w:rPr>
                <w:rFonts w:cs="Arial"/>
                <w:sz w:val="18"/>
                <w:szCs w:val="18"/>
              </w:rPr>
            </w:pPr>
            <w:r>
              <w:rPr>
                <w:rFonts w:cs="Arial"/>
                <w:sz w:val="18"/>
                <w:szCs w:val="18"/>
              </w:rPr>
              <w:t xml:space="preserve">         </w:t>
            </w:r>
            <w:r w:rsidRPr="007274C9">
              <w:rPr>
                <w:rFonts w:cs="Arial"/>
                <w:sz w:val="18"/>
                <w:szCs w:val="18"/>
              </w:rPr>
              <w:t>procedures or protocols.</w:t>
            </w:r>
          </w:p>
          <w:p w14:paraId="31ABFFC1" w14:textId="77777777" w:rsidR="00A77993" w:rsidRPr="007274C9" w:rsidRDefault="00A77993" w:rsidP="00A77993">
            <w:pPr>
              <w:rPr>
                <w:rFonts w:cs="Arial"/>
                <w:sz w:val="18"/>
                <w:szCs w:val="18"/>
              </w:rPr>
            </w:pPr>
            <w:r>
              <w:rPr>
                <w:rFonts w:cs="Arial"/>
                <w:sz w:val="18"/>
                <w:szCs w:val="18"/>
              </w:rPr>
              <w:t xml:space="preserve">         </w:t>
            </w:r>
            <w:r w:rsidRPr="00192CB7">
              <w:rPr>
                <w:rFonts w:cs="Arial"/>
                <w:b/>
                <w:bCs/>
                <w:sz w:val="18"/>
                <w:szCs w:val="18"/>
              </w:rPr>
              <w:t>R14.1</w:t>
            </w:r>
            <w:r w:rsidRPr="007274C9">
              <w:rPr>
                <w:rFonts w:cs="Arial"/>
                <w:sz w:val="18"/>
                <w:szCs w:val="18"/>
              </w:rPr>
              <w:t xml:space="preserve"> </w:t>
            </w:r>
            <w:r>
              <w:rPr>
                <w:rFonts w:cs="Arial"/>
                <w:sz w:val="18"/>
                <w:szCs w:val="18"/>
              </w:rPr>
              <w:t xml:space="preserve"> </w:t>
            </w:r>
            <w:r w:rsidRPr="007274C9">
              <w:rPr>
                <w:rFonts w:cs="Arial"/>
                <w:sz w:val="18"/>
                <w:szCs w:val="18"/>
              </w:rPr>
              <w:t>Testing records must include at a minimum:</w:t>
            </w:r>
          </w:p>
          <w:p w14:paraId="2E7F4C08" w14:textId="77777777" w:rsidR="00A77993" w:rsidRPr="007274C9" w:rsidRDefault="00A77993" w:rsidP="00A77993">
            <w:pPr>
              <w:rPr>
                <w:rFonts w:cs="Arial"/>
                <w:sz w:val="18"/>
                <w:szCs w:val="18"/>
              </w:rPr>
            </w:pPr>
            <w:r>
              <w:rPr>
                <w:rFonts w:cs="Arial"/>
                <w:sz w:val="18"/>
                <w:szCs w:val="18"/>
              </w:rPr>
              <w:t xml:space="preserve">                    </w:t>
            </w:r>
            <w:r w:rsidRPr="007274C9">
              <w:rPr>
                <w:rFonts w:cs="Arial"/>
                <w:sz w:val="18"/>
                <w:szCs w:val="18"/>
              </w:rPr>
              <w:t xml:space="preserve">(a) name of the </w:t>
            </w:r>
            <w:proofErr w:type="spellStart"/>
            <w:r w:rsidRPr="00AC776D">
              <w:rPr>
                <w:rFonts w:cs="Arial"/>
                <w:b/>
                <w:bCs/>
                <w:sz w:val="18"/>
                <w:szCs w:val="18"/>
              </w:rPr>
              <w:t>blackstart</w:t>
            </w:r>
            <w:proofErr w:type="spellEnd"/>
            <w:r w:rsidRPr="00AC776D">
              <w:rPr>
                <w:rFonts w:cs="Arial"/>
                <w:b/>
                <w:bCs/>
                <w:sz w:val="18"/>
                <w:szCs w:val="18"/>
              </w:rPr>
              <w:t xml:space="preserve"> </w:t>
            </w:r>
            <w:proofErr w:type="gramStart"/>
            <w:r w:rsidRPr="00AC776D">
              <w:rPr>
                <w:rFonts w:cs="Arial"/>
                <w:b/>
                <w:bCs/>
                <w:sz w:val="18"/>
                <w:szCs w:val="18"/>
              </w:rPr>
              <w:t>resource</w:t>
            </w:r>
            <w:r w:rsidRPr="007274C9">
              <w:rPr>
                <w:rFonts w:cs="Arial"/>
                <w:sz w:val="18"/>
                <w:szCs w:val="18"/>
              </w:rPr>
              <w:t>;</w:t>
            </w:r>
            <w:proofErr w:type="gramEnd"/>
          </w:p>
          <w:p w14:paraId="64949C3B" w14:textId="77777777" w:rsidR="00A77993" w:rsidRPr="007274C9" w:rsidRDefault="00A77993" w:rsidP="00A77993">
            <w:pPr>
              <w:rPr>
                <w:rFonts w:cs="Arial"/>
                <w:sz w:val="18"/>
                <w:szCs w:val="18"/>
              </w:rPr>
            </w:pPr>
            <w:r>
              <w:rPr>
                <w:rFonts w:cs="Arial"/>
                <w:sz w:val="18"/>
                <w:szCs w:val="18"/>
              </w:rPr>
              <w:t xml:space="preserve">                    </w:t>
            </w:r>
            <w:r w:rsidRPr="007274C9">
              <w:rPr>
                <w:rFonts w:cs="Arial"/>
                <w:sz w:val="18"/>
                <w:szCs w:val="18"/>
              </w:rPr>
              <w:t xml:space="preserve">(b) </w:t>
            </w:r>
            <w:r w:rsidRPr="00AC776D">
              <w:rPr>
                <w:rFonts w:cs="Arial"/>
                <w:b/>
                <w:bCs/>
                <w:sz w:val="18"/>
                <w:szCs w:val="18"/>
              </w:rPr>
              <w:t>generating unit</w:t>
            </w:r>
            <w:r w:rsidRPr="007274C9">
              <w:rPr>
                <w:rFonts w:cs="Arial"/>
                <w:sz w:val="18"/>
                <w:szCs w:val="18"/>
              </w:rPr>
              <w:t xml:space="preserve"> </w:t>
            </w:r>
            <w:proofErr w:type="gramStart"/>
            <w:r w:rsidRPr="007274C9">
              <w:rPr>
                <w:rFonts w:cs="Arial"/>
                <w:sz w:val="18"/>
                <w:szCs w:val="18"/>
              </w:rPr>
              <w:t>tested;</w:t>
            </w:r>
            <w:proofErr w:type="gramEnd"/>
          </w:p>
          <w:p w14:paraId="343A6EA8" w14:textId="77777777" w:rsidR="00A77993" w:rsidRPr="007274C9" w:rsidRDefault="00A77993" w:rsidP="00A77993">
            <w:pPr>
              <w:rPr>
                <w:rFonts w:cs="Arial"/>
                <w:sz w:val="18"/>
                <w:szCs w:val="18"/>
              </w:rPr>
            </w:pPr>
            <w:r>
              <w:rPr>
                <w:rFonts w:cs="Arial"/>
                <w:sz w:val="18"/>
                <w:szCs w:val="18"/>
              </w:rPr>
              <w:t xml:space="preserve">                    </w:t>
            </w:r>
            <w:r w:rsidRPr="007274C9">
              <w:rPr>
                <w:rFonts w:cs="Arial"/>
                <w:sz w:val="18"/>
                <w:szCs w:val="18"/>
              </w:rPr>
              <w:t xml:space="preserve">(c) date of the </w:t>
            </w:r>
            <w:proofErr w:type="gramStart"/>
            <w:r w:rsidRPr="007274C9">
              <w:rPr>
                <w:rFonts w:cs="Arial"/>
                <w:sz w:val="18"/>
                <w:szCs w:val="18"/>
              </w:rPr>
              <w:t>test;</w:t>
            </w:r>
            <w:proofErr w:type="gramEnd"/>
          </w:p>
          <w:p w14:paraId="40B3FA19" w14:textId="77777777" w:rsidR="00A77993" w:rsidRPr="007274C9" w:rsidRDefault="00A77993" w:rsidP="00A77993">
            <w:pPr>
              <w:rPr>
                <w:rFonts w:cs="Arial"/>
                <w:sz w:val="18"/>
                <w:szCs w:val="18"/>
              </w:rPr>
            </w:pPr>
            <w:r>
              <w:rPr>
                <w:rFonts w:cs="Arial"/>
                <w:sz w:val="18"/>
                <w:szCs w:val="18"/>
              </w:rPr>
              <w:t xml:space="preserve">                    </w:t>
            </w:r>
            <w:r w:rsidRPr="007274C9">
              <w:rPr>
                <w:rFonts w:cs="Arial"/>
                <w:sz w:val="18"/>
                <w:szCs w:val="18"/>
              </w:rPr>
              <w:t xml:space="preserve">(d) duration of the </w:t>
            </w:r>
            <w:proofErr w:type="gramStart"/>
            <w:r w:rsidRPr="007274C9">
              <w:rPr>
                <w:rFonts w:cs="Arial"/>
                <w:sz w:val="18"/>
                <w:szCs w:val="18"/>
              </w:rPr>
              <w:t>test;</w:t>
            </w:r>
            <w:proofErr w:type="gramEnd"/>
          </w:p>
          <w:p w14:paraId="538E6D78" w14:textId="77777777" w:rsidR="00A77993" w:rsidRPr="007274C9" w:rsidRDefault="00A77993" w:rsidP="00A77993">
            <w:pPr>
              <w:rPr>
                <w:rFonts w:cs="Arial"/>
                <w:sz w:val="18"/>
                <w:szCs w:val="18"/>
              </w:rPr>
            </w:pPr>
            <w:r>
              <w:rPr>
                <w:rFonts w:cs="Arial"/>
                <w:sz w:val="18"/>
                <w:szCs w:val="18"/>
              </w:rPr>
              <w:t xml:space="preserve">                    </w:t>
            </w:r>
            <w:r w:rsidRPr="007274C9">
              <w:rPr>
                <w:rFonts w:cs="Arial"/>
                <w:sz w:val="18"/>
                <w:szCs w:val="18"/>
              </w:rPr>
              <w:t xml:space="preserve">(e) time required to start the </w:t>
            </w:r>
            <w:r w:rsidRPr="00AC776D">
              <w:rPr>
                <w:rFonts w:cs="Arial"/>
                <w:b/>
                <w:bCs/>
                <w:sz w:val="18"/>
                <w:szCs w:val="18"/>
              </w:rPr>
              <w:t>generating unit</w:t>
            </w:r>
            <w:r w:rsidRPr="007274C9">
              <w:rPr>
                <w:rFonts w:cs="Arial"/>
                <w:sz w:val="18"/>
                <w:szCs w:val="18"/>
              </w:rPr>
              <w:t>; and</w:t>
            </w:r>
          </w:p>
          <w:p w14:paraId="1A0A6D03" w14:textId="77777777" w:rsidR="00A77993" w:rsidRPr="007274C9" w:rsidRDefault="00A77993" w:rsidP="00A77993">
            <w:pPr>
              <w:rPr>
                <w:rFonts w:cs="Arial"/>
                <w:sz w:val="18"/>
                <w:szCs w:val="18"/>
              </w:rPr>
            </w:pPr>
            <w:r>
              <w:rPr>
                <w:rFonts w:cs="Arial"/>
                <w:sz w:val="18"/>
                <w:szCs w:val="18"/>
              </w:rPr>
              <w:lastRenderedPageBreak/>
              <w:t xml:space="preserve">                    </w:t>
            </w:r>
            <w:r w:rsidRPr="007274C9">
              <w:rPr>
                <w:rFonts w:cs="Arial"/>
                <w:sz w:val="18"/>
                <w:szCs w:val="18"/>
              </w:rPr>
              <w:t>(f) an indication of any testing requirements not met under requirement R7.</w:t>
            </w:r>
          </w:p>
          <w:p w14:paraId="1D04CC75" w14:textId="77777777" w:rsidR="00A77993" w:rsidRPr="007274C9" w:rsidRDefault="00A77993" w:rsidP="00A77993">
            <w:pPr>
              <w:rPr>
                <w:rFonts w:cs="Arial"/>
                <w:sz w:val="18"/>
                <w:szCs w:val="18"/>
              </w:rPr>
            </w:pPr>
            <w:r>
              <w:rPr>
                <w:rFonts w:cs="Arial"/>
                <w:sz w:val="18"/>
                <w:szCs w:val="18"/>
              </w:rPr>
              <w:t xml:space="preserve">         </w:t>
            </w:r>
            <w:r w:rsidRPr="00AC776D">
              <w:rPr>
                <w:rFonts w:cs="Arial"/>
                <w:b/>
                <w:bCs/>
                <w:sz w:val="18"/>
                <w:szCs w:val="18"/>
              </w:rPr>
              <w:t>R14.2</w:t>
            </w:r>
            <w:r w:rsidRPr="007274C9">
              <w:rPr>
                <w:rFonts w:cs="Arial"/>
                <w:sz w:val="18"/>
                <w:szCs w:val="18"/>
              </w:rPr>
              <w:t xml:space="preserve"> </w:t>
            </w:r>
            <w:r>
              <w:rPr>
                <w:rFonts w:cs="Arial"/>
                <w:sz w:val="18"/>
                <w:szCs w:val="18"/>
              </w:rPr>
              <w:t xml:space="preserve"> </w:t>
            </w:r>
            <w:r w:rsidRPr="007274C9">
              <w:rPr>
                <w:rFonts w:cs="Arial"/>
                <w:sz w:val="18"/>
                <w:szCs w:val="18"/>
              </w:rPr>
              <w:t xml:space="preserve">Each </w:t>
            </w:r>
            <w:r w:rsidRPr="00AC776D">
              <w:rPr>
                <w:rFonts w:cs="Arial"/>
                <w:b/>
                <w:bCs/>
                <w:sz w:val="18"/>
                <w:szCs w:val="18"/>
              </w:rPr>
              <w:t>operator</w:t>
            </w:r>
            <w:r w:rsidRPr="007274C9">
              <w:rPr>
                <w:rFonts w:cs="Arial"/>
                <w:sz w:val="18"/>
                <w:szCs w:val="18"/>
              </w:rPr>
              <w:t xml:space="preserve"> of a </w:t>
            </w:r>
            <w:r w:rsidRPr="00AC776D">
              <w:rPr>
                <w:rFonts w:cs="Arial"/>
                <w:b/>
                <w:bCs/>
                <w:sz w:val="18"/>
                <w:szCs w:val="18"/>
              </w:rPr>
              <w:t>generating unit</w:t>
            </w:r>
            <w:r w:rsidRPr="007274C9">
              <w:rPr>
                <w:rFonts w:cs="Arial"/>
                <w:sz w:val="18"/>
                <w:szCs w:val="18"/>
              </w:rPr>
              <w:t xml:space="preserve"> with a </w:t>
            </w:r>
            <w:proofErr w:type="spellStart"/>
            <w:r w:rsidRPr="00AC776D">
              <w:rPr>
                <w:rFonts w:cs="Arial"/>
                <w:b/>
                <w:bCs/>
                <w:sz w:val="18"/>
                <w:szCs w:val="18"/>
              </w:rPr>
              <w:t>blackstart</w:t>
            </w:r>
            <w:proofErr w:type="spellEnd"/>
            <w:r w:rsidRPr="00AC776D">
              <w:rPr>
                <w:rFonts w:cs="Arial"/>
                <w:b/>
                <w:bCs/>
                <w:sz w:val="18"/>
                <w:szCs w:val="18"/>
              </w:rPr>
              <w:t xml:space="preserve"> resource</w:t>
            </w:r>
            <w:r w:rsidRPr="007274C9">
              <w:rPr>
                <w:rFonts w:cs="Arial"/>
                <w:sz w:val="18"/>
                <w:szCs w:val="18"/>
              </w:rPr>
              <w:t xml:space="preserve"> must provide the</w:t>
            </w:r>
          </w:p>
          <w:p w14:paraId="5C24591A" w14:textId="77777777" w:rsidR="00A77993" w:rsidRPr="007274C9" w:rsidRDefault="00A77993" w:rsidP="00A77993">
            <w:pPr>
              <w:rPr>
                <w:rFonts w:cs="Arial"/>
                <w:sz w:val="18"/>
                <w:szCs w:val="18"/>
              </w:rPr>
            </w:pPr>
            <w:r>
              <w:rPr>
                <w:rFonts w:cs="Arial"/>
                <w:sz w:val="18"/>
                <w:szCs w:val="18"/>
              </w:rPr>
              <w:t xml:space="preserve">                    </w:t>
            </w:r>
            <w:proofErr w:type="spellStart"/>
            <w:r w:rsidRPr="00AC776D">
              <w:rPr>
                <w:rFonts w:cs="Arial"/>
                <w:b/>
                <w:bCs/>
                <w:sz w:val="18"/>
                <w:szCs w:val="18"/>
              </w:rPr>
              <w:t>blackstart</w:t>
            </w:r>
            <w:proofErr w:type="spellEnd"/>
            <w:r w:rsidRPr="00AC776D">
              <w:rPr>
                <w:rFonts w:cs="Arial"/>
                <w:b/>
                <w:bCs/>
                <w:sz w:val="18"/>
                <w:szCs w:val="18"/>
              </w:rPr>
              <w:t xml:space="preserve"> resource</w:t>
            </w:r>
            <w:r w:rsidRPr="007274C9">
              <w:rPr>
                <w:rFonts w:cs="Arial"/>
                <w:sz w:val="18"/>
                <w:szCs w:val="18"/>
              </w:rPr>
              <w:t xml:space="preserve"> test results within thirty (30) days after receiving a request from the</w:t>
            </w:r>
          </w:p>
          <w:p w14:paraId="797B27EA" w14:textId="77777777" w:rsidR="00A77993" w:rsidRDefault="00A77993" w:rsidP="00A77993">
            <w:pPr>
              <w:rPr>
                <w:rFonts w:cs="Arial"/>
                <w:sz w:val="18"/>
                <w:szCs w:val="18"/>
              </w:rPr>
            </w:pPr>
            <w:r>
              <w:rPr>
                <w:rFonts w:cs="Arial"/>
                <w:sz w:val="18"/>
                <w:szCs w:val="18"/>
              </w:rPr>
              <w:t xml:space="preserve">           </w:t>
            </w:r>
            <w:r w:rsidRPr="00AC776D">
              <w:rPr>
                <w:rFonts w:cs="Arial"/>
                <w:b/>
                <w:bCs/>
                <w:sz w:val="18"/>
                <w:szCs w:val="18"/>
              </w:rPr>
              <w:t xml:space="preserve"> </w:t>
            </w:r>
            <w:r>
              <w:rPr>
                <w:rFonts w:cs="Arial"/>
                <w:b/>
                <w:bCs/>
                <w:sz w:val="18"/>
                <w:szCs w:val="18"/>
              </w:rPr>
              <w:t xml:space="preserve">        </w:t>
            </w:r>
            <w:r w:rsidRPr="00AC776D">
              <w:rPr>
                <w:rFonts w:cs="Arial"/>
                <w:b/>
                <w:bCs/>
                <w:sz w:val="18"/>
                <w:szCs w:val="18"/>
              </w:rPr>
              <w:t>ISO</w:t>
            </w:r>
            <w:r w:rsidRPr="007274C9">
              <w:rPr>
                <w:rFonts w:cs="Arial"/>
                <w:sz w:val="18"/>
                <w:szCs w:val="18"/>
              </w:rPr>
              <w:t>.</w:t>
            </w:r>
          </w:p>
          <w:p w14:paraId="751F4319" w14:textId="77777777" w:rsidR="00FB4673" w:rsidRPr="0048267C" w:rsidRDefault="00FB4673" w:rsidP="00A77993">
            <w:pPr>
              <w:rPr>
                <w:b/>
                <w:bCs/>
              </w:rPr>
            </w:pPr>
          </w:p>
        </w:tc>
        <w:tc>
          <w:tcPr>
            <w:tcW w:w="2527" w:type="pct"/>
            <w:gridSpan w:val="3"/>
            <w:tcBorders>
              <w:top w:val="single" w:sz="8" w:space="0" w:color="00477F"/>
              <w:left w:val="single" w:sz="8" w:space="0" w:color="00477F"/>
              <w:bottom w:val="single" w:sz="8" w:space="0" w:color="00477F"/>
              <w:right w:val="nil"/>
            </w:tcBorders>
            <w:shd w:val="clear" w:color="auto" w:fill="auto"/>
          </w:tcPr>
          <w:p w14:paraId="04C4BA73" w14:textId="77777777" w:rsidR="00A77993" w:rsidRPr="004138BB" w:rsidRDefault="00A77993" w:rsidP="00A77993">
            <w:pPr>
              <w:rPr>
                <w:rFonts w:cs="Arial"/>
                <w:sz w:val="18"/>
                <w:szCs w:val="18"/>
              </w:rPr>
            </w:pPr>
            <w:r w:rsidRPr="004138BB">
              <w:rPr>
                <w:rFonts w:cs="Arial"/>
                <w:b/>
                <w:bCs/>
                <w:sz w:val="18"/>
                <w:szCs w:val="18"/>
              </w:rPr>
              <w:lastRenderedPageBreak/>
              <w:t>MR14</w:t>
            </w:r>
            <w:r w:rsidRPr="004138BB">
              <w:rPr>
                <w:rFonts w:cs="Arial"/>
                <w:sz w:val="18"/>
                <w:szCs w:val="18"/>
              </w:rPr>
              <w:t xml:space="preserve"> </w:t>
            </w:r>
            <w:r>
              <w:rPr>
                <w:rFonts w:cs="Arial"/>
                <w:sz w:val="18"/>
                <w:szCs w:val="18"/>
              </w:rPr>
              <w:t xml:space="preserve"> </w:t>
            </w:r>
            <w:r w:rsidRPr="004138BB">
              <w:rPr>
                <w:rFonts w:cs="Arial"/>
                <w:sz w:val="18"/>
                <w:szCs w:val="18"/>
              </w:rPr>
              <w:t xml:space="preserve">Evidence of performing </w:t>
            </w:r>
            <w:proofErr w:type="spellStart"/>
            <w:r w:rsidRPr="004138BB">
              <w:rPr>
                <w:rFonts w:cs="Arial"/>
                <w:b/>
                <w:bCs/>
                <w:sz w:val="18"/>
                <w:szCs w:val="18"/>
              </w:rPr>
              <w:t>blackstart</w:t>
            </w:r>
            <w:proofErr w:type="spellEnd"/>
            <w:r w:rsidRPr="004138BB">
              <w:rPr>
                <w:rFonts w:cs="Arial"/>
                <w:b/>
                <w:bCs/>
                <w:sz w:val="18"/>
                <w:szCs w:val="18"/>
              </w:rPr>
              <w:t xml:space="preserve"> resource</w:t>
            </w:r>
            <w:r w:rsidRPr="004138BB">
              <w:rPr>
                <w:rFonts w:cs="Arial"/>
                <w:sz w:val="18"/>
                <w:szCs w:val="18"/>
              </w:rPr>
              <w:t xml:space="preserve"> tests, maintaining records of such testing, and</w:t>
            </w:r>
          </w:p>
          <w:p w14:paraId="0A3170FF" w14:textId="77777777" w:rsidR="00A77993" w:rsidRPr="004138BB" w:rsidRDefault="00A77993" w:rsidP="00A77993">
            <w:pPr>
              <w:rPr>
                <w:rFonts w:cs="Arial"/>
                <w:sz w:val="18"/>
                <w:szCs w:val="18"/>
              </w:rPr>
            </w:pPr>
            <w:r>
              <w:rPr>
                <w:rFonts w:cs="Arial"/>
                <w:sz w:val="18"/>
                <w:szCs w:val="18"/>
              </w:rPr>
              <w:t xml:space="preserve">            </w:t>
            </w:r>
            <w:r w:rsidRPr="004138BB">
              <w:rPr>
                <w:rFonts w:cs="Arial"/>
                <w:sz w:val="18"/>
                <w:szCs w:val="18"/>
              </w:rPr>
              <w:t xml:space="preserve">providing the </w:t>
            </w:r>
            <w:proofErr w:type="spellStart"/>
            <w:r w:rsidRPr="004138BB">
              <w:rPr>
                <w:rFonts w:cs="Arial"/>
                <w:b/>
                <w:bCs/>
                <w:sz w:val="18"/>
                <w:szCs w:val="18"/>
              </w:rPr>
              <w:t>blackstart</w:t>
            </w:r>
            <w:proofErr w:type="spellEnd"/>
            <w:r w:rsidRPr="004138BB">
              <w:rPr>
                <w:rFonts w:cs="Arial"/>
                <w:b/>
                <w:bCs/>
                <w:sz w:val="18"/>
                <w:szCs w:val="18"/>
              </w:rPr>
              <w:t xml:space="preserve"> resource</w:t>
            </w:r>
            <w:r w:rsidRPr="004138BB">
              <w:rPr>
                <w:rFonts w:cs="Arial"/>
                <w:sz w:val="18"/>
                <w:szCs w:val="18"/>
              </w:rPr>
              <w:t xml:space="preserve"> test results as required in requirement R16 exists. Evidence</w:t>
            </w:r>
          </w:p>
          <w:p w14:paraId="25C8A85A" w14:textId="77777777" w:rsidR="00A77993" w:rsidRPr="004138BB" w:rsidRDefault="00A77993" w:rsidP="00A77993">
            <w:pPr>
              <w:rPr>
                <w:rFonts w:cs="Arial"/>
                <w:sz w:val="18"/>
                <w:szCs w:val="18"/>
              </w:rPr>
            </w:pPr>
            <w:r>
              <w:rPr>
                <w:rFonts w:cs="Arial"/>
                <w:sz w:val="18"/>
                <w:szCs w:val="18"/>
              </w:rPr>
              <w:t xml:space="preserve">            </w:t>
            </w:r>
            <w:r w:rsidRPr="004138BB">
              <w:rPr>
                <w:rFonts w:cs="Arial"/>
                <w:sz w:val="18"/>
                <w:szCs w:val="18"/>
              </w:rPr>
              <w:t xml:space="preserve">may include test records, test results, and emails with receipts or registered mail receipts </w:t>
            </w:r>
            <w:proofErr w:type="gramStart"/>
            <w:r w:rsidRPr="004138BB">
              <w:rPr>
                <w:rFonts w:cs="Arial"/>
                <w:sz w:val="18"/>
                <w:szCs w:val="18"/>
              </w:rPr>
              <w:t>that</w:t>
            </w:r>
            <w:proofErr w:type="gramEnd"/>
          </w:p>
          <w:p w14:paraId="1DEF43A3" w14:textId="77777777" w:rsidR="00A77993" w:rsidRDefault="00A77993" w:rsidP="00A77993">
            <w:pPr>
              <w:rPr>
                <w:rFonts w:cs="Arial"/>
                <w:sz w:val="18"/>
                <w:szCs w:val="18"/>
              </w:rPr>
            </w:pPr>
            <w:r>
              <w:rPr>
                <w:rFonts w:cs="Arial"/>
                <w:sz w:val="18"/>
                <w:szCs w:val="18"/>
              </w:rPr>
              <w:t xml:space="preserve">            </w:t>
            </w:r>
            <w:r w:rsidRPr="004138BB">
              <w:rPr>
                <w:rFonts w:cs="Arial"/>
                <w:sz w:val="18"/>
                <w:szCs w:val="18"/>
              </w:rPr>
              <w:t xml:space="preserve">show that it provided these records to the </w:t>
            </w:r>
            <w:r w:rsidRPr="00192CB7">
              <w:rPr>
                <w:rFonts w:cs="Arial"/>
                <w:b/>
                <w:bCs/>
                <w:sz w:val="18"/>
                <w:szCs w:val="18"/>
              </w:rPr>
              <w:t>ISO</w:t>
            </w:r>
            <w:r w:rsidRPr="004138BB">
              <w:rPr>
                <w:rFonts w:cs="Arial"/>
                <w:sz w:val="18"/>
                <w:szCs w:val="18"/>
              </w:rPr>
              <w:t xml:space="preserve"> when requested, or other equivalent evidence.</w:t>
            </w:r>
          </w:p>
          <w:p w14:paraId="4D8130E0" w14:textId="77777777" w:rsidR="00FB4673" w:rsidRPr="0048267C" w:rsidRDefault="00FB4673" w:rsidP="009C5EEE">
            <w:pPr>
              <w:pStyle w:val="BodyText"/>
              <w:spacing w:after="60" w:line="220" w:lineRule="exact"/>
              <w:rPr>
                <w:b/>
                <w:bCs/>
              </w:rPr>
            </w:pPr>
          </w:p>
        </w:tc>
      </w:tr>
      <w:tr w:rsidR="00FB4673" w14:paraId="0B3E6F68" w14:textId="77777777" w:rsidTr="009C5EEE">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6CF15946" w14:textId="77777777" w:rsidR="00FB4673" w:rsidRPr="000F64AA" w:rsidRDefault="00FB4673" w:rsidP="009C5EEE">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01FAD08A" w14:textId="77777777" w:rsidR="00FB4673" w:rsidRPr="000F64AA" w:rsidRDefault="00FB4673" w:rsidP="009C5EEE">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0E1EE639" w14:textId="77777777" w:rsidR="00FB4673" w:rsidRPr="000F64AA" w:rsidRDefault="00FB4673" w:rsidP="009C5EEE">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5272D301" w14:textId="77777777" w:rsidR="00FB4673" w:rsidRPr="000F64AA" w:rsidRDefault="00FB4673" w:rsidP="009C5EEE">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1A15A3FC" w14:textId="77777777" w:rsidR="00FB4673" w:rsidRPr="000F64AA" w:rsidRDefault="00FB4673" w:rsidP="009C5EEE">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4B40AD20" w14:textId="77777777" w:rsidR="00FB4673" w:rsidRPr="000F64AA" w:rsidRDefault="00FB4673" w:rsidP="009C5EEE">
            <w:pPr>
              <w:pStyle w:val="BodyText"/>
              <w:spacing w:after="60" w:line="220" w:lineRule="exact"/>
            </w:pPr>
          </w:p>
        </w:tc>
      </w:tr>
      <w:tr w:rsidR="00FB4673" w14:paraId="3FDE6560" w14:textId="77777777" w:rsidTr="009C5EEE">
        <w:trPr>
          <w:trHeight w:val="2662"/>
        </w:trPr>
        <w:tc>
          <w:tcPr>
            <w:tcW w:w="961" w:type="pct"/>
            <w:tcBorders>
              <w:top w:val="single" w:sz="8" w:space="0" w:color="00477F"/>
              <w:left w:val="single" w:sz="4" w:space="0" w:color="auto"/>
              <w:bottom w:val="single" w:sz="8" w:space="0" w:color="00477F"/>
              <w:right w:val="single" w:sz="8" w:space="0" w:color="00407A"/>
            </w:tcBorders>
          </w:tcPr>
          <w:p w14:paraId="3B3CD679" w14:textId="5D503D80" w:rsidR="00A77993" w:rsidRPr="00FB6BEB" w:rsidRDefault="00A77993" w:rsidP="00A77993">
            <w:pPr>
              <w:pStyle w:val="RSAWAssessAppText"/>
            </w:pPr>
            <w:r w:rsidRPr="00FB6BEB">
              <w:rPr>
                <w:b/>
              </w:rPr>
              <w:t>AR1</w:t>
            </w:r>
            <w:r w:rsidR="00FB6BEB" w:rsidRPr="00FB6BEB">
              <w:rPr>
                <w:b/>
              </w:rPr>
              <w:t>4</w:t>
            </w:r>
            <w:r w:rsidRPr="00FB6BEB">
              <w:t xml:space="preserve"> Please provide:</w:t>
            </w:r>
          </w:p>
          <w:p w14:paraId="27FCB946" w14:textId="77777777" w:rsidR="00A77993" w:rsidRPr="00FB6BEB" w:rsidRDefault="00A77993" w:rsidP="00A77993">
            <w:pPr>
              <w:pStyle w:val="RSAWEvDesc"/>
            </w:pPr>
          </w:p>
          <w:p w14:paraId="255C79B0" w14:textId="77777777" w:rsidR="00A77993" w:rsidRPr="00FB6BEB" w:rsidRDefault="00A77993" w:rsidP="00A77993">
            <w:pPr>
              <w:pStyle w:val="RSAWTableNr"/>
              <w:numPr>
                <w:ilvl w:val="0"/>
                <w:numId w:val="40"/>
              </w:numPr>
            </w:pPr>
            <w:r w:rsidRPr="00FB6BEB">
              <w:t xml:space="preserve">testing requirements set by the ISO as referenced in the </w:t>
            </w:r>
            <w:proofErr w:type="spellStart"/>
            <w:r w:rsidRPr="00FB6BEB">
              <w:t>blackstart</w:t>
            </w:r>
            <w:proofErr w:type="spellEnd"/>
            <w:r w:rsidRPr="00FB6BEB">
              <w:t xml:space="preserve"> resource agreements or mutually agreed upon procedures or </w:t>
            </w:r>
            <w:proofErr w:type="gramStart"/>
            <w:r w:rsidRPr="00FB6BEB">
              <w:t>protocols;</w:t>
            </w:r>
            <w:proofErr w:type="gramEnd"/>
          </w:p>
          <w:p w14:paraId="67B524CF" w14:textId="77777777" w:rsidR="00A77993" w:rsidRPr="00FB6BEB" w:rsidRDefault="00A77993" w:rsidP="00A77993">
            <w:pPr>
              <w:pStyle w:val="RSAWTableNr"/>
              <w:ind w:left="360" w:firstLine="0"/>
            </w:pPr>
          </w:p>
          <w:p w14:paraId="2B520B2B" w14:textId="77777777" w:rsidR="00A77993" w:rsidRPr="00FB6BEB" w:rsidRDefault="00A77993" w:rsidP="00A77993">
            <w:pPr>
              <w:pStyle w:val="RSAWTableNr"/>
              <w:numPr>
                <w:ilvl w:val="0"/>
                <w:numId w:val="40"/>
              </w:numPr>
            </w:pPr>
            <w:r w:rsidRPr="00FB6BEB">
              <w:t xml:space="preserve">evidence of testing in accordance with the testing requirements set by the ISO as referenced in the </w:t>
            </w:r>
            <w:proofErr w:type="spellStart"/>
            <w:r w:rsidRPr="00FB6BEB">
              <w:t>blackstart</w:t>
            </w:r>
            <w:proofErr w:type="spellEnd"/>
            <w:r w:rsidRPr="00FB6BEB">
              <w:t xml:space="preserve"> resource agreements or mutually agreed upon procedures or protocols throughout the audit </w:t>
            </w:r>
            <w:proofErr w:type="gramStart"/>
            <w:r w:rsidRPr="00FB6BEB">
              <w:t>period;</w:t>
            </w:r>
            <w:proofErr w:type="gramEnd"/>
          </w:p>
          <w:p w14:paraId="703632E5" w14:textId="77777777" w:rsidR="00FB4673" w:rsidRPr="00FB6BEB" w:rsidRDefault="00FB4673" w:rsidP="009C5EEE">
            <w:pPr>
              <w:pStyle w:val="ListParagraph"/>
              <w:tabs>
                <w:tab w:val="clear" w:pos="720"/>
              </w:tabs>
              <w:spacing w:before="0" w:after="0" w:line="240" w:lineRule="auto"/>
              <w:ind w:left="360"/>
              <w:jc w:val="left"/>
            </w:pPr>
          </w:p>
        </w:tc>
        <w:tc>
          <w:tcPr>
            <w:tcW w:w="756" w:type="pct"/>
            <w:tcBorders>
              <w:top w:val="single" w:sz="8" w:space="0" w:color="00477F"/>
              <w:left w:val="single" w:sz="8" w:space="0" w:color="00407A"/>
              <w:bottom w:val="single" w:sz="8" w:space="0" w:color="00477F"/>
              <w:right w:val="single" w:sz="8" w:space="0" w:color="00407A"/>
            </w:tcBorders>
          </w:tcPr>
          <w:p w14:paraId="6A4B6091" w14:textId="39B08072" w:rsidR="00FB4673" w:rsidRPr="000F64AA" w:rsidRDefault="00FB4673" w:rsidP="009C5EEE">
            <w:pPr>
              <w:pStyle w:val="RSAWAssessmentArea"/>
            </w:pPr>
            <w:r>
              <w:t>Provide descriptions for AR</w:t>
            </w:r>
            <w:r w:rsidR="00FB6BEB">
              <w:t>14</w:t>
            </w:r>
            <w:r>
              <w:t xml:space="preserve"> submitted evidence:</w:t>
            </w:r>
          </w:p>
          <w:p w14:paraId="68C491BC" w14:textId="77777777" w:rsidR="00FB4673" w:rsidRPr="008017F5" w:rsidRDefault="00FB4673" w:rsidP="009C5EEE">
            <w:pPr>
              <w:pStyle w:val="RSAWEvDesc"/>
              <w:rPr>
                <w:i/>
                <w:iCs/>
                <w:szCs w:val="18"/>
              </w:rPr>
            </w:pPr>
          </w:p>
          <w:p w14:paraId="5817CB30" w14:textId="77777777" w:rsidR="00FB4673" w:rsidRPr="000F64AA" w:rsidRDefault="00FB4673" w:rsidP="009C5EEE">
            <w:pPr>
              <w:pStyle w:val="RSAWAssessmentArea"/>
            </w:pPr>
          </w:p>
        </w:tc>
        <w:tc>
          <w:tcPr>
            <w:tcW w:w="756" w:type="pct"/>
            <w:tcBorders>
              <w:top w:val="single" w:sz="8" w:space="0" w:color="00477F"/>
              <w:left w:val="single" w:sz="8" w:space="0" w:color="00407A"/>
              <w:bottom w:val="single" w:sz="8" w:space="0" w:color="00477F"/>
              <w:right w:val="nil"/>
            </w:tcBorders>
          </w:tcPr>
          <w:p w14:paraId="23DACDE0" w14:textId="77777777" w:rsidR="00FB4673" w:rsidRPr="000F64AA" w:rsidRDefault="00FB4673" w:rsidP="009C5EEE">
            <w:pPr>
              <w:pStyle w:val="RSAWAssessmentArea"/>
            </w:pPr>
            <w:r>
              <w:t>R</w:t>
            </w:r>
            <w:r w:rsidRPr="000F64AA">
              <w:t>elative link to evidence:</w:t>
            </w:r>
          </w:p>
        </w:tc>
        <w:tc>
          <w:tcPr>
            <w:tcW w:w="900" w:type="pct"/>
            <w:tcBorders>
              <w:top w:val="single" w:sz="8" w:space="0" w:color="00477F"/>
              <w:left w:val="single" w:sz="8" w:space="0" w:color="00407A"/>
              <w:bottom w:val="single" w:sz="8" w:space="0" w:color="00477F"/>
              <w:right w:val="nil"/>
            </w:tcBorders>
          </w:tcPr>
          <w:p w14:paraId="2D4CE3C0" w14:textId="7791BDA3" w:rsidR="00A77993" w:rsidRPr="00FB6BEB" w:rsidRDefault="00A77993" w:rsidP="00A77993">
            <w:pPr>
              <w:pStyle w:val="RSAWAssessAppText"/>
            </w:pPr>
            <w:r w:rsidRPr="00FB6BEB">
              <w:t>Review the AR1</w:t>
            </w:r>
            <w:r w:rsidR="00FB6BEB" w:rsidRPr="00FB6BEB">
              <w:t>4</w:t>
            </w:r>
            <w:r w:rsidRPr="00FB6BEB">
              <w:t>(</w:t>
            </w:r>
            <w:proofErr w:type="spellStart"/>
            <w:r w:rsidRPr="00FB6BEB">
              <w:t>i</w:t>
            </w:r>
            <w:proofErr w:type="spellEnd"/>
            <w:r w:rsidRPr="00FB6BEB">
              <w:t>) and AR1</w:t>
            </w:r>
            <w:r w:rsidR="00FB6BEB" w:rsidRPr="00FB6BEB">
              <w:t>4</w:t>
            </w:r>
            <w:r w:rsidRPr="00FB6BEB">
              <w:t xml:space="preserve">(ii) evidence to determine whether the entity performed </w:t>
            </w:r>
            <w:proofErr w:type="spellStart"/>
            <w:r w:rsidRPr="00FB6BEB">
              <w:t>blackstart</w:t>
            </w:r>
            <w:proofErr w:type="spellEnd"/>
            <w:r w:rsidRPr="00FB6BEB">
              <w:t xml:space="preserve"> resource tests in accordance with the testing requirements set by the ISO as referenced in the </w:t>
            </w:r>
            <w:proofErr w:type="spellStart"/>
            <w:r w:rsidRPr="00FB6BEB">
              <w:t>blackstart</w:t>
            </w:r>
            <w:proofErr w:type="spellEnd"/>
            <w:r w:rsidRPr="00FB6BEB">
              <w:t xml:space="preserve"> resource agreements or mutually agreed upon procedures or protocols.</w:t>
            </w:r>
          </w:p>
          <w:p w14:paraId="7F20A45E" w14:textId="77777777" w:rsidR="00FB4673" w:rsidRPr="00FB6BEB" w:rsidRDefault="00FB4673" w:rsidP="009C5EEE">
            <w:pPr>
              <w:pStyle w:val="RSAWAssessAppText"/>
              <w:rPr>
                <w:rFonts w:cs="Arial"/>
                <w:szCs w:val="18"/>
              </w:rPr>
            </w:pPr>
          </w:p>
        </w:tc>
        <w:tc>
          <w:tcPr>
            <w:tcW w:w="1627" w:type="pct"/>
            <w:gridSpan w:val="2"/>
            <w:tcBorders>
              <w:top w:val="single" w:sz="8" w:space="0" w:color="00477F"/>
              <w:left w:val="single" w:sz="8" w:space="0" w:color="00407A"/>
              <w:bottom w:val="single" w:sz="8" w:space="0" w:color="00477F"/>
              <w:right w:val="single" w:sz="4" w:space="0" w:color="auto"/>
            </w:tcBorders>
          </w:tcPr>
          <w:p w14:paraId="224EB0B9" w14:textId="77777777" w:rsidR="00FB4673" w:rsidRPr="000F64AA" w:rsidRDefault="00FB4673" w:rsidP="009C5EEE">
            <w:pPr>
              <w:pStyle w:val="RSAWAssessmentArea"/>
            </w:pPr>
            <w:r w:rsidRPr="009B3350">
              <w:rPr>
                <w:rFonts w:asciiTheme="minorHAnsi" w:hAnsiTheme="minorHAnsi" w:cstheme="minorHAnsi"/>
                <w:szCs w:val="18"/>
              </w:rPr>
              <w:t>For AESO use only</w:t>
            </w:r>
          </w:p>
        </w:tc>
      </w:tr>
      <w:tr w:rsidR="00FB4673" w14:paraId="176223D8" w14:textId="77777777" w:rsidTr="009C5EEE">
        <w:tc>
          <w:tcPr>
            <w:tcW w:w="961" w:type="pct"/>
            <w:tcBorders>
              <w:top w:val="single" w:sz="8" w:space="0" w:color="00477F"/>
              <w:left w:val="single" w:sz="4" w:space="0" w:color="auto"/>
              <w:bottom w:val="single" w:sz="8" w:space="0" w:color="00477F"/>
              <w:right w:val="single" w:sz="8" w:space="0" w:color="00407A"/>
            </w:tcBorders>
          </w:tcPr>
          <w:p w14:paraId="0892A0ED" w14:textId="02F3B762" w:rsidR="00A77993" w:rsidRPr="00FB6BEB" w:rsidRDefault="00A77993" w:rsidP="00A77993">
            <w:pPr>
              <w:pStyle w:val="RSAWAssessAppText"/>
            </w:pPr>
            <w:r w:rsidRPr="00FB6BEB">
              <w:rPr>
                <w:b/>
              </w:rPr>
              <w:t>AR1</w:t>
            </w:r>
            <w:r w:rsidR="00FB6BEB" w:rsidRPr="00FB6BEB">
              <w:rPr>
                <w:b/>
              </w:rPr>
              <w:t>4</w:t>
            </w:r>
            <w:r w:rsidRPr="00FB6BEB">
              <w:rPr>
                <w:b/>
              </w:rPr>
              <w:t>.1</w:t>
            </w:r>
            <w:r w:rsidRPr="00FB6BEB">
              <w:t xml:space="preserve"> Please provide:</w:t>
            </w:r>
          </w:p>
          <w:p w14:paraId="7C3469A1" w14:textId="77777777" w:rsidR="00A77993" w:rsidRPr="00FB6BEB" w:rsidRDefault="00A77993" w:rsidP="00A77993">
            <w:pPr>
              <w:pStyle w:val="RSAWTableNr"/>
              <w:ind w:left="0" w:firstLine="0"/>
            </w:pPr>
          </w:p>
          <w:p w14:paraId="51E3E83E" w14:textId="3870F816" w:rsidR="00FB4673" w:rsidRPr="00FB6BEB" w:rsidRDefault="00A77993" w:rsidP="009C5EEE">
            <w:pPr>
              <w:pStyle w:val="RSAWTableNr"/>
              <w:numPr>
                <w:ilvl w:val="0"/>
                <w:numId w:val="41"/>
              </w:numPr>
            </w:pPr>
            <w:proofErr w:type="spellStart"/>
            <w:r w:rsidRPr="00FB6BEB">
              <w:t>blackstart</w:t>
            </w:r>
            <w:proofErr w:type="spellEnd"/>
            <w:r w:rsidRPr="00FB6BEB">
              <w:t xml:space="preserve"> resource testing records; </w:t>
            </w:r>
          </w:p>
        </w:tc>
        <w:tc>
          <w:tcPr>
            <w:tcW w:w="756" w:type="pct"/>
            <w:tcBorders>
              <w:top w:val="single" w:sz="8" w:space="0" w:color="00477F"/>
              <w:left w:val="single" w:sz="8" w:space="0" w:color="00407A"/>
              <w:bottom w:val="single" w:sz="8" w:space="0" w:color="00477F"/>
              <w:right w:val="single" w:sz="8" w:space="0" w:color="00407A"/>
            </w:tcBorders>
          </w:tcPr>
          <w:p w14:paraId="2F518098" w14:textId="77777777" w:rsidR="00FB4673" w:rsidRDefault="00FB4673" w:rsidP="009C5EEE">
            <w:pPr>
              <w:pStyle w:val="RSAWAssessmentArea"/>
            </w:pPr>
            <w:r w:rsidRPr="009B3350">
              <w:rPr>
                <w:rFonts w:asciiTheme="minorHAnsi" w:hAnsiTheme="minorHAnsi" w:cstheme="minorHAnsi"/>
                <w:szCs w:val="18"/>
              </w:rPr>
              <w:t>Provide descriptions for other submitted evidence</w:t>
            </w:r>
          </w:p>
        </w:tc>
        <w:tc>
          <w:tcPr>
            <w:tcW w:w="756" w:type="pct"/>
            <w:tcBorders>
              <w:top w:val="single" w:sz="8" w:space="0" w:color="00477F"/>
              <w:left w:val="single" w:sz="8" w:space="0" w:color="00407A"/>
              <w:bottom w:val="single" w:sz="8" w:space="0" w:color="00477F"/>
              <w:right w:val="nil"/>
            </w:tcBorders>
          </w:tcPr>
          <w:p w14:paraId="64BF1A89" w14:textId="77777777" w:rsidR="00FB4673" w:rsidRDefault="00FB4673" w:rsidP="009C5EEE">
            <w:pPr>
              <w:pStyle w:val="RSAWAssessmentArea"/>
            </w:pPr>
            <w:r w:rsidRPr="009B3350">
              <w:rPr>
                <w:rFonts w:asciiTheme="minorHAnsi" w:hAnsiTheme="minorHAnsi" w:cstheme="minorHAnsi"/>
                <w:szCs w:val="18"/>
              </w:rPr>
              <w:t>Relative link to evidence:</w:t>
            </w:r>
          </w:p>
        </w:tc>
        <w:tc>
          <w:tcPr>
            <w:tcW w:w="900" w:type="pct"/>
            <w:tcBorders>
              <w:top w:val="single" w:sz="8" w:space="0" w:color="00477F"/>
              <w:left w:val="single" w:sz="8" w:space="0" w:color="00407A"/>
              <w:bottom w:val="single" w:sz="8" w:space="0" w:color="00477F"/>
              <w:right w:val="nil"/>
            </w:tcBorders>
          </w:tcPr>
          <w:p w14:paraId="25691689" w14:textId="70774BBD" w:rsidR="00A77993" w:rsidRPr="00FB6BEB" w:rsidRDefault="00A77993" w:rsidP="00A77993">
            <w:pPr>
              <w:pStyle w:val="RSAWAssessAppText"/>
            </w:pPr>
            <w:r w:rsidRPr="00FB6BEB">
              <w:t>Review the AR1</w:t>
            </w:r>
            <w:r w:rsidR="00FB6BEB" w:rsidRPr="00FB6BEB">
              <w:t>4</w:t>
            </w:r>
            <w:r w:rsidRPr="00FB6BEB">
              <w:t>.1(</w:t>
            </w:r>
            <w:proofErr w:type="spellStart"/>
            <w:r w:rsidRPr="00FB6BEB">
              <w:t>i</w:t>
            </w:r>
            <w:proofErr w:type="spellEnd"/>
            <w:r w:rsidRPr="00FB6BEB">
              <w:t>) evidence to determine whether the entity maintains testing records that include at a minimum the items listed in the requirement R1</w:t>
            </w:r>
            <w:r w:rsidR="00FB6BEB" w:rsidRPr="00FB6BEB">
              <w:t>4</w:t>
            </w:r>
            <w:r w:rsidRPr="00FB6BEB">
              <w:t>.1.</w:t>
            </w:r>
          </w:p>
          <w:p w14:paraId="0690982B" w14:textId="77777777" w:rsidR="00FB4673" w:rsidRPr="00FB6BEB" w:rsidRDefault="00FB4673" w:rsidP="009C5EEE">
            <w:pPr>
              <w:pStyle w:val="RSAWAssessAppText"/>
            </w:pPr>
          </w:p>
        </w:tc>
        <w:tc>
          <w:tcPr>
            <w:tcW w:w="1627" w:type="pct"/>
            <w:gridSpan w:val="2"/>
            <w:tcBorders>
              <w:top w:val="single" w:sz="8" w:space="0" w:color="00477F"/>
              <w:left w:val="single" w:sz="8" w:space="0" w:color="00407A"/>
              <w:bottom w:val="single" w:sz="8" w:space="0" w:color="00477F"/>
              <w:right w:val="single" w:sz="4" w:space="0" w:color="auto"/>
            </w:tcBorders>
          </w:tcPr>
          <w:p w14:paraId="742A5740" w14:textId="77777777" w:rsidR="00FB4673" w:rsidRDefault="00FB4673" w:rsidP="009C5EEE">
            <w:pPr>
              <w:pStyle w:val="RSAWAuditorNotes"/>
            </w:pPr>
            <w:r w:rsidRPr="009B3350">
              <w:rPr>
                <w:rFonts w:asciiTheme="minorHAnsi" w:hAnsiTheme="minorHAnsi" w:cstheme="minorHAnsi"/>
                <w:szCs w:val="18"/>
              </w:rPr>
              <w:t>For AESO use only</w:t>
            </w:r>
          </w:p>
        </w:tc>
      </w:tr>
      <w:tr w:rsidR="00A77993" w14:paraId="1B48AAAC" w14:textId="77777777" w:rsidTr="009C5EEE">
        <w:tc>
          <w:tcPr>
            <w:tcW w:w="961" w:type="pct"/>
            <w:tcBorders>
              <w:top w:val="single" w:sz="8" w:space="0" w:color="00477F"/>
              <w:left w:val="single" w:sz="4" w:space="0" w:color="auto"/>
              <w:bottom w:val="single" w:sz="8" w:space="0" w:color="00477F"/>
              <w:right w:val="single" w:sz="8" w:space="0" w:color="00407A"/>
            </w:tcBorders>
          </w:tcPr>
          <w:p w14:paraId="1E283D85" w14:textId="4D4A1584" w:rsidR="00A77993" w:rsidRPr="00FB6BEB" w:rsidRDefault="00A77993" w:rsidP="00A77993">
            <w:pPr>
              <w:pStyle w:val="RSAWAssessAppText"/>
            </w:pPr>
            <w:r w:rsidRPr="00FB6BEB">
              <w:rPr>
                <w:b/>
              </w:rPr>
              <w:t>AR1</w:t>
            </w:r>
            <w:r w:rsidR="00FB6BEB" w:rsidRPr="00FB6BEB">
              <w:rPr>
                <w:b/>
              </w:rPr>
              <w:t>4</w:t>
            </w:r>
            <w:r w:rsidRPr="00FB6BEB">
              <w:rPr>
                <w:b/>
              </w:rPr>
              <w:t>.2</w:t>
            </w:r>
            <w:r w:rsidRPr="00FB6BEB">
              <w:t xml:space="preserve"> Please provide:</w:t>
            </w:r>
          </w:p>
          <w:p w14:paraId="08CCCAA6" w14:textId="77777777" w:rsidR="00A77993" w:rsidRPr="00FB6BEB" w:rsidRDefault="00A77993" w:rsidP="00A77993">
            <w:pPr>
              <w:pStyle w:val="RSAWTableNr"/>
              <w:ind w:left="360" w:firstLine="0"/>
            </w:pPr>
          </w:p>
          <w:p w14:paraId="3386F6AE" w14:textId="77777777" w:rsidR="00A77993" w:rsidRPr="00FB6BEB" w:rsidRDefault="00A77993" w:rsidP="00A77993">
            <w:pPr>
              <w:pStyle w:val="RSAWTableNr"/>
              <w:numPr>
                <w:ilvl w:val="0"/>
                <w:numId w:val="42"/>
              </w:numPr>
            </w:pPr>
            <w:r w:rsidRPr="00FB6BEB">
              <w:t xml:space="preserve">a list of ISO requests for </w:t>
            </w:r>
            <w:proofErr w:type="spellStart"/>
            <w:r w:rsidRPr="00FB6BEB">
              <w:t>blackstart</w:t>
            </w:r>
            <w:proofErr w:type="spellEnd"/>
            <w:r w:rsidRPr="00FB6BEB">
              <w:t xml:space="preserve"> resource test results, including the date of each </w:t>
            </w:r>
            <w:proofErr w:type="gramStart"/>
            <w:r w:rsidRPr="00FB6BEB">
              <w:t>request;</w:t>
            </w:r>
            <w:proofErr w:type="gramEnd"/>
          </w:p>
          <w:p w14:paraId="5BB249C6" w14:textId="77777777" w:rsidR="00A77993" w:rsidRPr="00FB6BEB" w:rsidRDefault="00A77993" w:rsidP="00A77993">
            <w:pPr>
              <w:pStyle w:val="RSAWTableNr"/>
              <w:ind w:left="360" w:firstLine="0"/>
            </w:pPr>
          </w:p>
          <w:p w14:paraId="61C52597" w14:textId="77777777" w:rsidR="00A77993" w:rsidRPr="00FB6BEB" w:rsidRDefault="00A77993" w:rsidP="00A77993">
            <w:pPr>
              <w:pStyle w:val="RSAWTableNr"/>
              <w:numPr>
                <w:ilvl w:val="0"/>
                <w:numId w:val="42"/>
              </w:numPr>
            </w:pPr>
            <w:r w:rsidRPr="00FB6BEB">
              <w:t xml:space="preserve">evidence of providing </w:t>
            </w:r>
            <w:proofErr w:type="spellStart"/>
            <w:r w:rsidRPr="00FB6BEB">
              <w:t>blackstart</w:t>
            </w:r>
            <w:proofErr w:type="spellEnd"/>
            <w:r w:rsidRPr="00FB6BEB">
              <w:t xml:space="preserve"> resource test results to the </w:t>
            </w:r>
            <w:proofErr w:type="spellStart"/>
            <w:r w:rsidRPr="00FB6BEB">
              <w:t>blackstart</w:t>
            </w:r>
            <w:proofErr w:type="spellEnd"/>
            <w:r w:rsidRPr="00FB6BEB">
              <w:t xml:space="preserve"> resource test result to the ISO, including the date of </w:t>
            </w:r>
            <w:proofErr w:type="gramStart"/>
            <w:r w:rsidRPr="00FB6BEB">
              <w:t>provision;</w:t>
            </w:r>
            <w:proofErr w:type="gramEnd"/>
          </w:p>
          <w:p w14:paraId="63400AF0" w14:textId="77777777" w:rsidR="00A77993" w:rsidRPr="00FB6BEB" w:rsidRDefault="00A77993" w:rsidP="00A77993">
            <w:pPr>
              <w:pStyle w:val="RSAWAssessAppText"/>
            </w:pPr>
          </w:p>
          <w:p w14:paraId="20E52C05" w14:textId="2AF08769" w:rsidR="00A77993" w:rsidRPr="00FB6BEB" w:rsidRDefault="00A77993" w:rsidP="00A77993">
            <w:pPr>
              <w:pStyle w:val="RSAWAssessAppText"/>
              <w:rPr>
                <w:b/>
              </w:rPr>
            </w:pPr>
            <w:r w:rsidRPr="00FB6BEB">
              <w:t>or, if no testing results were requested by the ISO, an attestation letter to this effect.</w:t>
            </w:r>
          </w:p>
        </w:tc>
        <w:tc>
          <w:tcPr>
            <w:tcW w:w="756" w:type="pct"/>
            <w:tcBorders>
              <w:top w:val="single" w:sz="8" w:space="0" w:color="00477F"/>
              <w:left w:val="single" w:sz="8" w:space="0" w:color="00407A"/>
              <w:bottom w:val="single" w:sz="8" w:space="0" w:color="00477F"/>
              <w:right w:val="single" w:sz="8" w:space="0" w:color="00407A"/>
            </w:tcBorders>
          </w:tcPr>
          <w:p w14:paraId="12D68B78" w14:textId="77777777" w:rsidR="00A77993" w:rsidRPr="009B3350" w:rsidRDefault="00A77993" w:rsidP="009C5EEE">
            <w:pPr>
              <w:pStyle w:val="RSAWAssessmentArea"/>
              <w:rPr>
                <w:rFonts w:asciiTheme="minorHAnsi" w:hAnsiTheme="minorHAnsi" w:cstheme="minorHAnsi"/>
                <w:szCs w:val="18"/>
              </w:rPr>
            </w:pPr>
          </w:p>
        </w:tc>
        <w:tc>
          <w:tcPr>
            <w:tcW w:w="756" w:type="pct"/>
            <w:tcBorders>
              <w:top w:val="single" w:sz="8" w:space="0" w:color="00477F"/>
              <w:left w:val="single" w:sz="8" w:space="0" w:color="00407A"/>
              <w:bottom w:val="single" w:sz="8" w:space="0" w:color="00477F"/>
              <w:right w:val="nil"/>
            </w:tcBorders>
          </w:tcPr>
          <w:p w14:paraId="4BB1314B" w14:textId="77777777" w:rsidR="00A77993" w:rsidRPr="009B3350" w:rsidRDefault="00A77993" w:rsidP="009C5EEE">
            <w:pPr>
              <w:pStyle w:val="RSAWAssessmentArea"/>
              <w:rPr>
                <w:rFonts w:asciiTheme="minorHAnsi" w:hAnsiTheme="minorHAnsi" w:cstheme="minorHAnsi"/>
                <w:szCs w:val="18"/>
              </w:rPr>
            </w:pPr>
          </w:p>
        </w:tc>
        <w:tc>
          <w:tcPr>
            <w:tcW w:w="900" w:type="pct"/>
            <w:tcBorders>
              <w:top w:val="single" w:sz="8" w:space="0" w:color="00477F"/>
              <w:left w:val="single" w:sz="8" w:space="0" w:color="00407A"/>
              <w:bottom w:val="single" w:sz="8" w:space="0" w:color="00477F"/>
              <w:right w:val="nil"/>
            </w:tcBorders>
          </w:tcPr>
          <w:p w14:paraId="08952421" w14:textId="635D371A" w:rsidR="00A77993" w:rsidRPr="00FB6BEB" w:rsidRDefault="00A77993" w:rsidP="00A77993">
            <w:pPr>
              <w:pStyle w:val="RSAWAssessAppText"/>
            </w:pPr>
            <w:r w:rsidRPr="00FB6BEB">
              <w:t>Review the AR1</w:t>
            </w:r>
            <w:r w:rsidR="00FB6BEB" w:rsidRPr="00FB6BEB">
              <w:t>4</w:t>
            </w:r>
            <w:r w:rsidRPr="00FB6BEB">
              <w:t>.2(</w:t>
            </w:r>
            <w:proofErr w:type="spellStart"/>
            <w:r w:rsidRPr="00FB6BEB">
              <w:t>i</w:t>
            </w:r>
            <w:proofErr w:type="spellEnd"/>
            <w:r w:rsidRPr="00FB6BEB">
              <w:t>) and AR1</w:t>
            </w:r>
            <w:r w:rsidR="00FB6BEB" w:rsidRPr="00FB6BEB">
              <w:t>4</w:t>
            </w:r>
            <w:r w:rsidRPr="00FB6BEB">
              <w:t xml:space="preserve">.2(ii) evidence to determine whether the entity provided the </w:t>
            </w:r>
            <w:proofErr w:type="spellStart"/>
            <w:r w:rsidRPr="00FB6BEB">
              <w:t>blackstart</w:t>
            </w:r>
            <w:proofErr w:type="spellEnd"/>
            <w:r w:rsidRPr="00FB6BEB">
              <w:t xml:space="preserve"> resource test results within thirty (30) days after receiving a request from the ISO.</w:t>
            </w:r>
          </w:p>
          <w:p w14:paraId="67BCD4A6" w14:textId="77777777" w:rsidR="00A77993" w:rsidRPr="00FB6BEB" w:rsidRDefault="00A77993" w:rsidP="00A77993">
            <w:pPr>
              <w:pStyle w:val="RSAWAssessAppText"/>
            </w:pPr>
          </w:p>
        </w:tc>
        <w:tc>
          <w:tcPr>
            <w:tcW w:w="1627" w:type="pct"/>
            <w:gridSpan w:val="2"/>
            <w:tcBorders>
              <w:top w:val="single" w:sz="8" w:space="0" w:color="00477F"/>
              <w:left w:val="single" w:sz="8" w:space="0" w:color="00407A"/>
              <w:bottom w:val="single" w:sz="8" w:space="0" w:color="00477F"/>
              <w:right w:val="single" w:sz="4" w:space="0" w:color="auto"/>
            </w:tcBorders>
          </w:tcPr>
          <w:p w14:paraId="5236CC4E" w14:textId="77777777" w:rsidR="00A77993" w:rsidRPr="009B3350" w:rsidRDefault="00A77993" w:rsidP="009C5EEE">
            <w:pPr>
              <w:pStyle w:val="RSAWAuditorNotes"/>
              <w:rPr>
                <w:rFonts w:asciiTheme="minorHAnsi" w:hAnsiTheme="minorHAnsi" w:cstheme="minorHAnsi"/>
                <w:szCs w:val="18"/>
              </w:rPr>
            </w:pPr>
          </w:p>
        </w:tc>
      </w:tr>
      <w:tr w:rsidR="00A77993" w14:paraId="033A2E0D" w14:textId="77777777" w:rsidTr="009C5EEE">
        <w:tc>
          <w:tcPr>
            <w:tcW w:w="961" w:type="pct"/>
            <w:tcBorders>
              <w:top w:val="single" w:sz="8" w:space="0" w:color="00477F"/>
              <w:left w:val="single" w:sz="4" w:space="0" w:color="auto"/>
              <w:bottom w:val="single" w:sz="8" w:space="0" w:color="00477F"/>
              <w:right w:val="single" w:sz="8" w:space="0" w:color="00407A"/>
            </w:tcBorders>
          </w:tcPr>
          <w:p w14:paraId="7A35F23D" w14:textId="4F2C47D5" w:rsidR="00A77993" w:rsidRPr="00FB6BEB" w:rsidRDefault="00A77993" w:rsidP="00A77993">
            <w:pPr>
              <w:pStyle w:val="RSAWAssessAppText"/>
            </w:pPr>
            <w:r w:rsidRPr="00FB6BEB">
              <w:t>or any other equivalent evidence to demonstrate compliance with requirement R1</w:t>
            </w:r>
            <w:r w:rsidR="00FB6BEB" w:rsidRPr="00FB6BEB">
              <w:t>4</w:t>
            </w:r>
            <w:r w:rsidRPr="00FB6BEB">
              <w:t>.</w:t>
            </w:r>
          </w:p>
          <w:p w14:paraId="6730BBC7" w14:textId="77777777" w:rsidR="00A77993" w:rsidRPr="00FB6BEB" w:rsidRDefault="00A77993" w:rsidP="00A77993">
            <w:pPr>
              <w:pStyle w:val="RSAWAssessAppText"/>
              <w:rPr>
                <w:b/>
              </w:rPr>
            </w:pPr>
          </w:p>
        </w:tc>
        <w:tc>
          <w:tcPr>
            <w:tcW w:w="756" w:type="pct"/>
            <w:tcBorders>
              <w:top w:val="single" w:sz="8" w:space="0" w:color="00477F"/>
              <w:left w:val="single" w:sz="8" w:space="0" w:color="00407A"/>
              <w:bottom w:val="single" w:sz="8" w:space="0" w:color="00477F"/>
              <w:right w:val="single" w:sz="8" w:space="0" w:color="00407A"/>
            </w:tcBorders>
          </w:tcPr>
          <w:p w14:paraId="53A0A360" w14:textId="77777777" w:rsidR="00A77993" w:rsidRPr="009B3350" w:rsidRDefault="00A77993" w:rsidP="009C5EEE">
            <w:pPr>
              <w:pStyle w:val="RSAWAssessmentArea"/>
              <w:rPr>
                <w:rFonts w:asciiTheme="minorHAnsi" w:hAnsiTheme="minorHAnsi" w:cstheme="minorHAnsi"/>
                <w:szCs w:val="18"/>
              </w:rPr>
            </w:pPr>
          </w:p>
        </w:tc>
        <w:tc>
          <w:tcPr>
            <w:tcW w:w="756" w:type="pct"/>
            <w:tcBorders>
              <w:top w:val="single" w:sz="8" w:space="0" w:color="00477F"/>
              <w:left w:val="single" w:sz="8" w:space="0" w:color="00407A"/>
              <w:bottom w:val="single" w:sz="8" w:space="0" w:color="00477F"/>
              <w:right w:val="nil"/>
            </w:tcBorders>
          </w:tcPr>
          <w:p w14:paraId="54A86ACC" w14:textId="77777777" w:rsidR="00A77993" w:rsidRPr="009B3350" w:rsidRDefault="00A77993" w:rsidP="009C5EEE">
            <w:pPr>
              <w:pStyle w:val="RSAWAssessmentArea"/>
              <w:rPr>
                <w:rFonts w:asciiTheme="minorHAnsi" w:hAnsiTheme="minorHAnsi" w:cstheme="minorHAnsi"/>
                <w:szCs w:val="18"/>
              </w:rPr>
            </w:pPr>
          </w:p>
        </w:tc>
        <w:tc>
          <w:tcPr>
            <w:tcW w:w="900" w:type="pct"/>
            <w:tcBorders>
              <w:top w:val="single" w:sz="8" w:space="0" w:color="00477F"/>
              <w:left w:val="single" w:sz="8" w:space="0" w:color="00407A"/>
              <w:bottom w:val="single" w:sz="8" w:space="0" w:color="00477F"/>
              <w:right w:val="nil"/>
            </w:tcBorders>
          </w:tcPr>
          <w:p w14:paraId="54F6ED19" w14:textId="77777777" w:rsidR="00A77993" w:rsidRPr="00FB6BEB" w:rsidRDefault="00A77993" w:rsidP="00A77993">
            <w:pPr>
              <w:pStyle w:val="RSAWAssessAppText"/>
            </w:pPr>
            <w:r w:rsidRPr="00FB6BEB">
              <w:t>Review any additional evidence provided.</w:t>
            </w:r>
          </w:p>
          <w:p w14:paraId="5C15F48A" w14:textId="77777777" w:rsidR="00A77993" w:rsidRPr="00FB6BEB" w:rsidRDefault="00A77993" w:rsidP="00A77993">
            <w:pPr>
              <w:pStyle w:val="RSAWAssessAppText"/>
            </w:pPr>
          </w:p>
        </w:tc>
        <w:tc>
          <w:tcPr>
            <w:tcW w:w="1627" w:type="pct"/>
            <w:gridSpan w:val="2"/>
            <w:tcBorders>
              <w:top w:val="single" w:sz="8" w:space="0" w:color="00477F"/>
              <w:left w:val="single" w:sz="8" w:space="0" w:color="00407A"/>
              <w:bottom w:val="single" w:sz="8" w:space="0" w:color="00477F"/>
              <w:right w:val="single" w:sz="4" w:space="0" w:color="auto"/>
            </w:tcBorders>
          </w:tcPr>
          <w:p w14:paraId="51534991" w14:textId="77777777" w:rsidR="00A77993" w:rsidRPr="009B3350" w:rsidRDefault="00A77993" w:rsidP="009C5EEE">
            <w:pPr>
              <w:pStyle w:val="RSAWAuditorNotes"/>
              <w:rPr>
                <w:rFonts w:asciiTheme="minorHAnsi" w:hAnsiTheme="minorHAnsi" w:cstheme="minorHAnsi"/>
                <w:szCs w:val="18"/>
              </w:rPr>
            </w:pPr>
          </w:p>
        </w:tc>
      </w:tr>
    </w:tbl>
    <w:p w14:paraId="2B05D708" w14:textId="77777777" w:rsidR="00FB4673" w:rsidRDefault="00FB4673" w:rsidP="00FB4673">
      <w:pPr>
        <w:pStyle w:val="BodyText"/>
        <w:spacing w:after="60" w:line="220" w:lineRule="exact"/>
        <w:rPr>
          <w:b/>
          <w:bCs/>
        </w:rPr>
        <w:sectPr w:rsidR="00FB4673" w:rsidSect="004770CC">
          <w:headerReference w:type="default" r:id="rId42"/>
          <w:footerReference w:type="default" r:id="rId43"/>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FB4673" w14:paraId="04FDC055" w14:textId="77777777" w:rsidTr="009C5EEE">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1A172546" w14:textId="77777777" w:rsidR="00FB4673" w:rsidRPr="00EB65C9" w:rsidRDefault="00FB4673" w:rsidP="009C5EEE">
            <w:pPr>
              <w:pStyle w:val="Finding"/>
              <w:rPr>
                <w:b/>
                <w:bCs/>
                <w:i w:val="0"/>
                <w:iCs/>
                <w:szCs w:val="20"/>
              </w:rPr>
            </w:pPr>
            <w:r w:rsidRPr="00EB65C9">
              <w:rPr>
                <w:b/>
                <w:bCs/>
                <w:i w:val="0"/>
                <w:iCs/>
                <w:szCs w:val="20"/>
              </w:rPr>
              <w:t>Suspected Contraventions</w:t>
            </w:r>
          </w:p>
        </w:tc>
      </w:tr>
      <w:tr w:rsidR="00FB4673" w14:paraId="3944E3A4" w14:textId="77777777" w:rsidTr="009C5EEE">
        <w:trPr>
          <w:trHeight w:val="367"/>
        </w:trPr>
        <w:tc>
          <w:tcPr>
            <w:tcW w:w="5000" w:type="pct"/>
            <w:tcBorders>
              <w:left w:val="single" w:sz="4" w:space="0" w:color="auto"/>
              <w:bottom w:val="single" w:sz="8" w:space="0" w:color="00407A"/>
              <w:right w:val="single" w:sz="4" w:space="0" w:color="auto"/>
            </w:tcBorders>
          </w:tcPr>
          <w:p w14:paraId="15C81E73" w14:textId="77777777" w:rsidR="00FB4673" w:rsidRPr="00EE5162" w:rsidRDefault="00FB4673" w:rsidP="009C5EEE">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FB4673" w:rsidRPr="003D223B" w14:paraId="339F64EB"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2DDD775" w14:textId="77777777" w:rsidR="00FB4673" w:rsidRPr="00EB65C9" w:rsidRDefault="00FB4673" w:rsidP="009C5EEE">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Concern or Observations</w:t>
            </w:r>
          </w:p>
        </w:tc>
      </w:tr>
      <w:tr w:rsidR="00FB4673" w:rsidRPr="00CC0915" w14:paraId="6C95169C"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tcPr>
          <w:p w14:paraId="04EF54CE" w14:textId="77777777" w:rsidR="00FB4673" w:rsidRPr="003A6CC8" w:rsidRDefault="00FB4673" w:rsidP="009C5EEE">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2E914C38" w14:textId="77777777" w:rsidR="00FB4673" w:rsidRDefault="00FB4673" w:rsidP="00FB4673">
      <w:pPr>
        <w:tabs>
          <w:tab w:val="clear" w:pos="720"/>
        </w:tabs>
        <w:spacing w:before="0" w:after="0" w:line="240" w:lineRule="auto"/>
        <w:jc w:val="left"/>
        <w:rPr>
          <w:rFonts w:cs="Arial"/>
        </w:rPr>
        <w:sectPr w:rsidR="00FB4673" w:rsidSect="00272CBC">
          <w:type w:val="continuous"/>
          <w:pgSz w:w="24480" w:h="15840" w:orient="landscape" w:code="17"/>
          <w:pgMar w:top="1440" w:right="1969" w:bottom="1440" w:left="1440" w:header="450" w:footer="219" w:gutter="0"/>
          <w:cols w:space="708"/>
          <w:docGrid w:linePitch="360"/>
        </w:sectPr>
      </w:pPr>
    </w:p>
    <w:p w14:paraId="27FB54C7" w14:textId="77777777" w:rsidR="00FB4673" w:rsidRDefault="00FB4673" w:rsidP="009447C4">
      <w:pPr>
        <w:tabs>
          <w:tab w:val="clear" w:pos="720"/>
        </w:tabs>
        <w:spacing w:before="0" w:after="0" w:line="240" w:lineRule="auto"/>
        <w:jc w:val="left"/>
        <w:rPr>
          <w:rFonts w:cs="Arial"/>
        </w:rPr>
      </w:pPr>
    </w:p>
    <w:p w14:paraId="18B4C672" w14:textId="77777777" w:rsidR="00FB4673" w:rsidRDefault="00FB4673" w:rsidP="009447C4">
      <w:pPr>
        <w:tabs>
          <w:tab w:val="clear" w:pos="720"/>
        </w:tabs>
        <w:spacing w:before="0" w:after="0" w:line="240" w:lineRule="auto"/>
        <w:jc w:val="left"/>
        <w:rPr>
          <w:rFonts w:cs="Arial"/>
        </w:rPr>
      </w:pPr>
    </w:p>
    <w:p w14:paraId="765B1FAC" w14:textId="77777777" w:rsidR="00FB4673" w:rsidRDefault="00FB4673" w:rsidP="009447C4">
      <w:pPr>
        <w:tabs>
          <w:tab w:val="clear" w:pos="720"/>
        </w:tabs>
        <w:spacing w:before="0" w:after="0" w:line="240" w:lineRule="auto"/>
        <w:jc w:val="left"/>
        <w:rPr>
          <w:rFonts w:cs="Arial"/>
        </w:rPr>
      </w:pPr>
    </w:p>
    <w:p w14:paraId="4B0A8857" w14:textId="7E2C6B09" w:rsidR="00FB4673" w:rsidRPr="001C57A6" w:rsidRDefault="00FB4673" w:rsidP="009447C4">
      <w:pPr>
        <w:tabs>
          <w:tab w:val="clear" w:pos="720"/>
        </w:tabs>
        <w:spacing w:before="0" w:after="0" w:line="240" w:lineRule="auto"/>
        <w:jc w:val="left"/>
        <w:rPr>
          <w:rFonts w:cs="Arial"/>
        </w:rPr>
        <w:sectPr w:rsidR="00FB4673" w:rsidRPr="001C57A6" w:rsidSect="00272CBC">
          <w:headerReference w:type="default" r:id="rId44"/>
          <w:footerReference w:type="default" r:id="rId45"/>
          <w:type w:val="continuous"/>
          <w:pgSz w:w="24480" w:h="15840" w:orient="landscape" w:code="17"/>
          <w:pgMar w:top="1440" w:right="1969" w:bottom="1440" w:left="1440" w:header="450" w:footer="219" w:gutter="0"/>
          <w:cols w:space="708"/>
          <w:docGrid w:linePitch="360"/>
        </w:sect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974EAD" w14:paraId="3378ACB3"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210FE41A" w14:textId="77777777" w:rsidR="00974EAD" w:rsidRPr="004A4DDE" w:rsidRDefault="00974EAD" w:rsidP="009C5EEE">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79AE6C2B" w14:textId="77777777" w:rsidR="00974EAD" w:rsidRPr="004A4DDE" w:rsidRDefault="00974EAD" w:rsidP="009C5EEE">
            <w:pPr>
              <w:pStyle w:val="Heading3"/>
            </w:pPr>
            <w:r w:rsidRPr="004A4DDE">
              <w:t>Measure</w:t>
            </w:r>
          </w:p>
        </w:tc>
      </w:tr>
      <w:tr w:rsidR="00974EAD" w14:paraId="4641317D"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02B8FAAD" w14:textId="77777777" w:rsidR="00466CA9" w:rsidRPr="00B04CC4" w:rsidRDefault="00466CA9" w:rsidP="00466CA9">
            <w:pPr>
              <w:rPr>
                <w:rFonts w:cs="Arial"/>
                <w:sz w:val="18"/>
                <w:szCs w:val="18"/>
              </w:rPr>
            </w:pPr>
            <w:r w:rsidRPr="00504259">
              <w:rPr>
                <w:rFonts w:cs="Arial"/>
                <w:b/>
                <w:bCs/>
                <w:sz w:val="18"/>
                <w:szCs w:val="18"/>
              </w:rPr>
              <w:t>R15</w:t>
            </w:r>
            <w:r w:rsidRPr="00B04CC4">
              <w:rPr>
                <w:rFonts w:cs="Arial"/>
                <w:sz w:val="18"/>
                <w:szCs w:val="18"/>
              </w:rPr>
              <w:t xml:space="preserve"> </w:t>
            </w:r>
            <w:r>
              <w:rPr>
                <w:rFonts w:cs="Arial"/>
                <w:sz w:val="18"/>
                <w:szCs w:val="18"/>
              </w:rPr>
              <w:t xml:space="preserve"> </w:t>
            </w:r>
            <w:r w:rsidRPr="00B04CC4">
              <w:rPr>
                <w:rFonts w:cs="Arial"/>
                <w:sz w:val="18"/>
                <w:szCs w:val="18"/>
              </w:rPr>
              <w:t xml:space="preserve">Each </w:t>
            </w:r>
            <w:r w:rsidRPr="00504259">
              <w:rPr>
                <w:rFonts w:cs="Arial"/>
                <w:b/>
                <w:bCs/>
                <w:sz w:val="18"/>
                <w:szCs w:val="18"/>
              </w:rPr>
              <w:t>operator</w:t>
            </w:r>
            <w:r w:rsidRPr="00B04CC4">
              <w:rPr>
                <w:rFonts w:cs="Arial"/>
                <w:sz w:val="18"/>
                <w:szCs w:val="18"/>
              </w:rPr>
              <w:t xml:space="preserve"> of a </w:t>
            </w:r>
            <w:r w:rsidRPr="00504259">
              <w:rPr>
                <w:rFonts w:cs="Arial"/>
                <w:b/>
                <w:bCs/>
                <w:sz w:val="18"/>
                <w:szCs w:val="18"/>
              </w:rPr>
              <w:t>generating unit</w:t>
            </w:r>
            <w:r w:rsidRPr="00B04CC4">
              <w:rPr>
                <w:rFonts w:cs="Arial"/>
                <w:sz w:val="18"/>
                <w:szCs w:val="18"/>
              </w:rPr>
              <w:t xml:space="preserve"> with a </w:t>
            </w:r>
            <w:proofErr w:type="spellStart"/>
            <w:r w:rsidRPr="00504259">
              <w:rPr>
                <w:rFonts w:cs="Arial"/>
                <w:b/>
                <w:bCs/>
                <w:sz w:val="18"/>
                <w:szCs w:val="18"/>
              </w:rPr>
              <w:t>blackstart</w:t>
            </w:r>
            <w:proofErr w:type="spellEnd"/>
            <w:r w:rsidRPr="00504259">
              <w:rPr>
                <w:rFonts w:cs="Arial"/>
                <w:b/>
                <w:bCs/>
                <w:sz w:val="18"/>
                <w:szCs w:val="18"/>
              </w:rPr>
              <w:t xml:space="preserve"> resource</w:t>
            </w:r>
            <w:r w:rsidRPr="00B04CC4">
              <w:rPr>
                <w:rFonts w:cs="Arial"/>
                <w:sz w:val="18"/>
                <w:szCs w:val="18"/>
              </w:rPr>
              <w:t xml:space="preserve"> must provide a minimum of two (2)</w:t>
            </w:r>
          </w:p>
          <w:p w14:paraId="0D756C68" w14:textId="77777777" w:rsidR="00466CA9" w:rsidRPr="00B04CC4" w:rsidRDefault="00466CA9" w:rsidP="00466CA9">
            <w:pPr>
              <w:rPr>
                <w:rFonts w:cs="Arial"/>
                <w:sz w:val="18"/>
                <w:szCs w:val="18"/>
              </w:rPr>
            </w:pPr>
            <w:r>
              <w:rPr>
                <w:rFonts w:cs="Arial"/>
                <w:sz w:val="18"/>
                <w:szCs w:val="18"/>
              </w:rPr>
              <w:t xml:space="preserve">         </w:t>
            </w:r>
            <w:r w:rsidRPr="00B04CC4">
              <w:rPr>
                <w:rFonts w:cs="Arial"/>
                <w:sz w:val="18"/>
                <w:szCs w:val="18"/>
              </w:rPr>
              <w:t>hours of training every two (2) calendar years to each of its operating personnel responsible for:</w:t>
            </w:r>
          </w:p>
          <w:p w14:paraId="6CCC960A" w14:textId="77777777" w:rsidR="00466CA9" w:rsidRPr="00B04CC4" w:rsidRDefault="00466CA9" w:rsidP="00466CA9">
            <w:pPr>
              <w:rPr>
                <w:rFonts w:cs="Arial"/>
                <w:sz w:val="18"/>
                <w:szCs w:val="18"/>
              </w:rPr>
            </w:pPr>
            <w:r>
              <w:rPr>
                <w:rFonts w:cs="Arial"/>
                <w:sz w:val="18"/>
                <w:szCs w:val="18"/>
              </w:rPr>
              <w:t xml:space="preserve">         </w:t>
            </w:r>
            <w:r w:rsidRPr="00B04CC4">
              <w:rPr>
                <w:rFonts w:cs="Arial"/>
                <w:sz w:val="18"/>
                <w:szCs w:val="18"/>
              </w:rPr>
              <w:t xml:space="preserve">(a) the startup of its </w:t>
            </w:r>
            <w:proofErr w:type="spellStart"/>
            <w:r w:rsidRPr="00232A8F">
              <w:rPr>
                <w:rFonts w:cs="Arial"/>
                <w:b/>
                <w:bCs/>
                <w:sz w:val="18"/>
                <w:szCs w:val="18"/>
              </w:rPr>
              <w:t>blackstart</w:t>
            </w:r>
            <w:proofErr w:type="spellEnd"/>
            <w:r w:rsidRPr="00232A8F">
              <w:rPr>
                <w:rFonts w:cs="Arial"/>
                <w:b/>
                <w:bCs/>
                <w:sz w:val="18"/>
                <w:szCs w:val="18"/>
              </w:rPr>
              <w:t xml:space="preserve"> resource</w:t>
            </w:r>
            <w:r w:rsidRPr="00B04CC4">
              <w:rPr>
                <w:rFonts w:cs="Arial"/>
                <w:sz w:val="18"/>
                <w:szCs w:val="18"/>
              </w:rPr>
              <w:t>; and</w:t>
            </w:r>
          </w:p>
          <w:p w14:paraId="7FA500AE" w14:textId="77777777" w:rsidR="00466CA9" w:rsidRPr="00B04CC4" w:rsidRDefault="00466CA9" w:rsidP="00466CA9">
            <w:pPr>
              <w:rPr>
                <w:rFonts w:cs="Arial"/>
                <w:sz w:val="18"/>
                <w:szCs w:val="18"/>
              </w:rPr>
            </w:pPr>
            <w:r>
              <w:rPr>
                <w:rFonts w:cs="Arial"/>
                <w:sz w:val="18"/>
                <w:szCs w:val="18"/>
              </w:rPr>
              <w:t xml:space="preserve">         </w:t>
            </w:r>
            <w:r w:rsidRPr="00B04CC4">
              <w:rPr>
                <w:rFonts w:cs="Arial"/>
                <w:sz w:val="18"/>
                <w:szCs w:val="18"/>
              </w:rPr>
              <w:t>(b) energizing a bus.</w:t>
            </w:r>
          </w:p>
          <w:p w14:paraId="78180792" w14:textId="77777777" w:rsidR="00466CA9" w:rsidRPr="00B04CC4" w:rsidRDefault="00466CA9" w:rsidP="00466CA9">
            <w:pPr>
              <w:rPr>
                <w:rFonts w:cs="Arial"/>
                <w:sz w:val="18"/>
                <w:szCs w:val="18"/>
              </w:rPr>
            </w:pPr>
            <w:r>
              <w:rPr>
                <w:rFonts w:cs="Arial"/>
                <w:sz w:val="18"/>
                <w:szCs w:val="18"/>
              </w:rPr>
              <w:t xml:space="preserve">         </w:t>
            </w:r>
            <w:r w:rsidRPr="00232A8F">
              <w:rPr>
                <w:rFonts w:cs="Arial"/>
                <w:b/>
                <w:bCs/>
                <w:sz w:val="18"/>
                <w:szCs w:val="18"/>
              </w:rPr>
              <w:t>R15.1</w:t>
            </w:r>
            <w:r w:rsidRPr="00B04CC4">
              <w:rPr>
                <w:rFonts w:cs="Arial"/>
                <w:sz w:val="18"/>
                <w:szCs w:val="18"/>
              </w:rPr>
              <w:t xml:space="preserve"> </w:t>
            </w:r>
            <w:r>
              <w:rPr>
                <w:rFonts w:cs="Arial"/>
                <w:sz w:val="18"/>
                <w:szCs w:val="18"/>
              </w:rPr>
              <w:t xml:space="preserve"> </w:t>
            </w:r>
            <w:r w:rsidRPr="00B04CC4">
              <w:rPr>
                <w:rFonts w:cs="Arial"/>
                <w:sz w:val="18"/>
                <w:szCs w:val="18"/>
              </w:rPr>
              <w:t>The training program must include training on the following:</w:t>
            </w:r>
          </w:p>
          <w:p w14:paraId="4CE76FB0" w14:textId="77777777" w:rsidR="00466CA9" w:rsidRPr="00B04CC4" w:rsidRDefault="00466CA9" w:rsidP="00466CA9">
            <w:pPr>
              <w:rPr>
                <w:rFonts w:cs="Arial"/>
                <w:sz w:val="18"/>
                <w:szCs w:val="18"/>
              </w:rPr>
            </w:pPr>
            <w:r>
              <w:rPr>
                <w:rFonts w:cs="Arial"/>
                <w:sz w:val="18"/>
                <w:szCs w:val="18"/>
              </w:rPr>
              <w:t xml:space="preserve">                    </w:t>
            </w:r>
            <w:r w:rsidRPr="00B04CC4">
              <w:rPr>
                <w:rFonts w:cs="Arial"/>
                <w:sz w:val="18"/>
                <w:szCs w:val="18"/>
              </w:rPr>
              <w:t xml:space="preserve">(a) those elements of the </w:t>
            </w:r>
            <w:r w:rsidRPr="00232A8F">
              <w:rPr>
                <w:rFonts w:cs="Arial"/>
                <w:b/>
                <w:bCs/>
                <w:sz w:val="18"/>
                <w:szCs w:val="18"/>
              </w:rPr>
              <w:t>ISO’s</w:t>
            </w:r>
            <w:r w:rsidRPr="00B04CC4">
              <w:rPr>
                <w:rFonts w:cs="Arial"/>
                <w:sz w:val="18"/>
                <w:szCs w:val="18"/>
              </w:rPr>
              <w:t xml:space="preserve"> restoration plan that are applicable to the </w:t>
            </w:r>
            <w:proofErr w:type="spellStart"/>
            <w:r w:rsidRPr="00232A8F">
              <w:rPr>
                <w:rFonts w:cs="Arial"/>
                <w:b/>
                <w:bCs/>
                <w:sz w:val="18"/>
                <w:szCs w:val="18"/>
              </w:rPr>
              <w:t>blackstart</w:t>
            </w:r>
            <w:proofErr w:type="spellEnd"/>
          </w:p>
          <w:p w14:paraId="65B49252" w14:textId="77777777" w:rsidR="00466CA9" w:rsidRPr="00B04CC4" w:rsidRDefault="00466CA9" w:rsidP="00466CA9">
            <w:pPr>
              <w:rPr>
                <w:rFonts w:cs="Arial"/>
                <w:sz w:val="18"/>
                <w:szCs w:val="18"/>
              </w:rPr>
            </w:pPr>
            <w:r>
              <w:rPr>
                <w:rFonts w:cs="Arial"/>
                <w:sz w:val="18"/>
                <w:szCs w:val="18"/>
              </w:rPr>
              <w:t xml:space="preserve">                   </w:t>
            </w:r>
            <w:r w:rsidRPr="00232A8F">
              <w:rPr>
                <w:rFonts w:cs="Arial"/>
                <w:b/>
                <w:bCs/>
                <w:sz w:val="18"/>
                <w:szCs w:val="18"/>
              </w:rPr>
              <w:t xml:space="preserve"> resource</w:t>
            </w:r>
            <w:r w:rsidRPr="00B04CC4">
              <w:rPr>
                <w:rFonts w:cs="Arial"/>
                <w:sz w:val="18"/>
                <w:szCs w:val="18"/>
              </w:rPr>
              <w:t xml:space="preserve">, including coordination with the </w:t>
            </w:r>
            <w:r w:rsidRPr="00232A8F">
              <w:rPr>
                <w:rFonts w:cs="Arial"/>
                <w:b/>
                <w:bCs/>
                <w:sz w:val="18"/>
                <w:szCs w:val="18"/>
              </w:rPr>
              <w:t>ISO</w:t>
            </w:r>
            <w:r w:rsidRPr="00B04CC4">
              <w:rPr>
                <w:rFonts w:cs="Arial"/>
                <w:sz w:val="18"/>
                <w:szCs w:val="18"/>
              </w:rPr>
              <w:t xml:space="preserve"> and the adjacent </w:t>
            </w:r>
            <w:r w:rsidRPr="00232A8F">
              <w:rPr>
                <w:rFonts w:cs="Arial"/>
                <w:b/>
                <w:bCs/>
                <w:sz w:val="18"/>
                <w:szCs w:val="18"/>
              </w:rPr>
              <w:t>operator</w:t>
            </w:r>
            <w:r w:rsidRPr="00B04CC4">
              <w:rPr>
                <w:rFonts w:cs="Arial"/>
                <w:sz w:val="18"/>
                <w:szCs w:val="18"/>
              </w:rPr>
              <w:t xml:space="preserve"> of a</w:t>
            </w:r>
          </w:p>
          <w:p w14:paraId="5B5E3665" w14:textId="77777777" w:rsidR="00466CA9" w:rsidRPr="00B04CC4" w:rsidRDefault="00466CA9" w:rsidP="00466CA9">
            <w:pPr>
              <w:rPr>
                <w:rFonts w:cs="Arial"/>
                <w:sz w:val="18"/>
                <w:szCs w:val="18"/>
              </w:rPr>
            </w:pPr>
            <w:r>
              <w:rPr>
                <w:rFonts w:cs="Arial"/>
                <w:sz w:val="18"/>
                <w:szCs w:val="18"/>
              </w:rPr>
              <w:t xml:space="preserve">                    </w:t>
            </w:r>
            <w:r w:rsidRPr="00232A8F">
              <w:rPr>
                <w:rFonts w:cs="Arial"/>
                <w:b/>
                <w:bCs/>
                <w:sz w:val="18"/>
                <w:szCs w:val="18"/>
              </w:rPr>
              <w:t>transmission facility</w:t>
            </w:r>
            <w:r w:rsidRPr="00B04CC4">
              <w:rPr>
                <w:rFonts w:cs="Arial"/>
                <w:sz w:val="18"/>
                <w:szCs w:val="18"/>
              </w:rPr>
              <w:t>; and</w:t>
            </w:r>
          </w:p>
          <w:p w14:paraId="48599C07" w14:textId="77777777" w:rsidR="00466CA9" w:rsidRDefault="00466CA9" w:rsidP="00466CA9">
            <w:pPr>
              <w:rPr>
                <w:rFonts w:cs="Arial"/>
                <w:sz w:val="18"/>
                <w:szCs w:val="18"/>
              </w:rPr>
            </w:pPr>
            <w:r>
              <w:rPr>
                <w:rFonts w:cs="Arial"/>
                <w:sz w:val="18"/>
                <w:szCs w:val="18"/>
              </w:rPr>
              <w:t xml:space="preserve">                    </w:t>
            </w:r>
            <w:r w:rsidRPr="00B04CC4">
              <w:rPr>
                <w:rFonts w:cs="Arial"/>
                <w:sz w:val="18"/>
                <w:szCs w:val="18"/>
              </w:rPr>
              <w:t>(b) the procedures documented in requirement R12.</w:t>
            </w:r>
          </w:p>
          <w:p w14:paraId="5B45B5D0" w14:textId="77777777" w:rsidR="00974EAD" w:rsidRPr="0048267C" w:rsidRDefault="00974EAD" w:rsidP="009C5EEE">
            <w:pPr>
              <w:rPr>
                <w:b/>
                <w:bCs/>
              </w:rPr>
            </w:pPr>
          </w:p>
        </w:tc>
        <w:tc>
          <w:tcPr>
            <w:tcW w:w="2527" w:type="pct"/>
            <w:gridSpan w:val="3"/>
            <w:tcBorders>
              <w:top w:val="single" w:sz="8" w:space="0" w:color="00477F"/>
              <w:left w:val="single" w:sz="8" w:space="0" w:color="00477F"/>
              <w:bottom w:val="single" w:sz="8" w:space="0" w:color="00477F"/>
              <w:right w:val="nil"/>
            </w:tcBorders>
            <w:shd w:val="clear" w:color="auto" w:fill="auto"/>
          </w:tcPr>
          <w:p w14:paraId="15E7C9AB" w14:textId="77777777" w:rsidR="00466CA9" w:rsidRPr="00547C00" w:rsidRDefault="00466CA9" w:rsidP="00466CA9">
            <w:pPr>
              <w:rPr>
                <w:rFonts w:cs="Arial"/>
                <w:sz w:val="18"/>
                <w:szCs w:val="18"/>
              </w:rPr>
            </w:pPr>
            <w:r w:rsidRPr="00232A8F">
              <w:rPr>
                <w:rFonts w:cs="Arial"/>
                <w:b/>
                <w:bCs/>
                <w:sz w:val="18"/>
                <w:szCs w:val="18"/>
              </w:rPr>
              <w:t>MR15</w:t>
            </w:r>
            <w:r w:rsidRPr="00547C00">
              <w:rPr>
                <w:rFonts w:cs="Arial"/>
                <w:sz w:val="18"/>
                <w:szCs w:val="18"/>
              </w:rPr>
              <w:t xml:space="preserve"> </w:t>
            </w:r>
            <w:r>
              <w:rPr>
                <w:rFonts w:cs="Arial"/>
                <w:sz w:val="18"/>
                <w:szCs w:val="18"/>
              </w:rPr>
              <w:t xml:space="preserve"> </w:t>
            </w:r>
            <w:r w:rsidRPr="00547C00">
              <w:rPr>
                <w:rFonts w:cs="Arial"/>
                <w:sz w:val="18"/>
                <w:szCs w:val="18"/>
              </w:rPr>
              <w:t>Evidence of providing a minimum of two (2) hours of training every two (2) calendar years as</w:t>
            </w:r>
          </w:p>
          <w:p w14:paraId="78305020" w14:textId="77777777" w:rsidR="00466CA9" w:rsidRPr="00547C00" w:rsidRDefault="00466CA9" w:rsidP="00466CA9">
            <w:pPr>
              <w:rPr>
                <w:rFonts w:cs="Arial"/>
                <w:sz w:val="18"/>
                <w:szCs w:val="18"/>
              </w:rPr>
            </w:pPr>
            <w:r>
              <w:rPr>
                <w:rFonts w:cs="Arial"/>
                <w:sz w:val="18"/>
                <w:szCs w:val="18"/>
              </w:rPr>
              <w:t xml:space="preserve">           </w:t>
            </w:r>
            <w:r w:rsidRPr="00547C00">
              <w:rPr>
                <w:rFonts w:cs="Arial"/>
                <w:sz w:val="18"/>
                <w:szCs w:val="18"/>
              </w:rPr>
              <w:t xml:space="preserve">required in requirement R15 exists. Evidence may include training records, including </w:t>
            </w:r>
            <w:proofErr w:type="gramStart"/>
            <w:r w:rsidRPr="00547C00">
              <w:rPr>
                <w:rFonts w:cs="Arial"/>
                <w:sz w:val="18"/>
                <w:szCs w:val="18"/>
              </w:rPr>
              <w:t>training</w:t>
            </w:r>
            <w:proofErr w:type="gramEnd"/>
          </w:p>
          <w:p w14:paraId="707EE5DD" w14:textId="77777777" w:rsidR="00466CA9" w:rsidRPr="00547C00" w:rsidRDefault="00466CA9" w:rsidP="00466CA9">
            <w:pPr>
              <w:rPr>
                <w:rFonts w:cs="Arial"/>
                <w:sz w:val="18"/>
                <w:szCs w:val="18"/>
              </w:rPr>
            </w:pPr>
            <w:r>
              <w:rPr>
                <w:rFonts w:cs="Arial"/>
                <w:sz w:val="18"/>
                <w:szCs w:val="18"/>
              </w:rPr>
              <w:t xml:space="preserve">           </w:t>
            </w:r>
            <w:r w:rsidRPr="00547C00">
              <w:rPr>
                <w:rFonts w:cs="Arial"/>
                <w:sz w:val="18"/>
                <w:szCs w:val="18"/>
              </w:rPr>
              <w:t>dates and durations, or other equivalent evidence.</w:t>
            </w:r>
          </w:p>
          <w:p w14:paraId="4F45546F" w14:textId="77777777" w:rsidR="00466CA9" w:rsidRPr="00547C00" w:rsidRDefault="00466CA9" w:rsidP="00466CA9">
            <w:pPr>
              <w:rPr>
                <w:rFonts w:cs="Arial"/>
                <w:sz w:val="18"/>
                <w:szCs w:val="18"/>
              </w:rPr>
            </w:pPr>
            <w:r>
              <w:rPr>
                <w:rFonts w:cs="Arial"/>
                <w:sz w:val="18"/>
                <w:szCs w:val="18"/>
              </w:rPr>
              <w:t xml:space="preserve">           </w:t>
            </w:r>
            <w:r w:rsidRPr="00232A8F">
              <w:rPr>
                <w:rFonts w:cs="Arial"/>
                <w:b/>
                <w:bCs/>
                <w:sz w:val="18"/>
                <w:szCs w:val="18"/>
              </w:rPr>
              <w:t>MR15.1</w:t>
            </w:r>
            <w:r w:rsidRPr="00547C00">
              <w:rPr>
                <w:rFonts w:cs="Arial"/>
                <w:sz w:val="18"/>
                <w:szCs w:val="18"/>
              </w:rPr>
              <w:t xml:space="preserve"> </w:t>
            </w:r>
            <w:r>
              <w:rPr>
                <w:rFonts w:cs="Arial"/>
                <w:sz w:val="18"/>
                <w:szCs w:val="18"/>
              </w:rPr>
              <w:t xml:space="preserve"> </w:t>
            </w:r>
            <w:r w:rsidRPr="00547C00">
              <w:rPr>
                <w:rFonts w:cs="Arial"/>
                <w:sz w:val="18"/>
                <w:szCs w:val="18"/>
              </w:rPr>
              <w:t>Evidence of including training within the training program that training as required in</w:t>
            </w:r>
          </w:p>
          <w:p w14:paraId="31C4F79F" w14:textId="77777777" w:rsidR="00466CA9" w:rsidRPr="00547C00" w:rsidRDefault="00466CA9" w:rsidP="00466CA9">
            <w:pPr>
              <w:rPr>
                <w:rFonts w:cs="Arial"/>
                <w:sz w:val="18"/>
                <w:szCs w:val="18"/>
              </w:rPr>
            </w:pPr>
            <w:r>
              <w:rPr>
                <w:rFonts w:cs="Arial"/>
                <w:sz w:val="18"/>
                <w:szCs w:val="18"/>
              </w:rPr>
              <w:t xml:space="preserve">                          </w:t>
            </w:r>
            <w:r w:rsidRPr="00547C00">
              <w:rPr>
                <w:rFonts w:cs="Arial"/>
                <w:sz w:val="18"/>
                <w:szCs w:val="18"/>
              </w:rPr>
              <w:t xml:space="preserve">requirement R15.1 exists. Evidence may include training materials, or other </w:t>
            </w:r>
            <w:proofErr w:type="gramStart"/>
            <w:r w:rsidRPr="00547C00">
              <w:rPr>
                <w:rFonts w:cs="Arial"/>
                <w:sz w:val="18"/>
                <w:szCs w:val="18"/>
              </w:rPr>
              <w:t>equivalent</w:t>
            </w:r>
            <w:proofErr w:type="gramEnd"/>
          </w:p>
          <w:p w14:paraId="6C5C6BAC" w14:textId="77777777" w:rsidR="00466CA9" w:rsidRPr="00B04CC4" w:rsidRDefault="00466CA9" w:rsidP="00466CA9">
            <w:pPr>
              <w:rPr>
                <w:rFonts w:cs="Arial"/>
                <w:sz w:val="18"/>
                <w:szCs w:val="18"/>
              </w:rPr>
            </w:pPr>
            <w:r>
              <w:rPr>
                <w:rFonts w:cs="Arial"/>
                <w:sz w:val="18"/>
                <w:szCs w:val="18"/>
              </w:rPr>
              <w:t xml:space="preserve">                          </w:t>
            </w:r>
            <w:r w:rsidRPr="00547C00">
              <w:rPr>
                <w:rFonts w:cs="Arial"/>
                <w:sz w:val="18"/>
                <w:szCs w:val="18"/>
              </w:rPr>
              <w:t>evidence.</w:t>
            </w:r>
          </w:p>
          <w:p w14:paraId="36466944" w14:textId="77777777" w:rsidR="00974EAD" w:rsidRPr="0048267C" w:rsidRDefault="00974EAD" w:rsidP="009C5EEE">
            <w:pPr>
              <w:pStyle w:val="BodyText"/>
              <w:spacing w:after="60" w:line="220" w:lineRule="exact"/>
              <w:rPr>
                <w:b/>
                <w:bCs/>
              </w:rPr>
            </w:pPr>
          </w:p>
        </w:tc>
      </w:tr>
      <w:tr w:rsidR="00974EAD" w14:paraId="217D853F" w14:textId="77777777" w:rsidTr="009C5EEE">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4E1475CE" w14:textId="77777777" w:rsidR="00974EAD" w:rsidRPr="000F64AA" w:rsidRDefault="00974EAD" w:rsidP="009C5EEE">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01F8412C" w14:textId="77777777" w:rsidR="00974EAD" w:rsidRPr="000F64AA" w:rsidRDefault="00974EAD" w:rsidP="009C5EEE">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2BE8E697" w14:textId="77777777" w:rsidR="00974EAD" w:rsidRPr="000F64AA" w:rsidRDefault="00974EAD" w:rsidP="009C5EEE">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20E2EBC7" w14:textId="77777777" w:rsidR="00974EAD" w:rsidRPr="000F64AA" w:rsidRDefault="00974EAD" w:rsidP="009C5EEE">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3C7BEF42" w14:textId="77777777" w:rsidR="00974EAD" w:rsidRPr="000F64AA" w:rsidRDefault="00974EAD" w:rsidP="009C5EEE">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79969921" w14:textId="77777777" w:rsidR="00974EAD" w:rsidRPr="000F64AA" w:rsidRDefault="00974EAD" w:rsidP="009C5EEE">
            <w:pPr>
              <w:pStyle w:val="BodyText"/>
              <w:spacing w:after="60" w:line="220" w:lineRule="exact"/>
            </w:pPr>
          </w:p>
        </w:tc>
      </w:tr>
      <w:tr w:rsidR="00974EAD" w14:paraId="4CF3729F" w14:textId="77777777" w:rsidTr="009C5EEE">
        <w:trPr>
          <w:trHeight w:val="2662"/>
        </w:trPr>
        <w:tc>
          <w:tcPr>
            <w:tcW w:w="961" w:type="pct"/>
            <w:tcBorders>
              <w:top w:val="single" w:sz="8" w:space="0" w:color="00477F"/>
              <w:left w:val="single" w:sz="4" w:space="0" w:color="auto"/>
              <w:bottom w:val="single" w:sz="8" w:space="0" w:color="00477F"/>
              <w:right w:val="single" w:sz="8" w:space="0" w:color="00407A"/>
            </w:tcBorders>
          </w:tcPr>
          <w:p w14:paraId="2F7154FB" w14:textId="79445B8E" w:rsidR="00466CA9" w:rsidRPr="00825971" w:rsidRDefault="00466CA9" w:rsidP="00466CA9">
            <w:pPr>
              <w:pStyle w:val="RSAWAssessAppText"/>
            </w:pPr>
            <w:r w:rsidRPr="00825971">
              <w:rPr>
                <w:b/>
              </w:rPr>
              <w:t>AR1</w:t>
            </w:r>
            <w:r w:rsidR="00825971" w:rsidRPr="00825971">
              <w:rPr>
                <w:b/>
              </w:rPr>
              <w:t>5</w:t>
            </w:r>
            <w:r w:rsidRPr="00825971">
              <w:t xml:space="preserve"> Please provide:</w:t>
            </w:r>
          </w:p>
          <w:p w14:paraId="29D5F03C" w14:textId="77777777" w:rsidR="00466CA9" w:rsidRPr="00825971" w:rsidRDefault="00466CA9" w:rsidP="00466CA9">
            <w:pPr>
              <w:pStyle w:val="RSAWTableText"/>
            </w:pPr>
          </w:p>
          <w:p w14:paraId="0F6DF97A" w14:textId="77777777" w:rsidR="00466CA9" w:rsidRPr="00825971" w:rsidRDefault="00466CA9" w:rsidP="00466CA9">
            <w:pPr>
              <w:pStyle w:val="RSAWTableNr"/>
              <w:numPr>
                <w:ilvl w:val="0"/>
                <w:numId w:val="43"/>
              </w:numPr>
            </w:pPr>
            <w:r w:rsidRPr="00825971">
              <w:t xml:space="preserve">the list of operating personnel responsible for startup of generating units that are a </w:t>
            </w:r>
            <w:proofErr w:type="spellStart"/>
            <w:r w:rsidRPr="00825971">
              <w:t>blackstart</w:t>
            </w:r>
            <w:proofErr w:type="spellEnd"/>
            <w:r w:rsidRPr="00825971">
              <w:t xml:space="preserve"> resource and energizing a bus throughout the audit </w:t>
            </w:r>
            <w:proofErr w:type="gramStart"/>
            <w:r w:rsidRPr="00825971">
              <w:t>period;</w:t>
            </w:r>
            <w:proofErr w:type="gramEnd"/>
          </w:p>
          <w:p w14:paraId="09088255" w14:textId="77777777" w:rsidR="00466CA9" w:rsidRPr="00825971" w:rsidRDefault="00466CA9" w:rsidP="00466CA9">
            <w:pPr>
              <w:pStyle w:val="RSAWTableNr"/>
              <w:ind w:left="360" w:firstLine="0"/>
            </w:pPr>
          </w:p>
          <w:p w14:paraId="267CB585" w14:textId="7E647181" w:rsidR="00466CA9" w:rsidRPr="00825971" w:rsidRDefault="00466CA9" w:rsidP="00466CA9">
            <w:pPr>
              <w:pStyle w:val="RSAWTableNr"/>
              <w:numPr>
                <w:ilvl w:val="0"/>
                <w:numId w:val="43"/>
              </w:numPr>
            </w:pPr>
            <w:r w:rsidRPr="00825971">
              <w:t>evidence of providing training to each of its operating personnel identified at AR1</w:t>
            </w:r>
            <w:r w:rsidR="00825971" w:rsidRPr="00825971">
              <w:t>5</w:t>
            </w:r>
            <w:r w:rsidRPr="00825971">
              <w:t>(</w:t>
            </w:r>
            <w:proofErr w:type="spellStart"/>
            <w:r w:rsidRPr="00825971">
              <w:t>i</w:t>
            </w:r>
            <w:proofErr w:type="spellEnd"/>
            <w:r w:rsidRPr="00825971">
              <w:t xml:space="preserve">). This evidence should include the dates and times (beginning and end) of each training </w:t>
            </w:r>
            <w:proofErr w:type="gramStart"/>
            <w:r w:rsidRPr="00825971">
              <w:t>session;</w:t>
            </w:r>
            <w:proofErr w:type="gramEnd"/>
          </w:p>
          <w:p w14:paraId="6DF334CF" w14:textId="77777777" w:rsidR="00974EAD" w:rsidRPr="00825971" w:rsidRDefault="00974EAD" w:rsidP="009C5EEE">
            <w:pPr>
              <w:pStyle w:val="ListParagraph"/>
              <w:tabs>
                <w:tab w:val="clear" w:pos="720"/>
              </w:tabs>
              <w:spacing w:before="0" w:after="0" w:line="240" w:lineRule="auto"/>
              <w:ind w:left="360"/>
              <w:jc w:val="left"/>
            </w:pPr>
          </w:p>
        </w:tc>
        <w:tc>
          <w:tcPr>
            <w:tcW w:w="756" w:type="pct"/>
            <w:tcBorders>
              <w:top w:val="single" w:sz="8" w:space="0" w:color="00477F"/>
              <w:left w:val="single" w:sz="8" w:space="0" w:color="00407A"/>
              <w:bottom w:val="single" w:sz="8" w:space="0" w:color="00477F"/>
              <w:right w:val="single" w:sz="8" w:space="0" w:color="00407A"/>
            </w:tcBorders>
          </w:tcPr>
          <w:p w14:paraId="263DE3C9" w14:textId="4F5A802A" w:rsidR="00974EAD" w:rsidRPr="000F64AA" w:rsidRDefault="00974EAD" w:rsidP="009C5EEE">
            <w:pPr>
              <w:pStyle w:val="RSAWAssessmentArea"/>
            </w:pPr>
            <w:r>
              <w:t>Provide descriptions for AR</w:t>
            </w:r>
            <w:r w:rsidR="00825971">
              <w:t>15</w:t>
            </w:r>
            <w:r>
              <w:t xml:space="preserve"> submitted evidence:</w:t>
            </w:r>
          </w:p>
          <w:p w14:paraId="2F584FCA" w14:textId="77777777" w:rsidR="00974EAD" w:rsidRPr="008017F5" w:rsidRDefault="00974EAD" w:rsidP="009C5EEE">
            <w:pPr>
              <w:pStyle w:val="RSAWEvDesc"/>
              <w:rPr>
                <w:i/>
                <w:iCs/>
                <w:szCs w:val="18"/>
              </w:rPr>
            </w:pPr>
          </w:p>
          <w:p w14:paraId="69F9D3F1" w14:textId="77777777" w:rsidR="00974EAD" w:rsidRPr="000F64AA" w:rsidRDefault="00974EAD" w:rsidP="009C5EEE">
            <w:pPr>
              <w:pStyle w:val="RSAWAssessmentArea"/>
            </w:pPr>
          </w:p>
        </w:tc>
        <w:tc>
          <w:tcPr>
            <w:tcW w:w="756" w:type="pct"/>
            <w:tcBorders>
              <w:top w:val="single" w:sz="8" w:space="0" w:color="00477F"/>
              <w:left w:val="single" w:sz="8" w:space="0" w:color="00407A"/>
              <w:bottom w:val="single" w:sz="8" w:space="0" w:color="00477F"/>
              <w:right w:val="nil"/>
            </w:tcBorders>
          </w:tcPr>
          <w:p w14:paraId="3044C368" w14:textId="77777777" w:rsidR="00974EAD" w:rsidRPr="000F64AA" w:rsidRDefault="00974EAD" w:rsidP="009C5EEE">
            <w:pPr>
              <w:pStyle w:val="RSAWAssessmentArea"/>
            </w:pPr>
            <w:r>
              <w:t>R</w:t>
            </w:r>
            <w:r w:rsidRPr="000F64AA">
              <w:t>elative link to evidence:</w:t>
            </w:r>
          </w:p>
        </w:tc>
        <w:tc>
          <w:tcPr>
            <w:tcW w:w="900" w:type="pct"/>
            <w:tcBorders>
              <w:top w:val="single" w:sz="8" w:space="0" w:color="00477F"/>
              <w:left w:val="single" w:sz="8" w:space="0" w:color="00407A"/>
              <w:bottom w:val="single" w:sz="8" w:space="0" w:color="00477F"/>
              <w:right w:val="nil"/>
            </w:tcBorders>
          </w:tcPr>
          <w:p w14:paraId="340E998C" w14:textId="3F2DCC80" w:rsidR="00466CA9" w:rsidRPr="00825971" w:rsidRDefault="00466CA9" w:rsidP="00466CA9">
            <w:pPr>
              <w:pStyle w:val="RSAWAssessAppText"/>
            </w:pPr>
            <w:r w:rsidRPr="00825971">
              <w:t>Review the AR1</w:t>
            </w:r>
            <w:r w:rsidR="00825971" w:rsidRPr="00825971">
              <w:t>5</w:t>
            </w:r>
            <w:r w:rsidRPr="00825971">
              <w:t>(</w:t>
            </w:r>
            <w:proofErr w:type="spellStart"/>
            <w:r w:rsidRPr="00825971">
              <w:t>i</w:t>
            </w:r>
            <w:proofErr w:type="spellEnd"/>
            <w:r w:rsidRPr="00825971">
              <w:t>) and AR1</w:t>
            </w:r>
            <w:r w:rsidR="00825971" w:rsidRPr="00825971">
              <w:t>5</w:t>
            </w:r>
            <w:r w:rsidRPr="00825971">
              <w:t>(ii) evidence to determine whether the entity provided a minimum of two (2) hours of training every two (2) calendar years to each of its operating personnel.</w:t>
            </w:r>
          </w:p>
          <w:p w14:paraId="51211360" w14:textId="77777777" w:rsidR="00974EAD" w:rsidRPr="00C616BB" w:rsidRDefault="00974EAD" w:rsidP="009C5EEE">
            <w:pPr>
              <w:pStyle w:val="RSAWAssessAppText"/>
              <w:rPr>
                <w:rFonts w:cs="Arial"/>
                <w:szCs w:val="18"/>
              </w:rPr>
            </w:pPr>
          </w:p>
        </w:tc>
        <w:tc>
          <w:tcPr>
            <w:tcW w:w="1627" w:type="pct"/>
            <w:gridSpan w:val="2"/>
            <w:tcBorders>
              <w:top w:val="single" w:sz="8" w:space="0" w:color="00477F"/>
              <w:left w:val="single" w:sz="8" w:space="0" w:color="00407A"/>
              <w:bottom w:val="single" w:sz="8" w:space="0" w:color="00477F"/>
              <w:right w:val="single" w:sz="4" w:space="0" w:color="auto"/>
            </w:tcBorders>
          </w:tcPr>
          <w:p w14:paraId="7CF137B7" w14:textId="77777777" w:rsidR="00974EAD" w:rsidRPr="000F64AA" w:rsidRDefault="00974EAD" w:rsidP="009C5EEE">
            <w:pPr>
              <w:pStyle w:val="RSAWAssessmentArea"/>
            </w:pPr>
            <w:r w:rsidRPr="009B3350">
              <w:rPr>
                <w:rFonts w:asciiTheme="minorHAnsi" w:hAnsiTheme="minorHAnsi" w:cstheme="minorHAnsi"/>
                <w:szCs w:val="18"/>
              </w:rPr>
              <w:t>For AESO use only</w:t>
            </w:r>
          </w:p>
        </w:tc>
      </w:tr>
      <w:tr w:rsidR="00974EAD" w14:paraId="0E460F13" w14:textId="77777777" w:rsidTr="009C5EEE">
        <w:tc>
          <w:tcPr>
            <w:tcW w:w="961" w:type="pct"/>
            <w:tcBorders>
              <w:top w:val="single" w:sz="8" w:space="0" w:color="00477F"/>
              <w:left w:val="single" w:sz="4" w:space="0" w:color="auto"/>
              <w:bottom w:val="single" w:sz="8" w:space="0" w:color="00477F"/>
              <w:right w:val="single" w:sz="8" w:space="0" w:color="00407A"/>
            </w:tcBorders>
          </w:tcPr>
          <w:p w14:paraId="546A2094" w14:textId="5384060A" w:rsidR="00466CA9" w:rsidRPr="00825971" w:rsidRDefault="00466CA9" w:rsidP="00466CA9">
            <w:pPr>
              <w:pStyle w:val="RSAWAssessAppText"/>
            </w:pPr>
            <w:r w:rsidRPr="00825971">
              <w:rPr>
                <w:b/>
              </w:rPr>
              <w:t>AR1</w:t>
            </w:r>
            <w:r w:rsidR="00825971" w:rsidRPr="00825971">
              <w:rPr>
                <w:b/>
              </w:rPr>
              <w:t>5</w:t>
            </w:r>
            <w:r w:rsidRPr="00825971">
              <w:rPr>
                <w:b/>
              </w:rPr>
              <w:t>.1</w:t>
            </w:r>
            <w:r w:rsidRPr="00825971">
              <w:t xml:space="preserve"> Please provide:</w:t>
            </w:r>
          </w:p>
          <w:p w14:paraId="06709EEB" w14:textId="77777777" w:rsidR="00466CA9" w:rsidRPr="00825971" w:rsidRDefault="00466CA9" w:rsidP="00466CA9">
            <w:pPr>
              <w:pStyle w:val="RSAWTableNr"/>
              <w:ind w:left="0" w:firstLine="0"/>
            </w:pPr>
          </w:p>
          <w:p w14:paraId="298D45FC" w14:textId="77777777" w:rsidR="00466CA9" w:rsidRPr="00825971" w:rsidRDefault="00466CA9" w:rsidP="00466CA9">
            <w:pPr>
              <w:pStyle w:val="RSAWTableNr"/>
              <w:numPr>
                <w:ilvl w:val="0"/>
                <w:numId w:val="44"/>
              </w:numPr>
            </w:pPr>
            <w:r w:rsidRPr="00825971">
              <w:t xml:space="preserve">the training program for the operating personnel responsible for startup of generating units that are a </w:t>
            </w:r>
            <w:proofErr w:type="spellStart"/>
            <w:r w:rsidRPr="00825971">
              <w:t>blackstart</w:t>
            </w:r>
            <w:proofErr w:type="spellEnd"/>
            <w:r w:rsidRPr="00825971">
              <w:t xml:space="preserve"> resource and energizing a </w:t>
            </w:r>
            <w:proofErr w:type="gramStart"/>
            <w:r w:rsidRPr="00825971">
              <w:t>bus;</w:t>
            </w:r>
            <w:proofErr w:type="gramEnd"/>
          </w:p>
          <w:p w14:paraId="78F82182" w14:textId="694D4558" w:rsidR="00974EAD" w:rsidRPr="00825971" w:rsidRDefault="00974EAD" w:rsidP="00466CA9">
            <w:pPr>
              <w:pStyle w:val="RSAWTableNr"/>
              <w:ind w:left="360" w:firstLine="0"/>
            </w:pPr>
          </w:p>
        </w:tc>
        <w:tc>
          <w:tcPr>
            <w:tcW w:w="756" w:type="pct"/>
            <w:tcBorders>
              <w:top w:val="single" w:sz="8" w:space="0" w:color="00477F"/>
              <w:left w:val="single" w:sz="8" w:space="0" w:color="00407A"/>
              <w:bottom w:val="single" w:sz="8" w:space="0" w:color="00477F"/>
              <w:right w:val="single" w:sz="8" w:space="0" w:color="00407A"/>
            </w:tcBorders>
          </w:tcPr>
          <w:p w14:paraId="622A81A5" w14:textId="77777777" w:rsidR="00974EAD" w:rsidRDefault="00974EAD" w:rsidP="009C5EEE">
            <w:pPr>
              <w:pStyle w:val="RSAWAssessmentArea"/>
            </w:pPr>
            <w:r w:rsidRPr="009B3350">
              <w:rPr>
                <w:rFonts w:asciiTheme="minorHAnsi" w:hAnsiTheme="minorHAnsi" w:cstheme="minorHAnsi"/>
                <w:szCs w:val="18"/>
              </w:rPr>
              <w:t>Provide descriptions for other submitted evidence</w:t>
            </w:r>
          </w:p>
        </w:tc>
        <w:tc>
          <w:tcPr>
            <w:tcW w:w="756" w:type="pct"/>
            <w:tcBorders>
              <w:top w:val="single" w:sz="8" w:space="0" w:color="00477F"/>
              <w:left w:val="single" w:sz="8" w:space="0" w:color="00407A"/>
              <w:bottom w:val="single" w:sz="8" w:space="0" w:color="00477F"/>
              <w:right w:val="nil"/>
            </w:tcBorders>
          </w:tcPr>
          <w:p w14:paraId="13BC75E1" w14:textId="77777777" w:rsidR="00974EAD" w:rsidRDefault="00974EAD" w:rsidP="009C5EEE">
            <w:pPr>
              <w:pStyle w:val="RSAWAssessmentArea"/>
            </w:pPr>
            <w:r w:rsidRPr="009B3350">
              <w:rPr>
                <w:rFonts w:asciiTheme="minorHAnsi" w:hAnsiTheme="minorHAnsi" w:cstheme="minorHAnsi"/>
                <w:szCs w:val="18"/>
              </w:rPr>
              <w:t>Relative link to evidence:</w:t>
            </w:r>
          </w:p>
        </w:tc>
        <w:tc>
          <w:tcPr>
            <w:tcW w:w="900" w:type="pct"/>
            <w:tcBorders>
              <w:top w:val="single" w:sz="8" w:space="0" w:color="00477F"/>
              <w:left w:val="single" w:sz="8" w:space="0" w:color="00407A"/>
              <w:bottom w:val="single" w:sz="8" w:space="0" w:color="00477F"/>
              <w:right w:val="nil"/>
            </w:tcBorders>
          </w:tcPr>
          <w:p w14:paraId="16CEA59E" w14:textId="1506C59E" w:rsidR="00466CA9" w:rsidRPr="00825971" w:rsidRDefault="00466CA9" w:rsidP="00466CA9">
            <w:pPr>
              <w:pStyle w:val="RSAWAssessAppText"/>
            </w:pPr>
            <w:r w:rsidRPr="00825971">
              <w:t>Review the AR1</w:t>
            </w:r>
            <w:r w:rsidR="00825971" w:rsidRPr="00825971">
              <w:t>5</w:t>
            </w:r>
            <w:r w:rsidRPr="00825971">
              <w:t>.1(</w:t>
            </w:r>
            <w:proofErr w:type="spellStart"/>
            <w:r w:rsidRPr="00825971">
              <w:t>i</w:t>
            </w:r>
            <w:proofErr w:type="spellEnd"/>
            <w:r w:rsidRPr="00825971">
              <w:t xml:space="preserve">) evidence to determine whether the training program included training on </w:t>
            </w:r>
          </w:p>
          <w:p w14:paraId="10B4661C" w14:textId="77777777" w:rsidR="00466CA9" w:rsidRPr="00825971" w:rsidRDefault="00466CA9" w:rsidP="00466CA9">
            <w:pPr>
              <w:pStyle w:val="RSAWAssessAppText"/>
              <w:rPr>
                <w:lang w:val="en-US"/>
              </w:rPr>
            </w:pPr>
            <w:r w:rsidRPr="00825971">
              <w:rPr>
                <w:lang w:val="en-US"/>
              </w:rPr>
              <w:t xml:space="preserve">(a) those elements of the ISO’s restoration plan that are applicable to the </w:t>
            </w:r>
            <w:proofErr w:type="spellStart"/>
            <w:r w:rsidRPr="00825971">
              <w:rPr>
                <w:lang w:val="en-US"/>
              </w:rPr>
              <w:t>blackstart</w:t>
            </w:r>
            <w:proofErr w:type="spellEnd"/>
            <w:r w:rsidRPr="00825971">
              <w:rPr>
                <w:lang w:val="en-US"/>
              </w:rPr>
              <w:t xml:space="preserve"> resource including coordination with the ISO and the adjacent operator of a transmission facility; and </w:t>
            </w:r>
          </w:p>
          <w:p w14:paraId="73BDED20" w14:textId="59307E03" w:rsidR="00466CA9" w:rsidRPr="00466CA9" w:rsidRDefault="00466CA9" w:rsidP="00466CA9">
            <w:pPr>
              <w:pStyle w:val="RSAWAssessAppText"/>
              <w:rPr>
                <w:color w:val="FF0000"/>
              </w:rPr>
            </w:pPr>
            <w:r w:rsidRPr="00825971">
              <w:rPr>
                <w:lang w:val="en-US"/>
              </w:rPr>
              <w:t xml:space="preserve">(b) the procedures documented in requirement </w:t>
            </w:r>
            <w:r w:rsidRPr="00B67342">
              <w:rPr>
                <w:lang w:val="en-US"/>
              </w:rPr>
              <w:t>R1</w:t>
            </w:r>
            <w:r w:rsidR="00825971" w:rsidRPr="00B67342">
              <w:rPr>
                <w:lang w:val="en-US"/>
              </w:rPr>
              <w:t>2</w:t>
            </w:r>
            <w:r w:rsidRPr="00B67342">
              <w:rPr>
                <w:lang w:val="en-US"/>
              </w:rPr>
              <w:t>.</w:t>
            </w:r>
          </w:p>
          <w:p w14:paraId="4BF8E278" w14:textId="77777777" w:rsidR="00974EAD" w:rsidRPr="00036025" w:rsidRDefault="00974EAD" w:rsidP="009C5EEE">
            <w:pPr>
              <w:pStyle w:val="RSAWAssessAppText"/>
            </w:pPr>
          </w:p>
        </w:tc>
        <w:tc>
          <w:tcPr>
            <w:tcW w:w="1627" w:type="pct"/>
            <w:gridSpan w:val="2"/>
            <w:tcBorders>
              <w:top w:val="single" w:sz="8" w:space="0" w:color="00477F"/>
              <w:left w:val="single" w:sz="8" w:space="0" w:color="00407A"/>
              <w:bottom w:val="single" w:sz="8" w:space="0" w:color="00477F"/>
              <w:right w:val="single" w:sz="4" w:space="0" w:color="auto"/>
            </w:tcBorders>
          </w:tcPr>
          <w:p w14:paraId="2614FD4C" w14:textId="77777777" w:rsidR="00974EAD" w:rsidRDefault="00974EAD" w:rsidP="009C5EEE">
            <w:pPr>
              <w:pStyle w:val="RSAWAuditorNotes"/>
            </w:pPr>
            <w:r w:rsidRPr="009B3350">
              <w:rPr>
                <w:rFonts w:asciiTheme="minorHAnsi" w:hAnsiTheme="minorHAnsi" w:cstheme="minorHAnsi"/>
                <w:szCs w:val="18"/>
              </w:rPr>
              <w:t>For AESO use only</w:t>
            </w:r>
          </w:p>
        </w:tc>
      </w:tr>
      <w:tr w:rsidR="00974EAD" w14:paraId="2BD1D070" w14:textId="77777777" w:rsidTr="009C5EEE">
        <w:tc>
          <w:tcPr>
            <w:tcW w:w="961" w:type="pct"/>
            <w:tcBorders>
              <w:top w:val="single" w:sz="8" w:space="0" w:color="00477F"/>
              <w:left w:val="single" w:sz="4" w:space="0" w:color="auto"/>
              <w:bottom w:val="single" w:sz="8" w:space="0" w:color="00477F"/>
              <w:right w:val="single" w:sz="8" w:space="0" w:color="00407A"/>
            </w:tcBorders>
          </w:tcPr>
          <w:p w14:paraId="5C0D1526" w14:textId="41CA1F14" w:rsidR="00466CA9" w:rsidRPr="00825971" w:rsidRDefault="00466CA9" w:rsidP="00466CA9">
            <w:pPr>
              <w:pStyle w:val="RSAWAssessAppText"/>
            </w:pPr>
            <w:r w:rsidRPr="00825971">
              <w:t>or any other equivalent evidence to demonstrate compliance with requirement R1</w:t>
            </w:r>
            <w:r w:rsidR="00825971" w:rsidRPr="00825971">
              <w:t>5</w:t>
            </w:r>
            <w:r w:rsidRPr="00825971">
              <w:t>.</w:t>
            </w:r>
          </w:p>
          <w:p w14:paraId="0EA7059F" w14:textId="77777777" w:rsidR="00974EAD" w:rsidRPr="00825971" w:rsidRDefault="00974EAD" w:rsidP="009C5EEE">
            <w:pPr>
              <w:pStyle w:val="RSAWAssessAppText"/>
              <w:rPr>
                <w:b/>
              </w:rPr>
            </w:pPr>
          </w:p>
        </w:tc>
        <w:tc>
          <w:tcPr>
            <w:tcW w:w="756" w:type="pct"/>
            <w:tcBorders>
              <w:top w:val="single" w:sz="8" w:space="0" w:color="00477F"/>
              <w:left w:val="single" w:sz="8" w:space="0" w:color="00407A"/>
              <w:bottom w:val="single" w:sz="8" w:space="0" w:color="00477F"/>
              <w:right w:val="single" w:sz="8" w:space="0" w:color="00407A"/>
            </w:tcBorders>
          </w:tcPr>
          <w:p w14:paraId="388F619B" w14:textId="77777777" w:rsidR="00974EAD" w:rsidRPr="00825971" w:rsidRDefault="00974EAD" w:rsidP="009C5EEE">
            <w:pPr>
              <w:pStyle w:val="RSAWAssessmentArea"/>
              <w:rPr>
                <w:rFonts w:asciiTheme="minorHAnsi" w:hAnsiTheme="minorHAnsi" w:cstheme="minorHAnsi"/>
                <w:szCs w:val="18"/>
              </w:rPr>
            </w:pPr>
          </w:p>
        </w:tc>
        <w:tc>
          <w:tcPr>
            <w:tcW w:w="756" w:type="pct"/>
            <w:tcBorders>
              <w:top w:val="single" w:sz="8" w:space="0" w:color="00477F"/>
              <w:left w:val="single" w:sz="8" w:space="0" w:color="00407A"/>
              <w:bottom w:val="single" w:sz="8" w:space="0" w:color="00477F"/>
              <w:right w:val="nil"/>
            </w:tcBorders>
          </w:tcPr>
          <w:p w14:paraId="6FA03DAA" w14:textId="77777777" w:rsidR="00974EAD" w:rsidRPr="00825971" w:rsidRDefault="00974EAD" w:rsidP="009C5EEE">
            <w:pPr>
              <w:pStyle w:val="RSAWAssessmentArea"/>
              <w:rPr>
                <w:rFonts w:asciiTheme="minorHAnsi" w:hAnsiTheme="minorHAnsi" w:cstheme="minorHAnsi"/>
                <w:szCs w:val="18"/>
              </w:rPr>
            </w:pPr>
          </w:p>
        </w:tc>
        <w:tc>
          <w:tcPr>
            <w:tcW w:w="900" w:type="pct"/>
            <w:tcBorders>
              <w:top w:val="single" w:sz="8" w:space="0" w:color="00477F"/>
              <w:left w:val="single" w:sz="8" w:space="0" w:color="00407A"/>
              <w:bottom w:val="single" w:sz="8" w:space="0" w:color="00477F"/>
              <w:right w:val="nil"/>
            </w:tcBorders>
          </w:tcPr>
          <w:p w14:paraId="716A9219" w14:textId="77777777" w:rsidR="00974EAD" w:rsidRPr="00825971" w:rsidRDefault="00974EAD" w:rsidP="009C5EEE">
            <w:pPr>
              <w:pStyle w:val="RSAWAssessAppText"/>
            </w:pPr>
            <w:r w:rsidRPr="00825971">
              <w:t>Review any additional evidence provided.</w:t>
            </w:r>
          </w:p>
          <w:p w14:paraId="2073C64A" w14:textId="77777777" w:rsidR="00974EAD" w:rsidRPr="00825971" w:rsidRDefault="00974EAD" w:rsidP="009C5EEE">
            <w:pPr>
              <w:pStyle w:val="RSAWAssessAppText"/>
            </w:pPr>
          </w:p>
        </w:tc>
        <w:tc>
          <w:tcPr>
            <w:tcW w:w="1627" w:type="pct"/>
            <w:gridSpan w:val="2"/>
            <w:tcBorders>
              <w:top w:val="single" w:sz="8" w:space="0" w:color="00477F"/>
              <w:left w:val="single" w:sz="8" w:space="0" w:color="00407A"/>
              <w:bottom w:val="single" w:sz="8" w:space="0" w:color="00477F"/>
              <w:right w:val="single" w:sz="4" w:space="0" w:color="auto"/>
            </w:tcBorders>
          </w:tcPr>
          <w:p w14:paraId="148ACC71" w14:textId="77777777" w:rsidR="00974EAD" w:rsidRPr="009B3350" w:rsidRDefault="00974EAD" w:rsidP="009C5EEE">
            <w:pPr>
              <w:pStyle w:val="RSAWAuditorNotes"/>
              <w:rPr>
                <w:rFonts w:asciiTheme="minorHAnsi" w:hAnsiTheme="minorHAnsi" w:cstheme="minorHAnsi"/>
                <w:szCs w:val="18"/>
              </w:rPr>
            </w:pPr>
          </w:p>
        </w:tc>
      </w:tr>
    </w:tbl>
    <w:p w14:paraId="2B3613CF" w14:textId="77777777" w:rsidR="00974EAD" w:rsidRDefault="00974EAD" w:rsidP="00974EAD">
      <w:pPr>
        <w:pStyle w:val="BodyText"/>
        <w:spacing w:after="60" w:line="220" w:lineRule="exact"/>
        <w:rPr>
          <w:b/>
          <w:bCs/>
        </w:rPr>
        <w:sectPr w:rsidR="00974EAD" w:rsidSect="004770CC">
          <w:headerReference w:type="default" r:id="rId46"/>
          <w:footerReference w:type="default" r:id="rId47"/>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974EAD" w14:paraId="7FA34CB2" w14:textId="77777777" w:rsidTr="009C5EEE">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54A2ABBD" w14:textId="77777777" w:rsidR="00974EAD" w:rsidRPr="00EB65C9" w:rsidRDefault="00974EAD" w:rsidP="009C5EEE">
            <w:pPr>
              <w:pStyle w:val="Finding"/>
              <w:rPr>
                <w:b/>
                <w:bCs/>
                <w:i w:val="0"/>
                <w:iCs/>
                <w:szCs w:val="20"/>
              </w:rPr>
            </w:pPr>
            <w:r w:rsidRPr="00EB65C9">
              <w:rPr>
                <w:b/>
                <w:bCs/>
                <w:i w:val="0"/>
                <w:iCs/>
                <w:szCs w:val="20"/>
              </w:rPr>
              <w:t>Suspected Contraventions</w:t>
            </w:r>
          </w:p>
        </w:tc>
      </w:tr>
      <w:tr w:rsidR="00974EAD" w14:paraId="54AEF2C6" w14:textId="77777777" w:rsidTr="009C5EEE">
        <w:trPr>
          <w:trHeight w:val="367"/>
        </w:trPr>
        <w:tc>
          <w:tcPr>
            <w:tcW w:w="5000" w:type="pct"/>
            <w:tcBorders>
              <w:left w:val="single" w:sz="4" w:space="0" w:color="auto"/>
              <w:bottom w:val="single" w:sz="8" w:space="0" w:color="00407A"/>
              <w:right w:val="single" w:sz="4" w:space="0" w:color="auto"/>
            </w:tcBorders>
          </w:tcPr>
          <w:p w14:paraId="36C23D1B" w14:textId="77777777" w:rsidR="00974EAD" w:rsidRPr="00EE5162" w:rsidRDefault="00974EAD" w:rsidP="009C5EEE">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974EAD" w:rsidRPr="003D223B" w14:paraId="7E9FBBE1"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56A47816" w14:textId="77777777" w:rsidR="00974EAD" w:rsidRPr="00EB65C9" w:rsidRDefault="00974EAD" w:rsidP="009C5EEE">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Concern or Observations</w:t>
            </w:r>
          </w:p>
        </w:tc>
      </w:tr>
      <w:tr w:rsidR="00974EAD" w:rsidRPr="00CC0915" w14:paraId="482B18F4"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tcPr>
          <w:p w14:paraId="50F7A96A" w14:textId="77777777" w:rsidR="00974EAD" w:rsidRPr="003A6CC8" w:rsidRDefault="00974EAD" w:rsidP="009C5EEE">
            <w:pPr>
              <w:pStyle w:val="Finding"/>
            </w:pPr>
            <w:r>
              <w:lastRenderedPageBreak/>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3869337D" w14:textId="77777777" w:rsidR="00974EAD" w:rsidRDefault="00974EAD" w:rsidP="00974EAD">
      <w:pPr>
        <w:tabs>
          <w:tab w:val="clear" w:pos="720"/>
        </w:tabs>
        <w:spacing w:before="0" w:after="0" w:line="240" w:lineRule="auto"/>
        <w:jc w:val="left"/>
        <w:rPr>
          <w:rFonts w:cs="Arial"/>
        </w:rPr>
        <w:sectPr w:rsidR="00974EAD" w:rsidSect="00272CBC">
          <w:type w:val="continuous"/>
          <w:pgSz w:w="24480" w:h="15840" w:orient="landscape" w:code="17"/>
          <w:pgMar w:top="1440" w:right="1969" w:bottom="1440" w:left="1440" w:header="450" w:footer="219" w:gutter="0"/>
          <w:cols w:space="708"/>
          <w:docGrid w:linePitch="360"/>
        </w:sectPr>
      </w:pPr>
    </w:p>
    <w:p w14:paraId="6EB29645" w14:textId="77777777" w:rsidR="00466CA9" w:rsidRDefault="00466CA9" w:rsidP="001C57A6">
      <w:pPr>
        <w:tabs>
          <w:tab w:val="clear" w:pos="720"/>
        </w:tabs>
        <w:spacing w:before="0" w:after="0" w:line="240" w:lineRule="auto"/>
        <w:jc w:val="left"/>
        <w:rPr>
          <w:rFonts w:cs="Arial"/>
        </w:r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466CA9" w14:paraId="29450F23"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543BB99F" w14:textId="77777777" w:rsidR="00466CA9" w:rsidRPr="004A4DDE" w:rsidRDefault="00466CA9" w:rsidP="009C5EEE">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124CD99D" w14:textId="77777777" w:rsidR="00466CA9" w:rsidRPr="004A4DDE" w:rsidRDefault="00466CA9" w:rsidP="009C5EEE">
            <w:pPr>
              <w:pStyle w:val="Heading3"/>
            </w:pPr>
            <w:r w:rsidRPr="004A4DDE">
              <w:t>Measure</w:t>
            </w:r>
          </w:p>
        </w:tc>
      </w:tr>
      <w:tr w:rsidR="00466CA9" w14:paraId="17A91164" w14:textId="77777777" w:rsidTr="009C5EEE">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62AB0F62" w14:textId="77777777" w:rsidR="00EA44B0" w:rsidRPr="004B353E" w:rsidRDefault="00EA44B0" w:rsidP="00EA44B0">
            <w:pPr>
              <w:rPr>
                <w:rFonts w:cs="Arial"/>
                <w:sz w:val="18"/>
                <w:szCs w:val="18"/>
              </w:rPr>
            </w:pPr>
            <w:r w:rsidRPr="00F51722">
              <w:rPr>
                <w:rFonts w:cs="Arial"/>
                <w:b/>
                <w:bCs/>
                <w:sz w:val="18"/>
                <w:szCs w:val="18"/>
              </w:rPr>
              <w:t>R16</w:t>
            </w:r>
            <w:r w:rsidRPr="004B353E">
              <w:rPr>
                <w:rFonts w:cs="Arial"/>
                <w:sz w:val="18"/>
                <w:szCs w:val="18"/>
              </w:rPr>
              <w:t xml:space="preserve"> </w:t>
            </w:r>
            <w:r>
              <w:rPr>
                <w:rFonts w:cs="Arial"/>
                <w:sz w:val="18"/>
                <w:szCs w:val="18"/>
              </w:rPr>
              <w:t xml:space="preserve"> </w:t>
            </w:r>
            <w:r w:rsidRPr="004B353E">
              <w:rPr>
                <w:rFonts w:cs="Arial"/>
                <w:sz w:val="18"/>
                <w:szCs w:val="18"/>
              </w:rPr>
              <w:t xml:space="preserve">Each </w:t>
            </w:r>
            <w:r w:rsidRPr="00F51722">
              <w:rPr>
                <w:rFonts w:cs="Arial"/>
                <w:b/>
                <w:bCs/>
                <w:sz w:val="18"/>
                <w:szCs w:val="18"/>
              </w:rPr>
              <w:t>operator</w:t>
            </w:r>
            <w:r w:rsidRPr="004B353E">
              <w:rPr>
                <w:rFonts w:cs="Arial"/>
                <w:sz w:val="18"/>
                <w:szCs w:val="18"/>
              </w:rPr>
              <w:t xml:space="preserve"> of a </w:t>
            </w:r>
            <w:r w:rsidRPr="00F51722">
              <w:rPr>
                <w:rFonts w:cs="Arial"/>
                <w:b/>
                <w:bCs/>
                <w:sz w:val="18"/>
                <w:szCs w:val="18"/>
              </w:rPr>
              <w:t>generating unit</w:t>
            </w:r>
            <w:r w:rsidRPr="004B353E">
              <w:rPr>
                <w:rFonts w:cs="Arial"/>
                <w:sz w:val="18"/>
                <w:szCs w:val="18"/>
              </w:rPr>
              <w:t xml:space="preserve"> must participate in the </w:t>
            </w:r>
            <w:r w:rsidRPr="00F51722">
              <w:rPr>
                <w:rFonts w:cs="Arial"/>
                <w:b/>
                <w:bCs/>
                <w:sz w:val="18"/>
                <w:szCs w:val="18"/>
              </w:rPr>
              <w:t>ISO’s</w:t>
            </w:r>
            <w:r w:rsidRPr="004B353E">
              <w:rPr>
                <w:rFonts w:cs="Arial"/>
                <w:sz w:val="18"/>
                <w:szCs w:val="18"/>
              </w:rPr>
              <w:t xml:space="preserve"> restoration drills, exercises, or</w:t>
            </w:r>
          </w:p>
          <w:p w14:paraId="577A0043" w14:textId="77777777" w:rsidR="00EA44B0" w:rsidRDefault="00EA44B0" w:rsidP="00EA44B0">
            <w:pPr>
              <w:rPr>
                <w:rFonts w:cs="Arial"/>
                <w:sz w:val="18"/>
                <w:szCs w:val="18"/>
              </w:rPr>
            </w:pPr>
            <w:r>
              <w:rPr>
                <w:rFonts w:cs="Arial"/>
                <w:sz w:val="18"/>
                <w:szCs w:val="18"/>
              </w:rPr>
              <w:t xml:space="preserve">         </w:t>
            </w:r>
            <w:r w:rsidRPr="004B353E">
              <w:rPr>
                <w:rFonts w:cs="Arial"/>
                <w:sz w:val="18"/>
                <w:szCs w:val="18"/>
              </w:rPr>
              <w:t xml:space="preserve">simulations as requested by the </w:t>
            </w:r>
            <w:r w:rsidRPr="00F51722">
              <w:rPr>
                <w:rFonts w:cs="Arial"/>
                <w:b/>
                <w:bCs/>
                <w:sz w:val="18"/>
                <w:szCs w:val="18"/>
              </w:rPr>
              <w:t>ISO</w:t>
            </w:r>
            <w:r w:rsidRPr="004B353E">
              <w:rPr>
                <w:rFonts w:cs="Arial"/>
                <w:sz w:val="18"/>
                <w:szCs w:val="18"/>
              </w:rPr>
              <w:t>.</w:t>
            </w:r>
          </w:p>
          <w:p w14:paraId="05E4A0B9" w14:textId="77777777" w:rsidR="00466CA9" w:rsidRPr="0048267C" w:rsidRDefault="00466CA9" w:rsidP="009C5EEE">
            <w:pPr>
              <w:rPr>
                <w:b/>
                <w:bCs/>
              </w:rPr>
            </w:pPr>
          </w:p>
        </w:tc>
        <w:tc>
          <w:tcPr>
            <w:tcW w:w="2527" w:type="pct"/>
            <w:gridSpan w:val="3"/>
            <w:tcBorders>
              <w:top w:val="single" w:sz="8" w:space="0" w:color="00477F"/>
              <w:left w:val="single" w:sz="8" w:space="0" w:color="00477F"/>
              <w:bottom w:val="single" w:sz="8" w:space="0" w:color="00477F"/>
              <w:right w:val="nil"/>
            </w:tcBorders>
            <w:shd w:val="clear" w:color="auto" w:fill="auto"/>
          </w:tcPr>
          <w:p w14:paraId="4EDCF26C" w14:textId="77777777" w:rsidR="00EA44B0" w:rsidRPr="00656CE8" w:rsidRDefault="00EA44B0" w:rsidP="00EA44B0">
            <w:pPr>
              <w:rPr>
                <w:rFonts w:cs="Arial"/>
                <w:sz w:val="18"/>
                <w:szCs w:val="18"/>
              </w:rPr>
            </w:pPr>
            <w:r w:rsidRPr="00F51722">
              <w:rPr>
                <w:rFonts w:cs="Arial"/>
                <w:b/>
                <w:bCs/>
                <w:sz w:val="18"/>
                <w:szCs w:val="18"/>
              </w:rPr>
              <w:t>MR16</w:t>
            </w:r>
            <w:r w:rsidRPr="00656CE8">
              <w:rPr>
                <w:rFonts w:cs="Arial"/>
                <w:sz w:val="18"/>
                <w:szCs w:val="18"/>
              </w:rPr>
              <w:t xml:space="preserve"> </w:t>
            </w:r>
            <w:r>
              <w:rPr>
                <w:rFonts w:cs="Arial"/>
                <w:sz w:val="18"/>
                <w:szCs w:val="18"/>
              </w:rPr>
              <w:t xml:space="preserve"> </w:t>
            </w:r>
            <w:r w:rsidRPr="00656CE8">
              <w:rPr>
                <w:rFonts w:cs="Arial"/>
                <w:sz w:val="18"/>
                <w:szCs w:val="18"/>
              </w:rPr>
              <w:t xml:space="preserve">Evidence of participating in the </w:t>
            </w:r>
            <w:r w:rsidRPr="00F51722">
              <w:rPr>
                <w:rFonts w:cs="Arial"/>
                <w:b/>
                <w:bCs/>
                <w:sz w:val="18"/>
                <w:szCs w:val="18"/>
              </w:rPr>
              <w:t>ISO’</w:t>
            </w:r>
            <w:r w:rsidRPr="00656CE8">
              <w:rPr>
                <w:rFonts w:cs="Arial"/>
                <w:sz w:val="18"/>
                <w:szCs w:val="18"/>
              </w:rPr>
              <w:t>s restoration drills, exercises, or simulations as required in</w:t>
            </w:r>
          </w:p>
          <w:p w14:paraId="0D4CE9C9" w14:textId="77777777" w:rsidR="00EA44B0" w:rsidRPr="00656CE8" w:rsidRDefault="00EA44B0" w:rsidP="00EA44B0">
            <w:pPr>
              <w:rPr>
                <w:rFonts w:cs="Arial"/>
                <w:sz w:val="18"/>
                <w:szCs w:val="18"/>
              </w:rPr>
            </w:pPr>
            <w:r>
              <w:rPr>
                <w:rFonts w:cs="Arial"/>
                <w:sz w:val="18"/>
                <w:szCs w:val="18"/>
              </w:rPr>
              <w:t xml:space="preserve">           </w:t>
            </w:r>
            <w:r w:rsidRPr="00656CE8">
              <w:rPr>
                <w:rFonts w:cs="Arial"/>
                <w:sz w:val="18"/>
                <w:szCs w:val="18"/>
              </w:rPr>
              <w:t xml:space="preserve">requirement R16 exists. Evidence may </w:t>
            </w:r>
            <w:proofErr w:type="gramStart"/>
            <w:r w:rsidRPr="00656CE8">
              <w:rPr>
                <w:rFonts w:cs="Arial"/>
                <w:sz w:val="18"/>
                <w:szCs w:val="18"/>
              </w:rPr>
              <w:t>include</w:t>
            </w:r>
            <w:proofErr w:type="gramEnd"/>
          </w:p>
          <w:p w14:paraId="08289356" w14:textId="30DAF750" w:rsidR="00466CA9" w:rsidRPr="00EA44B0" w:rsidRDefault="00EA44B0" w:rsidP="00EA44B0">
            <w:pPr>
              <w:rPr>
                <w:rFonts w:cs="Arial"/>
                <w:sz w:val="18"/>
                <w:szCs w:val="18"/>
              </w:rPr>
            </w:pPr>
            <w:r>
              <w:rPr>
                <w:rFonts w:cs="Arial"/>
                <w:sz w:val="18"/>
                <w:szCs w:val="18"/>
              </w:rPr>
              <w:t xml:space="preserve">           </w:t>
            </w:r>
            <w:r w:rsidRPr="00656CE8">
              <w:rPr>
                <w:rFonts w:cs="Arial"/>
                <w:sz w:val="18"/>
                <w:szCs w:val="18"/>
              </w:rPr>
              <w:t>training records, participation records, training documentation, or other equivalent evidence.</w:t>
            </w:r>
          </w:p>
        </w:tc>
      </w:tr>
      <w:tr w:rsidR="00466CA9" w14:paraId="795B2A20" w14:textId="77777777" w:rsidTr="009C5EEE">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4C0CDB91" w14:textId="77777777" w:rsidR="00466CA9" w:rsidRPr="000F64AA" w:rsidRDefault="00466CA9" w:rsidP="009C5EEE">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24502EA5" w14:textId="77777777" w:rsidR="00466CA9" w:rsidRPr="000F64AA" w:rsidRDefault="00466CA9" w:rsidP="009C5EEE">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331A2D62" w14:textId="77777777" w:rsidR="00466CA9" w:rsidRPr="000F64AA" w:rsidRDefault="00466CA9" w:rsidP="009C5EEE">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0E4BE059" w14:textId="77777777" w:rsidR="00466CA9" w:rsidRPr="000F64AA" w:rsidRDefault="00466CA9" w:rsidP="009C5EEE">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0FEA5E59" w14:textId="77777777" w:rsidR="00466CA9" w:rsidRPr="000F64AA" w:rsidRDefault="00466CA9" w:rsidP="009C5EEE">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2D322FA9" w14:textId="77777777" w:rsidR="00466CA9" w:rsidRPr="000F64AA" w:rsidRDefault="00466CA9" w:rsidP="009C5EEE">
            <w:pPr>
              <w:pStyle w:val="BodyText"/>
              <w:spacing w:after="60" w:line="220" w:lineRule="exact"/>
            </w:pPr>
          </w:p>
        </w:tc>
      </w:tr>
      <w:tr w:rsidR="00466CA9" w14:paraId="3E51442B" w14:textId="77777777" w:rsidTr="009C5EEE">
        <w:trPr>
          <w:trHeight w:val="2662"/>
        </w:trPr>
        <w:tc>
          <w:tcPr>
            <w:tcW w:w="961" w:type="pct"/>
            <w:tcBorders>
              <w:top w:val="single" w:sz="8" w:space="0" w:color="00477F"/>
              <w:left w:val="single" w:sz="4" w:space="0" w:color="auto"/>
              <w:bottom w:val="single" w:sz="8" w:space="0" w:color="00477F"/>
              <w:right w:val="single" w:sz="8" w:space="0" w:color="00407A"/>
            </w:tcBorders>
          </w:tcPr>
          <w:p w14:paraId="4305297E" w14:textId="4903277C" w:rsidR="00EA44B0" w:rsidRPr="00825971" w:rsidRDefault="00EA44B0" w:rsidP="00EA44B0">
            <w:pPr>
              <w:pStyle w:val="RSAWAssessAppText"/>
            </w:pPr>
            <w:r w:rsidRPr="00825971">
              <w:rPr>
                <w:b/>
              </w:rPr>
              <w:t>AR1</w:t>
            </w:r>
            <w:r w:rsidR="00825971" w:rsidRPr="00825971">
              <w:rPr>
                <w:b/>
              </w:rPr>
              <w:t>6</w:t>
            </w:r>
            <w:r w:rsidRPr="00825971">
              <w:t xml:space="preserve"> Please provide:</w:t>
            </w:r>
          </w:p>
          <w:p w14:paraId="3815A99B" w14:textId="77777777" w:rsidR="00EA44B0" w:rsidRPr="00825971" w:rsidRDefault="00EA44B0" w:rsidP="00EA44B0">
            <w:pPr>
              <w:pStyle w:val="RSAWTableNr"/>
              <w:ind w:left="360" w:firstLine="0"/>
            </w:pPr>
          </w:p>
          <w:p w14:paraId="32186930" w14:textId="77777777" w:rsidR="00EA44B0" w:rsidRPr="00825971" w:rsidRDefault="00EA44B0" w:rsidP="00EA44B0">
            <w:pPr>
              <w:pStyle w:val="RSAWTableNr"/>
              <w:numPr>
                <w:ilvl w:val="0"/>
                <w:numId w:val="45"/>
              </w:numPr>
            </w:pPr>
            <w:r w:rsidRPr="00825971">
              <w:t xml:space="preserve">the list of the ISO requests to participate in the ISO’s restoration drills, exercises or simulations throughout the audit </w:t>
            </w:r>
            <w:proofErr w:type="gramStart"/>
            <w:r w:rsidRPr="00825971">
              <w:t>period;</w:t>
            </w:r>
            <w:proofErr w:type="gramEnd"/>
          </w:p>
          <w:p w14:paraId="6D883405" w14:textId="77777777" w:rsidR="00EA44B0" w:rsidRPr="00825971" w:rsidRDefault="00EA44B0" w:rsidP="00EA44B0">
            <w:pPr>
              <w:pStyle w:val="RSAWTableText"/>
            </w:pPr>
          </w:p>
          <w:p w14:paraId="1D409F00" w14:textId="77777777" w:rsidR="00EA44B0" w:rsidRPr="00825971" w:rsidRDefault="00EA44B0" w:rsidP="00EA44B0">
            <w:pPr>
              <w:pStyle w:val="RSAWAssessAppText"/>
            </w:pPr>
            <w:r w:rsidRPr="00825971">
              <w:t>or, if no ISO requests were received, an attestation letter to this effect.</w:t>
            </w:r>
          </w:p>
          <w:p w14:paraId="53208E27" w14:textId="77777777" w:rsidR="00EA44B0" w:rsidRPr="00825971" w:rsidRDefault="00EA44B0" w:rsidP="00EA44B0">
            <w:pPr>
              <w:pStyle w:val="RSAWTableText"/>
            </w:pPr>
          </w:p>
          <w:p w14:paraId="22FA4F21" w14:textId="77777777" w:rsidR="00EA44B0" w:rsidRPr="00825971" w:rsidRDefault="00EA44B0" w:rsidP="00EA44B0">
            <w:pPr>
              <w:pStyle w:val="RSAWTableNr"/>
              <w:numPr>
                <w:ilvl w:val="0"/>
                <w:numId w:val="45"/>
              </w:numPr>
            </w:pPr>
            <w:r w:rsidRPr="00825971">
              <w:t xml:space="preserve">documentation of the ISO requests to participate in the ISO’s restoration drills, exercises or </w:t>
            </w:r>
            <w:proofErr w:type="gramStart"/>
            <w:r w:rsidRPr="00825971">
              <w:t>simulations;</w:t>
            </w:r>
            <w:proofErr w:type="gramEnd"/>
          </w:p>
          <w:p w14:paraId="77BA5A1C" w14:textId="77777777" w:rsidR="00EA44B0" w:rsidRPr="00825971" w:rsidRDefault="00EA44B0" w:rsidP="00EA44B0">
            <w:pPr>
              <w:pStyle w:val="RSAWTableNr"/>
              <w:ind w:left="360" w:firstLine="0"/>
            </w:pPr>
          </w:p>
          <w:p w14:paraId="431FDC0F" w14:textId="77777777" w:rsidR="00EA44B0" w:rsidRPr="00825971" w:rsidRDefault="00EA44B0" w:rsidP="00EA44B0">
            <w:pPr>
              <w:pStyle w:val="RSAWTableNr"/>
              <w:numPr>
                <w:ilvl w:val="0"/>
                <w:numId w:val="45"/>
              </w:numPr>
            </w:pPr>
            <w:r w:rsidRPr="00825971">
              <w:t xml:space="preserve">evidence that the entity participated to the restoration drills, exercises or simulations it received an ISO request to participate </w:t>
            </w:r>
            <w:proofErr w:type="gramStart"/>
            <w:r w:rsidRPr="00825971">
              <w:t>for;</w:t>
            </w:r>
            <w:proofErr w:type="gramEnd"/>
          </w:p>
          <w:p w14:paraId="0E42F049" w14:textId="77777777" w:rsidR="00466CA9" w:rsidRPr="00825971" w:rsidRDefault="00466CA9" w:rsidP="009C5EEE">
            <w:pPr>
              <w:pStyle w:val="ListParagraph"/>
              <w:tabs>
                <w:tab w:val="clear" w:pos="720"/>
              </w:tabs>
              <w:spacing w:before="0" w:after="0" w:line="240" w:lineRule="auto"/>
              <w:ind w:left="360"/>
              <w:jc w:val="left"/>
            </w:pPr>
          </w:p>
        </w:tc>
        <w:tc>
          <w:tcPr>
            <w:tcW w:w="756" w:type="pct"/>
            <w:tcBorders>
              <w:top w:val="single" w:sz="8" w:space="0" w:color="00477F"/>
              <w:left w:val="single" w:sz="8" w:space="0" w:color="00407A"/>
              <w:bottom w:val="single" w:sz="8" w:space="0" w:color="00477F"/>
              <w:right w:val="single" w:sz="8" w:space="0" w:color="00407A"/>
            </w:tcBorders>
          </w:tcPr>
          <w:p w14:paraId="3908D139" w14:textId="3C10686E" w:rsidR="00466CA9" w:rsidRPr="000F64AA" w:rsidRDefault="00466CA9" w:rsidP="009C5EEE">
            <w:pPr>
              <w:pStyle w:val="RSAWAssessmentArea"/>
            </w:pPr>
            <w:r>
              <w:t>Provide descriptions for AR</w:t>
            </w:r>
            <w:r w:rsidR="00825971">
              <w:t>16</w:t>
            </w:r>
            <w:r>
              <w:t xml:space="preserve"> submitted evidence:</w:t>
            </w:r>
          </w:p>
          <w:p w14:paraId="224F5419" w14:textId="77777777" w:rsidR="00466CA9" w:rsidRPr="008017F5" w:rsidRDefault="00466CA9" w:rsidP="009C5EEE">
            <w:pPr>
              <w:pStyle w:val="RSAWEvDesc"/>
              <w:rPr>
                <w:i/>
                <w:iCs/>
                <w:szCs w:val="18"/>
              </w:rPr>
            </w:pPr>
          </w:p>
          <w:p w14:paraId="5859F522" w14:textId="77777777" w:rsidR="00466CA9" w:rsidRPr="000F64AA" w:rsidRDefault="00466CA9" w:rsidP="009C5EEE">
            <w:pPr>
              <w:pStyle w:val="RSAWAssessmentArea"/>
            </w:pPr>
          </w:p>
        </w:tc>
        <w:tc>
          <w:tcPr>
            <w:tcW w:w="756" w:type="pct"/>
            <w:tcBorders>
              <w:top w:val="single" w:sz="8" w:space="0" w:color="00477F"/>
              <w:left w:val="single" w:sz="8" w:space="0" w:color="00407A"/>
              <w:bottom w:val="single" w:sz="8" w:space="0" w:color="00477F"/>
              <w:right w:val="nil"/>
            </w:tcBorders>
          </w:tcPr>
          <w:p w14:paraId="0E1E0015" w14:textId="77777777" w:rsidR="00466CA9" w:rsidRPr="000F64AA" w:rsidRDefault="00466CA9" w:rsidP="009C5EEE">
            <w:pPr>
              <w:pStyle w:val="RSAWAssessmentArea"/>
            </w:pPr>
            <w:r>
              <w:t>R</w:t>
            </w:r>
            <w:r w:rsidRPr="000F64AA">
              <w:t>elative link to evidence:</w:t>
            </w:r>
          </w:p>
        </w:tc>
        <w:tc>
          <w:tcPr>
            <w:tcW w:w="900" w:type="pct"/>
            <w:tcBorders>
              <w:top w:val="single" w:sz="8" w:space="0" w:color="00477F"/>
              <w:left w:val="single" w:sz="8" w:space="0" w:color="00407A"/>
              <w:bottom w:val="single" w:sz="8" w:space="0" w:color="00477F"/>
              <w:right w:val="nil"/>
            </w:tcBorders>
          </w:tcPr>
          <w:p w14:paraId="05C1D08B" w14:textId="1C400931" w:rsidR="00466CA9" w:rsidRPr="00825971" w:rsidRDefault="00EA44B0" w:rsidP="009C5EEE">
            <w:pPr>
              <w:pStyle w:val="RSAWAssessAppText"/>
              <w:rPr>
                <w:rFonts w:cs="Arial"/>
                <w:szCs w:val="18"/>
              </w:rPr>
            </w:pPr>
            <w:r w:rsidRPr="00825971">
              <w:t>Review the AR1</w:t>
            </w:r>
            <w:r w:rsidR="00825971" w:rsidRPr="00825971">
              <w:t>6</w:t>
            </w:r>
            <w:r w:rsidRPr="00825971">
              <w:t>(</w:t>
            </w:r>
            <w:proofErr w:type="spellStart"/>
            <w:r w:rsidRPr="00825971">
              <w:t>i</w:t>
            </w:r>
            <w:proofErr w:type="spellEnd"/>
            <w:r w:rsidRPr="00825971">
              <w:t xml:space="preserve">) (ii) and (iii) </w:t>
            </w:r>
            <w:proofErr w:type="gramStart"/>
            <w:r w:rsidRPr="00825971">
              <w:t>evidences</w:t>
            </w:r>
            <w:proofErr w:type="gramEnd"/>
            <w:r w:rsidRPr="00825971">
              <w:t xml:space="preserve"> to determine whether the entity participated in each restoration drill, exercise, or simulation that the ISO requested them to participate in.</w:t>
            </w:r>
          </w:p>
        </w:tc>
        <w:tc>
          <w:tcPr>
            <w:tcW w:w="1627" w:type="pct"/>
            <w:gridSpan w:val="2"/>
            <w:tcBorders>
              <w:top w:val="single" w:sz="8" w:space="0" w:color="00477F"/>
              <w:left w:val="single" w:sz="8" w:space="0" w:color="00407A"/>
              <w:bottom w:val="single" w:sz="8" w:space="0" w:color="00477F"/>
              <w:right w:val="single" w:sz="4" w:space="0" w:color="auto"/>
            </w:tcBorders>
          </w:tcPr>
          <w:p w14:paraId="776A266E" w14:textId="77777777" w:rsidR="00466CA9" w:rsidRPr="000F64AA" w:rsidRDefault="00466CA9" w:rsidP="009C5EEE">
            <w:pPr>
              <w:pStyle w:val="RSAWAssessmentArea"/>
            </w:pPr>
            <w:r w:rsidRPr="009B3350">
              <w:rPr>
                <w:rFonts w:asciiTheme="minorHAnsi" w:hAnsiTheme="minorHAnsi" w:cstheme="minorHAnsi"/>
                <w:szCs w:val="18"/>
              </w:rPr>
              <w:t>For AESO use only</w:t>
            </w:r>
          </w:p>
        </w:tc>
      </w:tr>
      <w:tr w:rsidR="00466CA9" w14:paraId="32070B9D" w14:textId="77777777" w:rsidTr="009C5EEE">
        <w:tc>
          <w:tcPr>
            <w:tcW w:w="961" w:type="pct"/>
            <w:tcBorders>
              <w:top w:val="single" w:sz="8" w:space="0" w:color="00477F"/>
              <w:left w:val="single" w:sz="4" w:space="0" w:color="auto"/>
              <w:bottom w:val="single" w:sz="8" w:space="0" w:color="00477F"/>
              <w:right w:val="single" w:sz="8" w:space="0" w:color="00407A"/>
            </w:tcBorders>
          </w:tcPr>
          <w:p w14:paraId="2F881D3E" w14:textId="18439614" w:rsidR="00466CA9" w:rsidRPr="00825971" w:rsidRDefault="00466CA9" w:rsidP="009C5EEE">
            <w:pPr>
              <w:pStyle w:val="RSAWAssessAppText"/>
            </w:pPr>
            <w:r w:rsidRPr="00825971">
              <w:t>or any other equivalent evidence to demonstrate compliance with requirement R1</w:t>
            </w:r>
            <w:r w:rsidR="00825971" w:rsidRPr="00825971">
              <w:t>6</w:t>
            </w:r>
            <w:r w:rsidRPr="00825971">
              <w:t>.</w:t>
            </w:r>
          </w:p>
          <w:p w14:paraId="13D69B9C" w14:textId="77777777" w:rsidR="00466CA9" w:rsidRPr="00825971" w:rsidRDefault="00466CA9" w:rsidP="009C5EEE">
            <w:pPr>
              <w:pStyle w:val="RSAWAssessAppText"/>
              <w:rPr>
                <w:b/>
              </w:rPr>
            </w:pPr>
          </w:p>
        </w:tc>
        <w:tc>
          <w:tcPr>
            <w:tcW w:w="756" w:type="pct"/>
            <w:tcBorders>
              <w:top w:val="single" w:sz="8" w:space="0" w:color="00477F"/>
              <w:left w:val="single" w:sz="8" w:space="0" w:color="00407A"/>
              <w:bottom w:val="single" w:sz="8" w:space="0" w:color="00477F"/>
              <w:right w:val="single" w:sz="8" w:space="0" w:color="00407A"/>
            </w:tcBorders>
          </w:tcPr>
          <w:p w14:paraId="2B1C591C" w14:textId="77777777" w:rsidR="00466CA9" w:rsidRPr="009B3350" w:rsidRDefault="00466CA9" w:rsidP="009C5EEE">
            <w:pPr>
              <w:pStyle w:val="RSAWAssessmentArea"/>
              <w:rPr>
                <w:rFonts w:asciiTheme="minorHAnsi" w:hAnsiTheme="minorHAnsi" w:cstheme="minorHAnsi"/>
                <w:szCs w:val="18"/>
              </w:rPr>
            </w:pPr>
          </w:p>
        </w:tc>
        <w:tc>
          <w:tcPr>
            <w:tcW w:w="756" w:type="pct"/>
            <w:tcBorders>
              <w:top w:val="single" w:sz="8" w:space="0" w:color="00477F"/>
              <w:left w:val="single" w:sz="8" w:space="0" w:color="00407A"/>
              <w:bottom w:val="single" w:sz="8" w:space="0" w:color="00477F"/>
              <w:right w:val="nil"/>
            </w:tcBorders>
          </w:tcPr>
          <w:p w14:paraId="79934BCE" w14:textId="77777777" w:rsidR="00466CA9" w:rsidRPr="009B3350" w:rsidRDefault="00466CA9" w:rsidP="009C5EEE">
            <w:pPr>
              <w:pStyle w:val="RSAWAssessmentArea"/>
              <w:rPr>
                <w:rFonts w:asciiTheme="minorHAnsi" w:hAnsiTheme="minorHAnsi" w:cstheme="minorHAnsi"/>
                <w:szCs w:val="18"/>
              </w:rPr>
            </w:pPr>
          </w:p>
        </w:tc>
        <w:tc>
          <w:tcPr>
            <w:tcW w:w="900" w:type="pct"/>
            <w:tcBorders>
              <w:top w:val="single" w:sz="8" w:space="0" w:color="00477F"/>
              <w:left w:val="single" w:sz="8" w:space="0" w:color="00407A"/>
              <w:bottom w:val="single" w:sz="8" w:space="0" w:color="00477F"/>
              <w:right w:val="nil"/>
            </w:tcBorders>
          </w:tcPr>
          <w:p w14:paraId="22D0065D" w14:textId="77777777" w:rsidR="00466CA9" w:rsidRPr="00825971" w:rsidRDefault="00466CA9" w:rsidP="009C5EEE">
            <w:pPr>
              <w:pStyle w:val="RSAWAssessAppText"/>
            </w:pPr>
            <w:r w:rsidRPr="00825971">
              <w:t>Review any additional evidence provided.</w:t>
            </w:r>
          </w:p>
          <w:p w14:paraId="2190E040" w14:textId="77777777" w:rsidR="00466CA9" w:rsidRPr="00825971" w:rsidRDefault="00466CA9" w:rsidP="009C5EEE">
            <w:pPr>
              <w:pStyle w:val="RSAWAssessAppText"/>
            </w:pPr>
          </w:p>
        </w:tc>
        <w:tc>
          <w:tcPr>
            <w:tcW w:w="1627" w:type="pct"/>
            <w:gridSpan w:val="2"/>
            <w:tcBorders>
              <w:top w:val="single" w:sz="8" w:space="0" w:color="00477F"/>
              <w:left w:val="single" w:sz="8" w:space="0" w:color="00407A"/>
              <w:bottom w:val="single" w:sz="8" w:space="0" w:color="00477F"/>
              <w:right w:val="single" w:sz="4" w:space="0" w:color="auto"/>
            </w:tcBorders>
          </w:tcPr>
          <w:p w14:paraId="4DF7AF25" w14:textId="77777777" w:rsidR="00466CA9" w:rsidRPr="009B3350" w:rsidRDefault="00466CA9" w:rsidP="009C5EEE">
            <w:pPr>
              <w:pStyle w:val="RSAWAuditorNotes"/>
              <w:rPr>
                <w:rFonts w:asciiTheme="minorHAnsi" w:hAnsiTheme="minorHAnsi" w:cstheme="minorHAnsi"/>
                <w:szCs w:val="18"/>
              </w:rPr>
            </w:pPr>
          </w:p>
        </w:tc>
      </w:tr>
    </w:tbl>
    <w:p w14:paraId="53555276" w14:textId="77777777" w:rsidR="00466CA9" w:rsidRDefault="00466CA9" w:rsidP="00466CA9">
      <w:pPr>
        <w:pStyle w:val="BodyText"/>
        <w:spacing w:after="60" w:line="220" w:lineRule="exact"/>
        <w:rPr>
          <w:b/>
          <w:bCs/>
        </w:rPr>
        <w:sectPr w:rsidR="00466CA9" w:rsidSect="004770CC">
          <w:headerReference w:type="default" r:id="rId48"/>
          <w:footerReference w:type="default" r:id="rId49"/>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466CA9" w14:paraId="18892953" w14:textId="77777777" w:rsidTr="009C5EEE">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0B495D33" w14:textId="77777777" w:rsidR="00466CA9" w:rsidRPr="00EB65C9" w:rsidRDefault="00466CA9" w:rsidP="009C5EEE">
            <w:pPr>
              <w:pStyle w:val="Finding"/>
              <w:rPr>
                <w:b/>
                <w:bCs/>
                <w:i w:val="0"/>
                <w:iCs/>
                <w:szCs w:val="20"/>
              </w:rPr>
            </w:pPr>
            <w:r w:rsidRPr="00EB65C9">
              <w:rPr>
                <w:b/>
                <w:bCs/>
                <w:i w:val="0"/>
                <w:iCs/>
                <w:szCs w:val="20"/>
              </w:rPr>
              <w:t>Suspected Contraventions</w:t>
            </w:r>
          </w:p>
        </w:tc>
      </w:tr>
      <w:tr w:rsidR="00466CA9" w14:paraId="4C241D86" w14:textId="77777777" w:rsidTr="009C5EEE">
        <w:trPr>
          <w:trHeight w:val="367"/>
        </w:trPr>
        <w:tc>
          <w:tcPr>
            <w:tcW w:w="5000" w:type="pct"/>
            <w:tcBorders>
              <w:left w:val="single" w:sz="4" w:space="0" w:color="auto"/>
              <w:bottom w:val="single" w:sz="8" w:space="0" w:color="00407A"/>
              <w:right w:val="single" w:sz="4" w:space="0" w:color="auto"/>
            </w:tcBorders>
          </w:tcPr>
          <w:p w14:paraId="610306AE" w14:textId="77777777" w:rsidR="00466CA9" w:rsidRPr="00EE5162" w:rsidRDefault="00466CA9" w:rsidP="009C5EEE">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466CA9" w:rsidRPr="003D223B" w14:paraId="6CED0978"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08D6F21" w14:textId="77777777" w:rsidR="00466CA9" w:rsidRPr="00EB65C9" w:rsidRDefault="00466CA9" w:rsidP="009C5EEE">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Concern or Observations</w:t>
            </w:r>
          </w:p>
        </w:tc>
      </w:tr>
      <w:tr w:rsidR="00466CA9" w:rsidRPr="00CC0915" w14:paraId="4B8C6290" w14:textId="77777777" w:rsidTr="009C5EEE">
        <w:trPr>
          <w:trHeight w:val="367"/>
        </w:trPr>
        <w:tc>
          <w:tcPr>
            <w:tcW w:w="5000" w:type="pct"/>
            <w:tcBorders>
              <w:top w:val="single" w:sz="8" w:space="0" w:color="00407A"/>
              <w:left w:val="single" w:sz="4" w:space="0" w:color="auto"/>
              <w:bottom w:val="single" w:sz="8" w:space="0" w:color="00407A"/>
              <w:right w:val="single" w:sz="4" w:space="0" w:color="auto"/>
            </w:tcBorders>
          </w:tcPr>
          <w:p w14:paraId="5C91418B" w14:textId="77777777" w:rsidR="00466CA9" w:rsidRPr="003A6CC8" w:rsidRDefault="00466CA9" w:rsidP="009C5EEE">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63AE0BD2" w14:textId="77777777" w:rsidR="00466CA9" w:rsidRDefault="00466CA9" w:rsidP="00466CA9">
      <w:pPr>
        <w:tabs>
          <w:tab w:val="clear" w:pos="720"/>
        </w:tabs>
        <w:spacing w:before="0" w:after="0" w:line="240" w:lineRule="auto"/>
        <w:jc w:val="left"/>
        <w:rPr>
          <w:rFonts w:cs="Arial"/>
        </w:rPr>
        <w:sectPr w:rsidR="00466CA9" w:rsidSect="00272CBC">
          <w:type w:val="continuous"/>
          <w:pgSz w:w="24480" w:h="15840" w:orient="landscape" w:code="17"/>
          <w:pgMar w:top="1440" w:right="1969" w:bottom="1440" w:left="1440" w:header="450" w:footer="219" w:gutter="0"/>
          <w:cols w:space="708"/>
          <w:docGrid w:linePitch="360"/>
        </w:sectPr>
      </w:pPr>
    </w:p>
    <w:p w14:paraId="37FC7873" w14:textId="380516EB" w:rsidR="001C57A6" w:rsidRPr="001C57A6" w:rsidRDefault="001C57A6" w:rsidP="001C57A6">
      <w:pPr>
        <w:tabs>
          <w:tab w:val="clear" w:pos="720"/>
        </w:tabs>
        <w:spacing w:before="0" w:after="0" w:line="240" w:lineRule="auto"/>
        <w:jc w:val="left"/>
        <w:rPr>
          <w:rFonts w:cs="Arial"/>
        </w:rPr>
        <w:sectPr w:rsidR="001C57A6" w:rsidRPr="001C57A6" w:rsidSect="00272CBC">
          <w:headerReference w:type="default" r:id="rId50"/>
          <w:footerReference w:type="default" r:id="rId51"/>
          <w:type w:val="continuous"/>
          <w:pgSz w:w="24480" w:h="15840" w:orient="landscape" w:code="17"/>
          <w:pgMar w:top="1440" w:right="1969" w:bottom="1440" w:left="1440" w:header="450" w:footer="219" w:gutter="0"/>
          <w:cols w:space="708"/>
          <w:docGrid w:linePitch="360"/>
        </w:sectPr>
      </w:pPr>
    </w:p>
    <w:p w14:paraId="248851C5" w14:textId="6BA5A9F1" w:rsidR="007A344E" w:rsidRDefault="007A344E" w:rsidP="007A344E">
      <w:pPr>
        <w:tabs>
          <w:tab w:val="clear" w:pos="720"/>
        </w:tabs>
        <w:spacing w:before="0" w:after="0" w:line="240" w:lineRule="auto"/>
        <w:jc w:val="left"/>
        <w:rPr>
          <w:rFonts w:cs="Arial"/>
        </w:rPr>
      </w:pPr>
    </w:p>
    <w:p w14:paraId="1FB185E8" w14:textId="77777777" w:rsidR="009C5275" w:rsidRDefault="00581AB4" w:rsidP="00581AB4">
      <w:pPr>
        <w:pStyle w:val="Heading2"/>
      </w:pPr>
      <w:r>
        <w:t>General Notes</w:t>
      </w:r>
    </w:p>
    <w:p w14:paraId="786AE095" w14:textId="77777777" w:rsidR="00581AB4" w:rsidRPr="00581AB4" w:rsidRDefault="00581AB4" w:rsidP="00581AB4">
      <w:pPr>
        <w:pStyle w:val="BodyText"/>
        <w:rPr>
          <w:iCs/>
          <w:lang w:val="en-CA"/>
        </w:rPr>
      </w:pPr>
      <w:r w:rsidRPr="00581AB4">
        <w:rPr>
          <w:iCs/>
          <w:lang w:val="en-CA"/>
        </w:rPr>
        <w:t xml:space="preserve">The AESO developed this Reliability Standard Audit Worksheet (RSAW) to add clarity and consistency to the audit team’s assessment of compliance with this reliability standard, including the approach elected to assess requirements. </w:t>
      </w:r>
    </w:p>
    <w:p w14:paraId="3736A306" w14:textId="77777777" w:rsidR="00581AB4" w:rsidRPr="00581AB4" w:rsidRDefault="00581AB4" w:rsidP="00581AB4">
      <w:pPr>
        <w:pStyle w:val="BodyText"/>
        <w:rPr>
          <w:iCs/>
          <w:lang w:val="en-CA"/>
        </w:rPr>
      </w:pPr>
      <w:r w:rsidRPr="00581AB4">
        <w:rPr>
          <w:iCs/>
          <w:lang w:val="en-CA"/>
        </w:rPr>
        <w:t>Additionally, the RSAW provides a non-exclusive list of examples of the types of evidence a market participant may produce or may be asked to produce to demonstrate compliance with this reliability standard. A market participant’s adherence to the examples contained within this RSAW does not constitute compliance with the reliability standard.</w:t>
      </w:r>
    </w:p>
    <w:p w14:paraId="4618F06D" w14:textId="77777777" w:rsidR="00562D45" w:rsidRDefault="00581AB4" w:rsidP="00581AB4">
      <w:pPr>
        <w:pStyle w:val="BodyText"/>
      </w:pPr>
      <w:r w:rsidRPr="00581AB4">
        <w:rPr>
          <w:iCs/>
          <w:lang w:val="en-CA"/>
        </w:rPr>
        <w:t>This document is not an AESO authoritative document and revisions to it may be made from time to time by the AESO. Market participants are notified of revisions through the stakeholder update process.</w:t>
      </w:r>
    </w:p>
    <w:p w14:paraId="45CC57DE" w14:textId="77777777" w:rsidR="00562D45" w:rsidRDefault="00581AB4" w:rsidP="00581AB4">
      <w:pPr>
        <w:pStyle w:val="Heading2"/>
      </w:pPr>
      <w:r>
        <w:t>Notes to File</w:t>
      </w:r>
    </w:p>
    <w:sdt>
      <w:sdtPr>
        <w:alias w:val="Notes to File"/>
        <w:id w:val="111402094"/>
        <w:placeholder>
          <w:docPart w:val="8C0F02261E8E494895C263E95DFEBA17"/>
        </w:placeholder>
        <w:showingPlcHdr/>
      </w:sdtPr>
      <w:sdtEndPr/>
      <w:sdtContent>
        <w:p w14:paraId="4B53CA6C" w14:textId="77777777" w:rsidR="00A16B13" w:rsidRDefault="00A16B13" w:rsidP="00414297">
          <w:pPr>
            <w:pStyle w:val="RSAWTableText"/>
            <w:rPr>
              <w:rFonts w:cs="Times New Roman"/>
              <w:szCs w:val="24"/>
            </w:rPr>
          </w:pPr>
          <w:r w:rsidRPr="008568FA">
            <w:rPr>
              <w:rStyle w:val="PlaceholderText"/>
            </w:rPr>
            <w:t>[For AESO use only: any observations, remarks or action items for future audits]</w:t>
          </w:r>
        </w:p>
      </w:sdtContent>
    </w:sdt>
    <w:p w14:paraId="688964DA" w14:textId="77777777" w:rsidR="00562D45" w:rsidRDefault="00562D45" w:rsidP="00E86FEB">
      <w:pPr>
        <w:pStyle w:val="BodyText"/>
      </w:pPr>
    </w:p>
    <w:p w14:paraId="79EEF44E" w14:textId="77777777" w:rsidR="00562D45" w:rsidRDefault="00581AB4" w:rsidP="00581AB4">
      <w:pPr>
        <w:pStyle w:val="Heading2"/>
      </w:pPr>
      <w:r>
        <w:t>Revision History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1664"/>
        <w:gridCol w:w="2490"/>
        <w:gridCol w:w="5206"/>
      </w:tblGrid>
      <w:tr w:rsidR="00581AB4" w14:paraId="0C852C25" w14:textId="77777777" w:rsidTr="004C63A1">
        <w:trPr>
          <w:tblHeader/>
        </w:trPr>
        <w:tc>
          <w:tcPr>
            <w:tcW w:w="889" w:type="pct"/>
            <w:tcBorders>
              <w:top w:val="single" w:sz="8" w:space="0" w:color="00477F"/>
              <w:left w:val="nil"/>
              <w:bottom w:val="single" w:sz="8" w:space="0" w:color="00477F"/>
              <w:right w:val="single" w:sz="8" w:space="0" w:color="00477F"/>
            </w:tcBorders>
            <w:shd w:val="clear" w:color="auto" w:fill="00477F"/>
            <w:noWrap/>
          </w:tcPr>
          <w:p w14:paraId="5F1F50DD" w14:textId="77777777" w:rsidR="00581AB4" w:rsidRPr="006B4943" w:rsidRDefault="00581AB4" w:rsidP="00B94C22">
            <w:pPr>
              <w:pStyle w:val="BodyText"/>
              <w:spacing w:after="60" w:line="220" w:lineRule="exact"/>
              <w:rPr>
                <w:b/>
              </w:rPr>
            </w:pPr>
            <w:r>
              <w:rPr>
                <w:b/>
              </w:rPr>
              <w:t>Version</w:t>
            </w:r>
          </w:p>
        </w:tc>
        <w:tc>
          <w:tcPr>
            <w:tcW w:w="1330" w:type="pct"/>
            <w:tcBorders>
              <w:top w:val="single" w:sz="8" w:space="0" w:color="00477F"/>
              <w:left w:val="single" w:sz="8" w:space="0" w:color="00477F"/>
              <w:bottom w:val="single" w:sz="8" w:space="0" w:color="00477F"/>
              <w:right w:val="single" w:sz="8" w:space="0" w:color="00477F"/>
            </w:tcBorders>
            <w:shd w:val="clear" w:color="auto" w:fill="00477F"/>
          </w:tcPr>
          <w:p w14:paraId="4F6E2A4A" w14:textId="77777777" w:rsidR="00581AB4" w:rsidRPr="006B4943" w:rsidRDefault="00581AB4" w:rsidP="00B94C22">
            <w:pPr>
              <w:pStyle w:val="BodyText"/>
              <w:spacing w:after="60" w:line="220" w:lineRule="exact"/>
              <w:rPr>
                <w:b/>
              </w:rPr>
            </w:pPr>
            <w:r>
              <w:rPr>
                <w:b/>
              </w:rPr>
              <w:t>Issue Date</w:t>
            </w:r>
          </w:p>
        </w:tc>
        <w:tc>
          <w:tcPr>
            <w:tcW w:w="2781" w:type="pct"/>
            <w:tcBorders>
              <w:top w:val="single" w:sz="8" w:space="0" w:color="00477F"/>
              <w:left w:val="single" w:sz="8" w:space="0" w:color="00477F"/>
              <w:bottom w:val="single" w:sz="8" w:space="0" w:color="00477F"/>
              <w:right w:val="nil"/>
            </w:tcBorders>
            <w:shd w:val="clear" w:color="auto" w:fill="00477F"/>
          </w:tcPr>
          <w:p w14:paraId="50594A53" w14:textId="77777777" w:rsidR="00581AB4" w:rsidRPr="006B4943" w:rsidRDefault="00DF1E0E" w:rsidP="00DF1E0E">
            <w:pPr>
              <w:pStyle w:val="BodyText"/>
              <w:spacing w:after="60" w:line="220" w:lineRule="exact"/>
              <w:rPr>
                <w:b/>
              </w:rPr>
            </w:pPr>
            <w:r>
              <w:rPr>
                <w:b/>
              </w:rPr>
              <w:t>Description</w:t>
            </w:r>
          </w:p>
        </w:tc>
      </w:tr>
      <w:tr w:rsidR="004C63A1" w14:paraId="49C4F9AC" w14:textId="77777777" w:rsidTr="004C63A1">
        <w:tc>
          <w:tcPr>
            <w:tcW w:w="889" w:type="pct"/>
            <w:tcBorders>
              <w:top w:val="single" w:sz="8" w:space="0" w:color="00477F"/>
              <w:left w:val="nil"/>
              <w:bottom w:val="single" w:sz="8" w:space="0" w:color="00407A"/>
              <w:right w:val="single" w:sz="8" w:space="0" w:color="00407A"/>
            </w:tcBorders>
            <w:noWrap/>
          </w:tcPr>
          <w:p w14:paraId="6BFB40AF" w14:textId="2E9DB03F" w:rsidR="004C63A1" w:rsidRDefault="004C63A1" w:rsidP="004C63A1">
            <w:pPr>
              <w:pStyle w:val="BodyText"/>
              <w:spacing w:after="60" w:line="220" w:lineRule="exact"/>
            </w:pPr>
            <w:r>
              <w:rPr>
                <w:bCs/>
                <w:szCs w:val="20"/>
              </w:rPr>
              <w:t>1.0</w:t>
            </w:r>
          </w:p>
        </w:tc>
        <w:tc>
          <w:tcPr>
            <w:tcW w:w="1330" w:type="pct"/>
            <w:tcBorders>
              <w:top w:val="single" w:sz="8" w:space="0" w:color="00477F"/>
              <w:left w:val="single" w:sz="8" w:space="0" w:color="00407A"/>
              <w:bottom w:val="single" w:sz="8" w:space="0" w:color="00407A"/>
              <w:right w:val="single" w:sz="8" w:space="0" w:color="00407A"/>
            </w:tcBorders>
          </w:tcPr>
          <w:p w14:paraId="20ED7116" w14:textId="0454B753" w:rsidR="004C63A1" w:rsidRDefault="004C63A1" w:rsidP="004C63A1">
            <w:pPr>
              <w:pStyle w:val="BodyText"/>
              <w:spacing w:after="60" w:line="220" w:lineRule="exact"/>
            </w:pPr>
            <w:r>
              <w:rPr>
                <w:bCs/>
                <w:szCs w:val="20"/>
              </w:rPr>
              <w:t>20</w:t>
            </w:r>
            <w:r w:rsidR="00565D41">
              <w:rPr>
                <w:bCs/>
                <w:szCs w:val="20"/>
              </w:rPr>
              <w:t>23</w:t>
            </w:r>
            <w:r>
              <w:rPr>
                <w:bCs/>
                <w:szCs w:val="20"/>
              </w:rPr>
              <w:t>-</w:t>
            </w:r>
            <w:r w:rsidR="00565D41">
              <w:rPr>
                <w:bCs/>
                <w:szCs w:val="20"/>
              </w:rPr>
              <w:t>10</w:t>
            </w:r>
            <w:r>
              <w:rPr>
                <w:bCs/>
                <w:szCs w:val="20"/>
              </w:rPr>
              <w:t>-01</w:t>
            </w:r>
          </w:p>
        </w:tc>
        <w:tc>
          <w:tcPr>
            <w:tcW w:w="2781" w:type="pct"/>
            <w:tcBorders>
              <w:top w:val="single" w:sz="8" w:space="0" w:color="00477F"/>
              <w:left w:val="single" w:sz="8" w:space="0" w:color="00407A"/>
              <w:bottom w:val="single" w:sz="8" w:space="0" w:color="00407A"/>
              <w:right w:val="nil"/>
            </w:tcBorders>
          </w:tcPr>
          <w:p w14:paraId="5018280A" w14:textId="176691DD" w:rsidR="004C63A1" w:rsidRDefault="004C63A1" w:rsidP="004C63A1">
            <w:pPr>
              <w:pStyle w:val="BodyText"/>
              <w:spacing w:after="60" w:line="220" w:lineRule="exact"/>
            </w:pPr>
            <w:r>
              <w:rPr>
                <w:bCs/>
                <w:szCs w:val="20"/>
              </w:rPr>
              <w:t>Initial version of Worksheet</w:t>
            </w:r>
          </w:p>
        </w:tc>
      </w:tr>
    </w:tbl>
    <w:p w14:paraId="6065946F" w14:textId="77777777" w:rsidR="00E741E2" w:rsidRDefault="00E741E2" w:rsidP="00190635">
      <w:pPr>
        <w:pStyle w:val="BodyText"/>
      </w:pPr>
    </w:p>
    <w:sectPr w:rsidR="00E741E2" w:rsidSect="00562D45">
      <w:headerReference w:type="default" r:id="rId52"/>
      <w:footerReference w:type="default" r:id="rId53"/>
      <w:pgSz w:w="12240" w:h="15840" w:code="1"/>
      <w:pgMar w:top="1969" w:right="1440" w:bottom="1440" w:left="1440" w:header="450" w:footer="2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0F769" w14:textId="77777777" w:rsidR="005819BF" w:rsidRDefault="005819BF" w:rsidP="00477A36">
      <w:pPr>
        <w:spacing w:after="0" w:line="240" w:lineRule="auto"/>
      </w:pPr>
      <w:r>
        <w:separator/>
      </w:r>
    </w:p>
    <w:p w14:paraId="6920558D" w14:textId="77777777" w:rsidR="005819BF" w:rsidRDefault="005819BF"/>
  </w:endnote>
  <w:endnote w:type="continuationSeparator" w:id="0">
    <w:p w14:paraId="5AC96A10" w14:textId="77777777" w:rsidR="005819BF" w:rsidRDefault="005819BF" w:rsidP="00477A36">
      <w:pPr>
        <w:spacing w:after="0" w:line="240" w:lineRule="auto"/>
      </w:pPr>
      <w:r>
        <w:continuationSeparator/>
      </w:r>
    </w:p>
    <w:p w14:paraId="7BF6CCE3" w14:textId="77777777" w:rsidR="005819BF" w:rsidRDefault="005819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Times Regular">
    <w:altName w:val="Times New Roman"/>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398"/>
      <w:gridCol w:w="1571"/>
      <w:gridCol w:w="4398"/>
    </w:tblGrid>
    <w:tr w:rsidR="005819BF" w:rsidRPr="0074440B" w14:paraId="6A1D1C20" w14:textId="77777777" w:rsidTr="00EE376B">
      <w:trPr>
        <w:trHeight w:val="486"/>
      </w:trPr>
      <w:tc>
        <w:tcPr>
          <w:tcW w:w="4398" w:type="dxa"/>
          <w:shd w:val="clear" w:color="auto" w:fill="auto"/>
          <w:vAlign w:val="bottom"/>
        </w:tcPr>
        <w:p w14:paraId="49711493" w14:textId="4BCEBF67" w:rsidR="005819BF" w:rsidRPr="00EA167B" w:rsidRDefault="00C93DFF" w:rsidP="005C5B5A">
          <w:pPr>
            <w:pStyle w:val="Footer"/>
            <w:jc w:val="left"/>
            <w:rPr>
              <w:rStyle w:val="FooterChar"/>
              <w:sz w:val="16"/>
              <w:szCs w:val="16"/>
            </w:rPr>
          </w:pPr>
          <w:r>
            <w:rPr>
              <w:rStyle w:val="FooterChar"/>
              <w:sz w:val="16"/>
              <w:szCs w:val="16"/>
            </w:rPr>
            <w:t>Posted: 2023-</w:t>
          </w:r>
          <w:r w:rsidR="00EF3E7D">
            <w:rPr>
              <w:rStyle w:val="FooterChar"/>
              <w:sz w:val="16"/>
              <w:szCs w:val="16"/>
            </w:rPr>
            <w:t>10</w:t>
          </w:r>
          <w:r>
            <w:rPr>
              <w:rStyle w:val="FooterChar"/>
              <w:sz w:val="16"/>
              <w:szCs w:val="16"/>
            </w:rPr>
            <w:t>-</w:t>
          </w:r>
          <w:r w:rsidR="00DE5528">
            <w:rPr>
              <w:rStyle w:val="FooterChar"/>
              <w:sz w:val="16"/>
              <w:szCs w:val="16"/>
            </w:rPr>
            <w:t>01</w:t>
          </w:r>
        </w:p>
      </w:tc>
      <w:tc>
        <w:tcPr>
          <w:tcW w:w="1571" w:type="dxa"/>
          <w:shd w:val="clear" w:color="auto" w:fill="auto"/>
          <w:vAlign w:val="bottom"/>
        </w:tcPr>
        <w:p w14:paraId="122F38BA" w14:textId="2EA80D7B"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2</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sz w:val="16"/>
              <w:szCs w:val="16"/>
            </w:rPr>
            <w:t>10</w:t>
          </w:r>
          <w:r w:rsidR="00C93DFF">
            <w:rPr>
              <w:rStyle w:val="FooterChar"/>
              <w:sz w:val="16"/>
              <w:szCs w:val="16"/>
            </w:rPr>
            <w:fldChar w:fldCharType="end"/>
          </w:r>
        </w:p>
      </w:tc>
      <w:tc>
        <w:tcPr>
          <w:tcW w:w="4398" w:type="dxa"/>
          <w:shd w:val="clear" w:color="auto" w:fill="auto"/>
          <w:vAlign w:val="bottom"/>
        </w:tcPr>
        <w:p w14:paraId="389FEB92" w14:textId="77777777" w:rsidR="005819BF" w:rsidRPr="00E526F6" w:rsidRDefault="00E076B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73981049"/>
              <w:placeholder>
                <w:docPart w:val="271C77E81E984DC6870A59BC1E7D0B81"/>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79CCDA87" w14:textId="77777777" w:rsidR="005819BF" w:rsidRPr="00896EC8" w:rsidRDefault="005819BF" w:rsidP="00896EC8">
    <w:pPr>
      <w:pStyle w:val="Foo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160" w:type="dxa"/>
      <w:tblInd w:w="-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right w:w="29" w:type="dxa"/>
      </w:tblCellMar>
      <w:tblLook w:val="04A0" w:firstRow="1" w:lastRow="0" w:firstColumn="1" w:lastColumn="0" w:noHBand="0" w:noVBand="1"/>
    </w:tblPr>
    <w:tblGrid>
      <w:gridCol w:w="4410"/>
      <w:gridCol w:w="2340"/>
      <w:gridCol w:w="4410"/>
    </w:tblGrid>
    <w:tr w:rsidR="005819BF" w:rsidRPr="0074440B" w14:paraId="6A7F36B1" w14:textId="77777777" w:rsidTr="0026509C">
      <w:trPr>
        <w:trHeight w:val="183"/>
      </w:trPr>
      <w:tc>
        <w:tcPr>
          <w:tcW w:w="4410" w:type="dxa"/>
          <w:shd w:val="clear" w:color="auto" w:fill="auto"/>
        </w:tcPr>
        <w:p w14:paraId="51644264" w14:textId="340AA7F3" w:rsidR="005819BF" w:rsidRPr="00EA167B" w:rsidRDefault="00C93DFF" w:rsidP="005819BF">
          <w:pPr>
            <w:pStyle w:val="Footer"/>
            <w:jc w:val="left"/>
            <w:rPr>
              <w:rStyle w:val="FooterChar"/>
              <w:sz w:val="16"/>
              <w:szCs w:val="16"/>
            </w:rPr>
          </w:pPr>
          <w:r>
            <w:rPr>
              <w:rStyle w:val="FooterChar"/>
              <w:sz w:val="16"/>
              <w:szCs w:val="16"/>
            </w:rPr>
            <w:t>Posted: 2023-</w:t>
          </w:r>
          <w:r w:rsidR="00DE5528">
            <w:rPr>
              <w:rStyle w:val="FooterChar"/>
              <w:sz w:val="16"/>
              <w:szCs w:val="16"/>
            </w:rPr>
            <w:t>10</w:t>
          </w:r>
          <w:r>
            <w:rPr>
              <w:rStyle w:val="FooterChar"/>
              <w:sz w:val="16"/>
              <w:szCs w:val="16"/>
            </w:rPr>
            <w:t>-</w:t>
          </w:r>
          <w:r w:rsidR="00DE5528">
            <w:rPr>
              <w:rStyle w:val="FooterChar"/>
              <w:sz w:val="16"/>
              <w:szCs w:val="16"/>
            </w:rPr>
            <w:t>01</w:t>
          </w:r>
        </w:p>
      </w:tc>
      <w:tc>
        <w:tcPr>
          <w:tcW w:w="2340" w:type="dxa"/>
          <w:shd w:val="clear" w:color="auto" w:fill="auto"/>
        </w:tcPr>
        <w:p w14:paraId="0E53C47B" w14:textId="77E59663"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1</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sz w:val="16"/>
              <w:szCs w:val="16"/>
            </w:rPr>
            <w:t>10</w:t>
          </w:r>
          <w:r w:rsidR="00C93DFF">
            <w:rPr>
              <w:rStyle w:val="FooterChar"/>
              <w:sz w:val="16"/>
              <w:szCs w:val="16"/>
            </w:rPr>
            <w:fldChar w:fldCharType="end"/>
          </w:r>
        </w:p>
      </w:tc>
      <w:tc>
        <w:tcPr>
          <w:tcW w:w="4410" w:type="dxa"/>
          <w:shd w:val="clear" w:color="auto" w:fill="auto"/>
        </w:tcPr>
        <w:p w14:paraId="3EA56778" w14:textId="77777777" w:rsidR="005819BF" w:rsidRPr="0074440B" w:rsidRDefault="00E076B4" w:rsidP="0026509C">
          <w:pPr>
            <w:pStyle w:val="Footer"/>
            <w:ind w:left="-11" w:firstLine="11"/>
            <w:jc w:val="right"/>
            <w:rPr>
              <w:color w:val="FFFFFF"/>
              <w:sz w:val="12"/>
              <w:szCs w:val="12"/>
              <w:lang w:eastAsia="en-CA"/>
            </w:rPr>
          </w:pPr>
          <w:sdt>
            <w:sdtPr>
              <w:rPr>
                <w:color w:val="808080" w:themeColor="background1" w:themeShade="80"/>
                <w:sz w:val="16"/>
              </w:rPr>
              <w:alias w:val="AESO Confidentiality Classifications"/>
              <w:tag w:val="AESO_Confidentiality_Classifications"/>
              <w:id w:val="-112293450"/>
              <w:placeholder>
                <w:docPart w:val="F41482CDFB184B8BA282448CBE959BB7"/>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2D6204CF" w14:textId="77777777" w:rsidR="005819BF" w:rsidRPr="0074440B" w:rsidRDefault="005819BF" w:rsidP="00D201BB">
    <w:pPr>
      <w:tabs>
        <w:tab w:val="clear" w:pos="720"/>
        <w:tab w:val="center" w:pos="4680"/>
        <w:tab w:val="right" w:pos="9360"/>
      </w:tabs>
      <w:spacing w:before="0" w:after="0" w:line="240" w:lineRule="auto"/>
      <w:ind w:left="-1440"/>
      <w:rPr>
        <w:color w:val="FFFFFF"/>
        <w:sz w:val="12"/>
        <w:szCs w:val="12"/>
        <w:lang w:eastAsia="en-CA"/>
      </w:rPr>
    </w:pPr>
    <w:r>
      <w:rPr>
        <w:noProof/>
        <w:color w:val="808080" w:themeColor="background1" w:themeShade="80"/>
        <w:sz w:val="16"/>
      </w:rPr>
      <w:drawing>
        <wp:inline distT="0" distB="0" distL="0" distR="0" wp14:anchorId="10F07615" wp14:editId="73EEBF6B">
          <wp:extent cx="7762716" cy="684945"/>
          <wp:effectExtent l="0" t="0" r="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81282" cy="686583"/>
                  </a:xfrm>
                  <a:prstGeom prst="rect">
                    <a:avLst/>
                  </a:prstGeom>
                  <a:noFill/>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5819BF" w:rsidRPr="0074440B" w14:paraId="5C8AB470" w14:textId="77777777" w:rsidTr="00EE376B">
      <w:trPr>
        <w:trHeight w:val="519"/>
      </w:trPr>
      <w:tc>
        <w:tcPr>
          <w:tcW w:w="9454" w:type="dxa"/>
          <w:shd w:val="clear" w:color="auto" w:fill="auto"/>
          <w:vAlign w:val="bottom"/>
        </w:tcPr>
        <w:p w14:paraId="63BECEE0" w14:textId="15E7C249" w:rsidR="005819BF" w:rsidRPr="00EA167B" w:rsidRDefault="00C93DFF" w:rsidP="005C5B5A">
          <w:pPr>
            <w:pStyle w:val="Footer"/>
            <w:jc w:val="left"/>
            <w:rPr>
              <w:rStyle w:val="FooterChar"/>
              <w:sz w:val="16"/>
              <w:szCs w:val="16"/>
            </w:rPr>
          </w:pPr>
          <w:r>
            <w:rPr>
              <w:rStyle w:val="FooterChar"/>
              <w:sz w:val="16"/>
              <w:szCs w:val="16"/>
            </w:rPr>
            <w:t>Posted: 2023-</w:t>
          </w:r>
          <w:r w:rsidR="00DE5528">
            <w:rPr>
              <w:rStyle w:val="FooterChar"/>
              <w:sz w:val="16"/>
              <w:szCs w:val="16"/>
            </w:rPr>
            <w:t>10</w:t>
          </w:r>
          <w:r>
            <w:rPr>
              <w:rStyle w:val="FooterChar"/>
              <w:sz w:val="16"/>
              <w:szCs w:val="16"/>
            </w:rPr>
            <w:t>-</w:t>
          </w:r>
          <w:r w:rsidR="00DE5528">
            <w:rPr>
              <w:rStyle w:val="FooterChar"/>
              <w:sz w:val="16"/>
              <w:szCs w:val="16"/>
            </w:rPr>
            <w:t>01</w:t>
          </w:r>
        </w:p>
      </w:tc>
      <w:tc>
        <w:tcPr>
          <w:tcW w:w="3376" w:type="dxa"/>
          <w:shd w:val="clear" w:color="auto" w:fill="auto"/>
          <w:vAlign w:val="bottom"/>
        </w:tcPr>
        <w:p w14:paraId="2A135166" w14:textId="077357EC"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4</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sz w:val="16"/>
              <w:szCs w:val="16"/>
            </w:rPr>
            <w:t>10</w:t>
          </w:r>
          <w:r w:rsidR="00C93DFF">
            <w:rPr>
              <w:rStyle w:val="FooterChar"/>
              <w:sz w:val="16"/>
              <w:szCs w:val="16"/>
            </w:rPr>
            <w:fldChar w:fldCharType="end"/>
          </w:r>
        </w:p>
      </w:tc>
      <w:tc>
        <w:tcPr>
          <w:tcW w:w="9454" w:type="dxa"/>
          <w:shd w:val="clear" w:color="auto" w:fill="auto"/>
          <w:vAlign w:val="bottom"/>
        </w:tcPr>
        <w:p w14:paraId="422690B8" w14:textId="77777777" w:rsidR="005819BF" w:rsidRPr="00E526F6" w:rsidRDefault="00E076B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36860570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50392579" w14:textId="77777777" w:rsidR="005819BF" w:rsidRPr="00896EC8" w:rsidRDefault="005819BF" w:rsidP="00896EC8">
    <w:pPr>
      <w:pStyle w:val="Footer"/>
      <w:rPr>
        <w:sz w:val="4"/>
        <w:szCs w:val="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4770CC" w:rsidRPr="0074440B" w14:paraId="5A09B031" w14:textId="77777777" w:rsidTr="00EE376B">
      <w:trPr>
        <w:trHeight w:val="519"/>
      </w:trPr>
      <w:tc>
        <w:tcPr>
          <w:tcW w:w="9454" w:type="dxa"/>
          <w:shd w:val="clear" w:color="auto" w:fill="auto"/>
          <w:vAlign w:val="bottom"/>
        </w:tcPr>
        <w:p w14:paraId="7A9BD509" w14:textId="33001A87" w:rsidR="004770CC" w:rsidRPr="00EA167B" w:rsidRDefault="004770CC"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8A0E0A">
            <w:rPr>
              <w:rStyle w:val="FooterChar"/>
              <w:sz w:val="16"/>
              <w:szCs w:val="16"/>
            </w:rPr>
            <w:t xml:space="preserve"> Posted: 2023-10-01</w:t>
          </w:r>
          <w:r>
            <w:rPr>
              <w:rStyle w:val="FooterChar"/>
              <w:sz w:val="16"/>
              <w:szCs w:val="16"/>
            </w:rPr>
            <w:fldChar w:fldCharType="end"/>
          </w:r>
        </w:p>
      </w:tc>
      <w:tc>
        <w:tcPr>
          <w:tcW w:w="3376" w:type="dxa"/>
          <w:shd w:val="clear" w:color="auto" w:fill="auto"/>
          <w:vAlign w:val="bottom"/>
        </w:tcPr>
        <w:p w14:paraId="4748A245" w14:textId="164CDECD" w:rsidR="004770CC" w:rsidRPr="00EA167B" w:rsidRDefault="004770CC"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sz w:val="16"/>
              <w:szCs w:val="16"/>
            </w:rPr>
            <w:t>10</w:t>
          </w:r>
          <w:r w:rsidR="00C93DFF">
            <w:rPr>
              <w:rStyle w:val="FooterChar"/>
              <w:sz w:val="16"/>
              <w:szCs w:val="16"/>
            </w:rPr>
            <w:fldChar w:fldCharType="end"/>
          </w:r>
        </w:p>
      </w:tc>
      <w:tc>
        <w:tcPr>
          <w:tcW w:w="9454" w:type="dxa"/>
          <w:shd w:val="clear" w:color="auto" w:fill="auto"/>
          <w:vAlign w:val="bottom"/>
        </w:tcPr>
        <w:p w14:paraId="48860F67" w14:textId="77777777" w:rsidR="004770CC" w:rsidRPr="00E526F6" w:rsidRDefault="00E076B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153138882"/>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770CC">
                <w:rPr>
                  <w:color w:val="808080" w:themeColor="background1" w:themeShade="80"/>
                  <w:sz w:val="16"/>
                </w:rPr>
                <w:t>Public</w:t>
              </w:r>
            </w:sdtContent>
          </w:sdt>
        </w:p>
      </w:tc>
    </w:tr>
  </w:tbl>
  <w:p w14:paraId="40B93678" w14:textId="77777777" w:rsidR="004770CC" w:rsidRPr="00896EC8" w:rsidRDefault="004770CC" w:rsidP="00896EC8">
    <w:pPr>
      <w:pStyle w:val="Footer"/>
      <w:rPr>
        <w:sz w:val="4"/>
        <w:szCs w:val="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FA629D" w:rsidRPr="0074440B" w14:paraId="54948037" w14:textId="77777777" w:rsidTr="00EE376B">
      <w:trPr>
        <w:trHeight w:val="519"/>
      </w:trPr>
      <w:tc>
        <w:tcPr>
          <w:tcW w:w="9454" w:type="dxa"/>
          <w:shd w:val="clear" w:color="auto" w:fill="auto"/>
          <w:vAlign w:val="bottom"/>
        </w:tcPr>
        <w:p w14:paraId="5FF105A1" w14:textId="1AD3308F" w:rsidR="00FA629D" w:rsidRPr="00EA167B" w:rsidRDefault="00C93DFF" w:rsidP="005C5B5A">
          <w:pPr>
            <w:pStyle w:val="Footer"/>
            <w:jc w:val="left"/>
            <w:rPr>
              <w:rStyle w:val="FooterChar"/>
              <w:sz w:val="16"/>
              <w:szCs w:val="16"/>
            </w:rPr>
          </w:pPr>
          <w:r>
            <w:rPr>
              <w:rStyle w:val="FooterChar"/>
              <w:sz w:val="16"/>
              <w:szCs w:val="16"/>
            </w:rPr>
            <w:t>Posted: 2023-</w:t>
          </w:r>
          <w:r w:rsidR="00DE5528">
            <w:rPr>
              <w:rStyle w:val="FooterChar"/>
              <w:sz w:val="16"/>
              <w:szCs w:val="16"/>
            </w:rPr>
            <w:t>10</w:t>
          </w:r>
          <w:r>
            <w:rPr>
              <w:rStyle w:val="FooterChar"/>
              <w:sz w:val="16"/>
              <w:szCs w:val="16"/>
            </w:rPr>
            <w:t>-</w:t>
          </w:r>
          <w:r w:rsidR="00DE5528">
            <w:rPr>
              <w:rStyle w:val="FooterChar"/>
              <w:sz w:val="16"/>
              <w:szCs w:val="16"/>
            </w:rPr>
            <w:t>01</w:t>
          </w:r>
        </w:p>
      </w:tc>
      <w:tc>
        <w:tcPr>
          <w:tcW w:w="3376" w:type="dxa"/>
          <w:shd w:val="clear" w:color="auto" w:fill="auto"/>
          <w:vAlign w:val="bottom"/>
        </w:tcPr>
        <w:p w14:paraId="3C71E51A" w14:textId="12BCB19B" w:rsidR="00FA629D" w:rsidRPr="00EA167B" w:rsidRDefault="00FA629D"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sz w:val="16"/>
              <w:szCs w:val="16"/>
            </w:rPr>
            <w:t>10</w:t>
          </w:r>
          <w:r w:rsidR="00C93DFF">
            <w:rPr>
              <w:rStyle w:val="FooterChar"/>
              <w:sz w:val="16"/>
              <w:szCs w:val="16"/>
            </w:rPr>
            <w:fldChar w:fldCharType="end"/>
          </w:r>
        </w:p>
      </w:tc>
      <w:tc>
        <w:tcPr>
          <w:tcW w:w="9454" w:type="dxa"/>
          <w:shd w:val="clear" w:color="auto" w:fill="auto"/>
          <w:vAlign w:val="bottom"/>
        </w:tcPr>
        <w:p w14:paraId="786EFAB2" w14:textId="77777777" w:rsidR="00FA629D" w:rsidRPr="00E526F6" w:rsidRDefault="00E076B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70644209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FA629D">
                <w:rPr>
                  <w:color w:val="808080" w:themeColor="background1" w:themeShade="80"/>
                  <w:sz w:val="16"/>
                </w:rPr>
                <w:t>Public</w:t>
              </w:r>
            </w:sdtContent>
          </w:sdt>
        </w:p>
      </w:tc>
    </w:tr>
  </w:tbl>
  <w:p w14:paraId="60079A11" w14:textId="77777777" w:rsidR="00FA629D" w:rsidRPr="00896EC8" w:rsidRDefault="00FA629D" w:rsidP="00896EC8">
    <w:pPr>
      <w:pStyle w:val="Footer"/>
      <w:rPr>
        <w:sz w:val="4"/>
        <w:szCs w:val="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1C57A6" w:rsidRPr="0074440B" w14:paraId="70BFEF39" w14:textId="77777777" w:rsidTr="00EE376B">
      <w:trPr>
        <w:trHeight w:val="519"/>
      </w:trPr>
      <w:tc>
        <w:tcPr>
          <w:tcW w:w="9454" w:type="dxa"/>
          <w:shd w:val="clear" w:color="auto" w:fill="auto"/>
          <w:vAlign w:val="bottom"/>
        </w:tcPr>
        <w:p w14:paraId="4A14C8B9" w14:textId="458A077C" w:rsidR="001C57A6" w:rsidRPr="00EA167B" w:rsidRDefault="001C57A6" w:rsidP="005C5B5A">
          <w:pPr>
            <w:pStyle w:val="Footer"/>
            <w:jc w:val="left"/>
            <w:rPr>
              <w:rStyle w:val="FooterChar"/>
              <w:sz w:val="16"/>
              <w:szCs w:val="16"/>
            </w:rPr>
          </w:pPr>
          <w:r>
            <w:rPr>
              <w:rStyle w:val="FooterChar"/>
              <w:sz w:val="16"/>
              <w:szCs w:val="16"/>
            </w:rPr>
            <w:t>Posted: 2023-</w:t>
          </w:r>
          <w:r w:rsidR="00DE5528">
            <w:rPr>
              <w:rStyle w:val="FooterChar"/>
              <w:sz w:val="16"/>
              <w:szCs w:val="16"/>
            </w:rPr>
            <w:t>10</w:t>
          </w:r>
          <w:r>
            <w:rPr>
              <w:rStyle w:val="FooterChar"/>
              <w:sz w:val="16"/>
              <w:szCs w:val="16"/>
            </w:rPr>
            <w:t>-</w:t>
          </w:r>
          <w:r w:rsidR="00DE5528">
            <w:rPr>
              <w:rStyle w:val="FooterChar"/>
              <w:sz w:val="16"/>
              <w:szCs w:val="16"/>
            </w:rPr>
            <w:t>01</w:t>
          </w:r>
        </w:p>
      </w:tc>
      <w:tc>
        <w:tcPr>
          <w:tcW w:w="3376" w:type="dxa"/>
          <w:shd w:val="clear" w:color="auto" w:fill="auto"/>
          <w:vAlign w:val="bottom"/>
        </w:tcPr>
        <w:p w14:paraId="1A652EC3" w14:textId="77777777" w:rsidR="001C57A6" w:rsidRPr="00EA167B" w:rsidRDefault="001C57A6"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Pr>
              <w:rStyle w:val="FooterChar"/>
              <w:sz w:val="16"/>
              <w:szCs w:val="16"/>
            </w:rPr>
            <w:t xml:space="preserve"> of </w:t>
          </w:r>
          <w:r>
            <w:rPr>
              <w:rStyle w:val="FooterChar"/>
              <w:sz w:val="16"/>
              <w:szCs w:val="16"/>
            </w:rPr>
            <w:fldChar w:fldCharType="begin"/>
          </w:r>
          <w:r>
            <w:rPr>
              <w:rStyle w:val="FooterChar"/>
              <w:sz w:val="16"/>
              <w:szCs w:val="16"/>
            </w:rPr>
            <w:instrText xml:space="preserve"> NUMPAGES  \* Arabic  \* MERGEFORMAT </w:instrText>
          </w:r>
          <w:r>
            <w:rPr>
              <w:rStyle w:val="FooterChar"/>
              <w:sz w:val="16"/>
              <w:szCs w:val="16"/>
            </w:rPr>
            <w:fldChar w:fldCharType="separate"/>
          </w:r>
          <w:r>
            <w:rPr>
              <w:rStyle w:val="FooterChar"/>
              <w:sz w:val="16"/>
              <w:szCs w:val="16"/>
            </w:rPr>
            <w:t>10</w:t>
          </w:r>
          <w:r>
            <w:rPr>
              <w:rStyle w:val="FooterChar"/>
              <w:sz w:val="16"/>
              <w:szCs w:val="16"/>
            </w:rPr>
            <w:fldChar w:fldCharType="end"/>
          </w:r>
        </w:p>
      </w:tc>
      <w:tc>
        <w:tcPr>
          <w:tcW w:w="9454" w:type="dxa"/>
          <w:shd w:val="clear" w:color="auto" w:fill="auto"/>
          <w:vAlign w:val="bottom"/>
        </w:tcPr>
        <w:p w14:paraId="36BFA23E" w14:textId="77777777" w:rsidR="001C57A6" w:rsidRPr="00E526F6" w:rsidRDefault="00E076B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683783199"/>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1C57A6">
                <w:rPr>
                  <w:color w:val="808080" w:themeColor="background1" w:themeShade="80"/>
                  <w:sz w:val="16"/>
                </w:rPr>
                <w:t>Public</w:t>
              </w:r>
            </w:sdtContent>
          </w:sdt>
        </w:p>
      </w:tc>
    </w:tr>
  </w:tbl>
  <w:p w14:paraId="0E496196" w14:textId="77777777" w:rsidR="001C57A6" w:rsidRPr="00896EC8" w:rsidRDefault="001C57A6" w:rsidP="00896EC8">
    <w:pPr>
      <w:pStyle w:val="Footer"/>
      <w:rPr>
        <w:sz w:val="4"/>
        <w:szCs w:val="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D17E24" w:rsidRPr="0074440B" w14:paraId="104F76D2" w14:textId="77777777" w:rsidTr="00EE376B">
      <w:trPr>
        <w:trHeight w:val="519"/>
      </w:trPr>
      <w:tc>
        <w:tcPr>
          <w:tcW w:w="9454" w:type="dxa"/>
          <w:shd w:val="clear" w:color="auto" w:fill="auto"/>
          <w:vAlign w:val="bottom"/>
        </w:tcPr>
        <w:p w14:paraId="2144F7ED" w14:textId="28A6B575" w:rsidR="00D17E24" w:rsidRPr="00EA167B" w:rsidRDefault="00D17E24" w:rsidP="005C5B5A">
          <w:pPr>
            <w:pStyle w:val="Footer"/>
            <w:jc w:val="left"/>
            <w:rPr>
              <w:rStyle w:val="FooterChar"/>
              <w:sz w:val="16"/>
              <w:szCs w:val="16"/>
            </w:rPr>
          </w:pPr>
          <w:r>
            <w:rPr>
              <w:rStyle w:val="FooterChar"/>
              <w:sz w:val="16"/>
              <w:szCs w:val="16"/>
            </w:rPr>
            <w:t>Posted: 2023-</w:t>
          </w:r>
          <w:r w:rsidR="00DE5528">
            <w:rPr>
              <w:rStyle w:val="FooterChar"/>
              <w:sz w:val="16"/>
              <w:szCs w:val="16"/>
            </w:rPr>
            <w:t>10</w:t>
          </w:r>
          <w:r>
            <w:rPr>
              <w:rStyle w:val="FooterChar"/>
              <w:sz w:val="16"/>
              <w:szCs w:val="16"/>
            </w:rPr>
            <w:t>-</w:t>
          </w:r>
          <w:r w:rsidR="00DE5528">
            <w:rPr>
              <w:rStyle w:val="FooterChar"/>
              <w:sz w:val="16"/>
              <w:szCs w:val="16"/>
            </w:rPr>
            <w:t>01</w:t>
          </w:r>
        </w:p>
      </w:tc>
      <w:tc>
        <w:tcPr>
          <w:tcW w:w="3376" w:type="dxa"/>
          <w:shd w:val="clear" w:color="auto" w:fill="auto"/>
          <w:vAlign w:val="bottom"/>
        </w:tcPr>
        <w:p w14:paraId="6DE7F45F" w14:textId="77777777" w:rsidR="00D17E24" w:rsidRPr="00EA167B" w:rsidRDefault="00D17E24"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Pr>
              <w:rStyle w:val="FooterChar"/>
              <w:sz w:val="16"/>
              <w:szCs w:val="16"/>
            </w:rPr>
            <w:t xml:space="preserve"> of </w:t>
          </w:r>
          <w:r>
            <w:rPr>
              <w:rStyle w:val="FooterChar"/>
              <w:sz w:val="16"/>
              <w:szCs w:val="16"/>
            </w:rPr>
            <w:fldChar w:fldCharType="begin"/>
          </w:r>
          <w:r>
            <w:rPr>
              <w:rStyle w:val="FooterChar"/>
              <w:sz w:val="16"/>
              <w:szCs w:val="16"/>
            </w:rPr>
            <w:instrText xml:space="preserve"> NUMPAGES  \* Arabic  \* MERGEFORMAT </w:instrText>
          </w:r>
          <w:r>
            <w:rPr>
              <w:rStyle w:val="FooterChar"/>
              <w:sz w:val="16"/>
              <w:szCs w:val="16"/>
            </w:rPr>
            <w:fldChar w:fldCharType="separate"/>
          </w:r>
          <w:r>
            <w:rPr>
              <w:rStyle w:val="FooterChar"/>
              <w:sz w:val="16"/>
              <w:szCs w:val="16"/>
            </w:rPr>
            <w:t>10</w:t>
          </w:r>
          <w:r>
            <w:rPr>
              <w:rStyle w:val="FooterChar"/>
              <w:sz w:val="16"/>
              <w:szCs w:val="16"/>
            </w:rPr>
            <w:fldChar w:fldCharType="end"/>
          </w:r>
        </w:p>
      </w:tc>
      <w:tc>
        <w:tcPr>
          <w:tcW w:w="9454" w:type="dxa"/>
          <w:shd w:val="clear" w:color="auto" w:fill="auto"/>
          <w:vAlign w:val="bottom"/>
        </w:tcPr>
        <w:p w14:paraId="7696BFF8" w14:textId="77777777" w:rsidR="00D17E24" w:rsidRPr="00E526F6" w:rsidRDefault="00E076B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151518112"/>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D17E24">
                <w:rPr>
                  <w:color w:val="808080" w:themeColor="background1" w:themeShade="80"/>
                  <w:sz w:val="16"/>
                </w:rPr>
                <w:t>Public</w:t>
              </w:r>
            </w:sdtContent>
          </w:sdt>
        </w:p>
      </w:tc>
    </w:tr>
  </w:tbl>
  <w:p w14:paraId="538E1527" w14:textId="77777777" w:rsidR="00D17E24" w:rsidRPr="00896EC8" w:rsidRDefault="00D17E24" w:rsidP="00896EC8">
    <w:pPr>
      <w:pStyle w:val="Footer"/>
      <w:rPr>
        <w:sz w:val="4"/>
        <w:szCs w:val="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5F468B" w:rsidRPr="0074440B" w14:paraId="0E462D83" w14:textId="77777777" w:rsidTr="00EE376B">
      <w:trPr>
        <w:trHeight w:val="519"/>
      </w:trPr>
      <w:tc>
        <w:tcPr>
          <w:tcW w:w="9454" w:type="dxa"/>
          <w:shd w:val="clear" w:color="auto" w:fill="auto"/>
          <w:vAlign w:val="bottom"/>
        </w:tcPr>
        <w:p w14:paraId="7EC5421C" w14:textId="0DC3A36A" w:rsidR="005F468B" w:rsidRPr="00EA167B" w:rsidRDefault="005F468B" w:rsidP="005C5B5A">
          <w:pPr>
            <w:pStyle w:val="Footer"/>
            <w:jc w:val="left"/>
            <w:rPr>
              <w:rStyle w:val="FooterChar"/>
              <w:sz w:val="16"/>
              <w:szCs w:val="16"/>
            </w:rPr>
          </w:pPr>
          <w:r>
            <w:rPr>
              <w:rStyle w:val="FooterChar"/>
              <w:sz w:val="16"/>
              <w:szCs w:val="16"/>
            </w:rPr>
            <w:t>Posted: 2023-</w:t>
          </w:r>
          <w:r w:rsidR="00316E00">
            <w:rPr>
              <w:rStyle w:val="FooterChar"/>
              <w:sz w:val="16"/>
              <w:szCs w:val="16"/>
            </w:rPr>
            <w:t>10</w:t>
          </w:r>
          <w:r>
            <w:rPr>
              <w:rStyle w:val="FooterChar"/>
              <w:sz w:val="16"/>
              <w:szCs w:val="16"/>
            </w:rPr>
            <w:t>-</w:t>
          </w:r>
          <w:r w:rsidR="00316E00">
            <w:rPr>
              <w:rStyle w:val="FooterChar"/>
              <w:sz w:val="16"/>
              <w:szCs w:val="16"/>
            </w:rPr>
            <w:t>01</w:t>
          </w:r>
        </w:p>
      </w:tc>
      <w:tc>
        <w:tcPr>
          <w:tcW w:w="3376" w:type="dxa"/>
          <w:shd w:val="clear" w:color="auto" w:fill="auto"/>
          <w:vAlign w:val="bottom"/>
        </w:tcPr>
        <w:p w14:paraId="70862B79" w14:textId="77777777" w:rsidR="005F468B" w:rsidRPr="00EA167B" w:rsidRDefault="005F468B"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Pr>
              <w:rStyle w:val="FooterChar"/>
              <w:sz w:val="16"/>
              <w:szCs w:val="16"/>
            </w:rPr>
            <w:t xml:space="preserve"> of </w:t>
          </w:r>
          <w:r>
            <w:rPr>
              <w:rStyle w:val="FooterChar"/>
              <w:sz w:val="16"/>
              <w:szCs w:val="16"/>
            </w:rPr>
            <w:fldChar w:fldCharType="begin"/>
          </w:r>
          <w:r>
            <w:rPr>
              <w:rStyle w:val="FooterChar"/>
              <w:sz w:val="16"/>
              <w:szCs w:val="16"/>
            </w:rPr>
            <w:instrText xml:space="preserve"> NUMPAGES  \* Arabic  \* MERGEFORMAT </w:instrText>
          </w:r>
          <w:r>
            <w:rPr>
              <w:rStyle w:val="FooterChar"/>
              <w:sz w:val="16"/>
              <w:szCs w:val="16"/>
            </w:rPr>
            <w:fldChar w:fldCharType="separate"/>
          </w:r>
          <w:r>
            <w:rPr>
              <w:rStyle w:val="FooterChar"/>
              <w:sz w:val="16"/>
              <w:szCs w:val="16"/>
            </w:rPr>
            <w:t>10</w:t>
          </w:r>
          <w:r>
            <w:rPr>
              <w:rStyle w:val="FooterChar"/>
              <w:sz w:val="16"/>
              <w:szCs w:val="16"/>
            </w:rPr>
            <w:fldChar w:fldCharType="end"/>
          </w:r>
        </w:p>
      </w:tc>
      <w:tc>
        <w:tcPr>
          <w:tcW w:w="9454" w:type="dxa"/>
          <w:shd w:val="clear" w:color="auto" w:fill="auto"/>
          <w:vAlign w:val="bottom"/>
        </w:tcPr>
        <w:p w14:paraId="663EB22C" w14:textId="77777777" w:rsidR="005F468B" w:rsidRPr="00E526F6" w:rsidRDefault="00E076B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43708016"/>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5F468B">
                <w:rPr>
                  <w:color w:val="808080" w:themeColor="background1" w:themeShade="80"/>
                  <w:sz w:val="16"/>
                </w:rPr>
                <w:t>Public</w:t>
              </w:r>
            </w:sdtContent>
          </w:sdt>
        </w:p>
      </w:tc>
    </w:tr>
  </w:tbl>
  <w:p w14:paraId="354CA0CE" w14:textId="77777777" w:rsidR="005F468B" w:rsidRPr="00896EC8" w:rsidRDefault="005F468B" w:rsidP="00896EC8">
    <w:pPr>
      <w:pStyle w:val="Footer"/>
      <w:rPr>
        <w:sz w:val="4"/>
        <w:szCs w:val="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261259" w:rsidRPr="0074440B" w14:paraId="0A85FC3E" w14:textId="77777777" w:rsidTr="00EE376B">
      <w:trPr>
        <w:trHeight w:val="519"/>
      </w:trPr>
      <w:tc>
        <w:tcPr>
          <w:tcW w:w="9454" w:type="dxa"/>
          <w:shd w:val="clear" w:color="auto" w:fill="auto"/>
          <w:vAlign w:val="bottom"/>
        </w:tcPr>
        <w:p w14:paraId="23136AE7" w14:textId="02AD52F2" w:rsidR="00261259" w:rsidRPr="00EA167B" w:rsidRDefault="00261259" w:rsidP="005C5B5A">
          <w:pPr>
            <w:pStyle w:val="Footer"/>
            <w:jc w:val="left"/>
            <w:rPr>
              <w:rStyle w:val="FooterChar"/>
              <w:sz w:val="16"/>
              <w:szCs w:val="16"/>
            </w:rPr>
          </w:pPr>
          <w:r>
            <w:rPr>
              <w:rStyle w:val="FooterChar"/>
              <w:sz w:val="16"/>
              <w:szCs w:val="16"/>
            </w:rPr>
            <w:t>Posted: 2023-</w:t>
          </w:r>
          <w:r w:rsidR="00DE5528">
            <w:rPr>
              <w:rStyle w:val="FooterChar"/>
              <w:sz w:val="16"/>
              <w:szCs w:val="16"/>
            </w:rPr>
            <w:t>10</w:t>
          </w:r>
          <w:r>
            <w:rPr>
              <w:rStyle w:val="FooterChar"/>
              <w:sz w:val="16"/>
              <w:szCs w:val="16"/>
            </w:rPr>
            <w:t>-</w:t>
          </w:r>
          <w:r w:rsidR="00DE5528">
            <w:rPr>
              <w:rStyle w:val="FooterChar"/>
              <w:sz w:val="16"/>
              <w:szCs w:val="16"/>
            </w:rPr>
            <w:t>01</w:t>
          </w:r>
        </w:p>
      </w:tc>
      <w:tc>
        <w:tcPr>
          <w:tcW w:w="3376" w:type="dxa"/>
          <w:shd w:val="clear" w:color="auto" w:fill="auto"/>
          <w:vAlign w:val="bottom"/>
        </w:tcPr>
        <w:p w14:paraId="3AF8D617" w14:textId="77777777" w:rsidR="00261259" w:rsidRPr="00EA167B" w:rsidRDefault="00261259"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Pr>
              <w:rStyle w:val="FooterChar"/>
              <w:sz w:val="16"/>
              <w:szCs w:val="16"/>
            </w:rPr>
            <w:t xml:space="preserve"> of </w:t>
          </w:r>
          <w:r>
            <w:rPr>
              <w:rStyle w:val="FooterChar"/>
              <w:sz w:val="16"/>
              <w:szCs w:val="16"/>
            </w:rPr>
            <w:fldChar w:fldCharType="begin"/>
          </w:r>
          <w:r>
            <w:rPr>
              <w:rStyle w:val="FooterChar"/>
              <w:sz w:val="16"/>
              <w:szCs w:val="16"/>
            </w:rPr>
            <w:instrText xml:space="preserve"> NUMPAGES  \* Arabic  \* MERGEFORMAT </w:instrText>
          </w:r>
          <w:r>
            <w:rPr>
              <w:rStyle w:val="FooterChar"/>
              <w:sz w:val="16"/>
              <w:szCs w:val="16"/>
            </w:rPr>
            <w:fldChar w:fldCharType="separate"/>
          </w:r>
          <w:r>
            <w:rPr>
              <w:rStyle w:val="FooterChar"/>
              <w:sz w:val="16"/>
              <w:szCs w:val="16"/>
            </w:rPr>
            <w:t>10</w:t>
          </w:r>
          <w:r>
            <w:rPr>
              <w:rStyle w:val="FooterChar"/>
              <w:sz w:val="16"/>
              <w:szCs w:val="16"/>
            </w:rPr>
            <w:fldChar w:fldCharType="end"/>
          </w:r>
        </w:p>
      </w:tc>
      <w:tc>
        <w:tcPr>
          <w:tcW w:w="9454" w:type="dxa"/>
          <w:shd w:val="clear" w:color="auto" w:fill="auto"/>
          <w:vAlign w:val="bottom"/>
        </w:tcPr>
        <w:p w14:paraId="773A16B4" w14:textId="77777777" w:rsidR="00261259" w:rsidRPr="00E526F6" w:rsidRDefault="00E076B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2090502417"/>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261259">
                <w:rPr>
                  <w:color w:val="808080" w:themeColor="background1" w:themeShade="80"/>
                  <w:sz w:val="16"/>
                </w:rPr>
                <w:t>Public</w:t>
              </w:r>
            </w:sdtContent>
          </w:sdt>
        </w:p>
      </w:tc>
    </w:tr>
  </w:tbl>
  <w:p w14:paraId="512A8BF2" w14:textId="77777777" w:rsidR="00261259" w:rsidRPr="00896EC8" w:rsidRDefault="00261259" w:rsidP="00896EC8">
    <w:pPr>
      <w:pStyle w:val="Footer"/>
      <w:rPr>
        <w:sz w:val="4"/>
        <w:szCs w:val="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9447C4" w:rsidRPr="0074440B" w14:paraId="5843776B" w14:textId="77777777" w:rsidTr="00EE376B">
      <w:trPr>
        <w:trHeight w:val="519"/>
      </w:trPr>
      <w:tc>
        <w:tcPr>
          <w:tcW w:w="9454" w:type="dxa"/>
          <w:shd w:val="clear" w:color="auto" w:fill="auto"/>
          <w:vAlign w:val="bottom"/>
        </w:tcPr>
        <w:p w14:paraId="35A71A97" w14:textId="26578526" w:rsidR="009447C4" w:rsidRPr="00EA167B" w:rsidRDefault="009447C4" w:rsidP="005C5B5A">
          <w:pPr>
            <w:pStyle w:val="Footer"/>
            <w:jc w:val="left"/>
            <w:rPr>
              <w:rStyle w:val="FooterChar"/>
              <w:sz w:val="16"/>
              <w:szCs w:val="16"/>
            </w:rPr>
          </w:pPr>
          <w:r>
            <w:rPr>
              <w:rStyle w:val="FooterChar"/>
              <w:sz w:val="16"/>
              <w:szCs w:val="16"/>
            </w:rPr>
            <w:t>Posted: 2023-</w:t>
          </w:r>
          <w:r w:rsidR="00316E00">
            <w:rPr>
              <w:rStyle w:val="FooterChar"/>
              <w:sz w:val="16"/>
              <w:szCs w:val="16"/>
            </w:rPr>
            <w:t>10</w:t>
          </w:r>
          <w:r>
            <w:rPr>
              <w:rStyle w:val="FooterChar"/>
              <w:sz w:val="16"/>
              <w:szCs w:val="16"/>
            </w:rPr>
            <w:t>-</w:t>
          </w:r>
          <w:r w:rsidR="00316E00">
            <w:rPr>
              <w:rStyle w:val="FooterChar"/>
              <w:sz w:val="16"/>
              <w:szCs w:val="16"/>
            </w:rPr>
            <w:t>01</w:t>
          </w:r>
        </w:p>
      </w:tc>
      <w:tc>
        <w:tcPr>
          <w:tcW w:w="3376" w:type="dxa"/>
          <w:shd w:val="clear" w:color="auto" w:fill="auto"/>
          <w:vAlign w:val="bottom"/>
        </w:tcPr>
        <w:p w14:paraId="66B3DA56" w14:textId="77777777" w:rsidR="009447C4" w:rsidRPr="00EA167B" w:rsidRDefault="009447C4"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Pr>
              <w:rStyle w:val="FooterChar"/>
              <w:sz w:val="16"/>
              <w:szCs w:val="16"/>
            </w:rPr>
            <w:t xml:space="preserve"> of </w:t>
          </w:r>
          <w:r>
            <w:rPr>
              <w:rStyle w:val="FooterChar"/>
              <w:sz w:val="16"/>
              <w:szCs w:val="16"/>
            </w:rPr>
            <w:fldChar w:fldCharType="begin"/>
          </w:r>
          <w:r>
            <w:rPr>
              <w:rStyle w:val="FooterChar"/>
              <w:sz w:val="16"/>
              <w:szCs w:val="16"/>
            </w:rPr>
            <w:instrText xml:space="preserve"> NUMPAGES  \* Arabic  \* MERGEFORMAT </w:instrText>
          </w:r>
          <w:r>
            <w:rPr>
              <w:rStyle w:val="FooterChar"/>
              <w:sz w:val="16"/>
              <w:szCs w:val="16"/>
            </w:rPr>
            <w:fldChar w:fldCharType="separate"/>
          </w:r>
          <w:r>
            <w:rPr>
              <w:rStyle w:val="FooterChar"/>
              <w:sz w:val="16"/>
              <w:szCs w:val="16"/>
            </w:rPr>
            <w:t>10</w:t>
          </w:r>
          <w:r>
            <w:rPr>
              <w:rStyle w:val="FooterChar"/>
              <w:sz w:val="16"/>
              <w:szCs w:val="16"/>
            </w:rPr>
            <w:fldChar w:fldCharType="end"/>
          </w:r>
        </w:p>
      </w:tc>
      <w:tc>
        <w:tcPr>
          <w:tcW w:w="9454" w:type="dxa"/>
          <w:shd w:val="clear" w:color="auto" w:fill="auto"/>
          <w:vAlign w:val="bottom"/>
        </w:tcPr>
        <w:p w14:paraId="1CCBFA06" w14:textId="77777777" w:rsidR="009447C4" w:rsidRPr="00E526F6" w:rsidRDefault="00E076B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600184337"/>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9447C4">
                <w:rPr>
                  <w:color w:val="808080" w:themeColor="background1" w:themeShade="80"/>
                  <w:sz w:val="16"/>
                </w:rPr>
                <w:t>Public</w:t>
              </w:r>
            </w:sdtContent>
          </w:sdt>
        </w:p>
      </w:tc>
    </w:tr>
  </w:tbl>
  <w:p w14:paraId="2F492966" w14:textId="77777777" w:rsidR="009447C4" w:rsidRPr="00896EC8" w:rsidRDefault="009447C4" w:rsidP="00896EC8">
    <w:pPr>
      <w:pStyle w:val="Footer"/>
      <w:rPr>
        <w:sz w:val="4"/>
        <w:szCs w:val="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F671DB" w:rsidRPr="0074440B" w14:paraId="149F9FC4" w14:textId="77777777" w:rsidTr="00EE376B">
      <w:trPr>
        <w:trHeight w:val="519"/>
      </w:trPr>
      <w:tc>
        <w:tcPr>
          <w:tcW w:w="9454" w:type="dxa"/>
          <w:shd w:val="clear" w:color="auto" w:fill="auto"/>
          <w:vAlign w:val="bottom"/>
        </w:tcPr>
        <w:p w14:paraId="63A808BB" w14:textId="157FF919" w:rsidR="00F671DB" w:rsidRPr="00EA167B" w:rsidRDefault="00F671DB" w:rsidP="005C5B5A">
          <w:pPr>
            <w:pStyle w:val="Footer"/>
            <w:jc w:val="left"/>
            <w:rPr>
              <w:rStyle w:val="FooterChar"/>
              <w:sz w:val="16"/>
              <w:szCs w:val="16"/>
            </w:rPr>
          </w:pPr>
          <w:r>
            <w:rPr>
              <w:rStyle w:val="FooterChar"/>
              <w:sz w:val="16"/>
              <w:szCs w:val="16"/>
            </w:rPr>
            <w:t>Posted: 2023-</w:t>
          </w:r>
          <w:r w:rsidR="00316E00">
            <w:rPr>
              <w:rStyle w:val="FooterChar"/>
              <w:sz w:val="16"/>
              <w:szCs w:val="16"/>
            </w:rPr>
            <w:t>10</w:t>
          </w:r>
          <w:r>
            <w:rPr>
              <w:rStyle w:val="FooterChar"/>
              <w:sz w:val="16"/>
              <w:szCs w:val="16"/>
            </w:rPr>
            <w:t>-</w:t>
          </w:r>
          <w:r w:rsidR="00316E00">
            <w:rPr>
              <w:rStyle w:val="FooterChar"/>
              <w:sz w:val="16"/>
              <w:szCs w:val="16"/>
            </w:rPr>
            <w:t>01</w:t>
          </w:r>
        </w:p>
      </w:tc>
      <w:tc>
        <w:tcPr>
          <w:tcW w:w="3376" w:type="dxa"/>
          <w:shd w:val="clear" w:color="auto" w:fill="auto"/>
          <w:vAlign w:val="bottom"/>
        </w:tcPr>
        <w:p w14:paraId="4063D52F" w14:textId="77777777" w:rsidR="00F671DB" w:rsidRPr="00EA167B" w:rsidRDefault="00F671DB"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Pr>
              <w:rStyle w:val="FooterChar"/>
              <w:sz w:val="16"/>
              <w:szCs w:val="16"/>
            </w:rPr>
            <w:t xml:space="preserve"> of </w:t>
          </w:r>
          <w:r>
            <w:rPr>
              <w:rStyle w:val="FooterChar"/>
              <w:sz w:val="16"/>
              <w:szCs w:val="16"/>
            </w:rPr>
            <w:fldChar w:fldCharType="begin"/>
          </w:r>
          <w:r>
            <w:rPr>
              <w:rStyle w:val="FooterChar"/>
              <w:sz w:val="16"/>
              <w:szCs w:val="16"/>
            </w:rPr>
            <w:instrText xml:space="preserve"> NUMPAGES  \* Arabic  \* MERGEFORMAT </w:instrText>
          </w:r>
          <w:r>
            <w:rPr>
              <w:rStyle w:val="FooterChar"/>
              <w:sz w:val="16"/>
              <w:szCs w:val="16"/>
            </w:rPr>
            <w:fldChar w:fldCharType="separate"/>
          </w:r>
          <w:r>
            <w:rPr>
              <w:rStyle w:val="FooterChar"/>
              <w:sz w:val="16"/>
              <w:szCs w:val="16"/>
            </w:rPr>
            <w:t>10</w:t>
          </w:r>
          <w:r>
            <w:rPr>
              <w:rStyle w:val="FooterChar"/>
              <w:sz w:val="16"/>
              <w:szCs w:val="16"/>
            </w:rPr>
            <w:fldChar w:fldCharType="end"/>
          </w:r>
        </w:p>
      </w:tc>
      <w:tc>
        <w:tcPr>
          <w:tcW w:w="9454" w:type="dxa"/>
          <w:shd w:val="clear" w:color="auto" w:fill="auto"/>
          <w:vAlign w:val="bottom"/>
        </w:tcPr>
        <w:p w14:paraId="50F65174" w14:textId="77777777" w:rsidR="00F671DB" w:rsidRPr="00E526F6" w:rsidRDefault="00E076B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184973978"/>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F671DB">
                <w:rPr>
                  <w:color w:val="808080" w:themeColor="background1" w:themeShade="80"/>
                  <w:sz w:val="16"/>
                </w:rPr>
                <w:t>Public</w:t>
              </w:r>
            </w:sdtContent>
          </w:sdt>
        </w:p>
      </w:tc>
    </w:tr>
  </w:tbl>
  <w:p w14:paraId="4AC0E6C3" w14:textId="77777777" w:rsidR="00F671DB" w:rsidRPr="00896EC8" w:rsidRDefault="00F671DB" w:rsidP="00896EC8">
    <w:pPr>
      <w:pStyle w:val="Footer"/>
      <w:rPr>
        <w:sz w:val="4"/>
        <w:szCs w:val="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FB4673" w:rsidRPr="0074440B" w14:paraId="44CA1C87" w14:textId="77777777" w:rsidTr="00EE376B">
      <w:trPr>
        <w:trHeight w:val="519"/>
      </w:trPr>
      <w:tc>
        <w:tcPr>
          <w:tcW w:w="9454" w:type="dxa"/>
          <w:shd w:val="clear" w:color="auto" w:fill="auto"/>
          <w:vAlign w:val="bottom"/>
        </w:tcPr>
        <w:p w14:paraId="45598B81" w14:textId="77777777" w:rsidR="00FB4673" w:rsidRPr="00EA167B" w:rsidRDefault="00FB4673" w:rsidP="005C5B5A">
          <w:pPr>
            <w:pStyle w:val="Footer"/>
            <w:jc w:val="left"/>
            <w:rPr>
              <w:rStyle w:val="FooterChar"/>
              <w:sz w:val="16"/>
              <w:szCs w:val="16"/>
            </w:rPr>
          </w:pPr>
          <w:r>
            <w:rPr>
              <w:rStyle w:val="FooterChar"/>
              <w:sz w:val="16"/>
              <w:szCs w:val="16"/>
            </w:rPr>
            <w:t>Posted: 2023-02-23</w:t>
          </w:r>
        </w:p>
      </w:tc>
      <w:tc>
        <w:tcPr>
          <w:tcW w:w="3376" w:type="dxa"/>
          <w:shd w:val="clear" w:color="auto" w:fill="auto"/>
          <w:vAlign w:val="bottom"/>
        </w:tcPr>
        <w:p w14:paraId="1749A8AF" w14:textId="77777777" w:rsidR="00FB4673" w:rsidRPr="00EA167B" w:rsidRDefault="00FB4673"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Pr>
              <w:rStyle w:val="FooterChar"/>
              <w:sz w:val="16"/>
              <w:szCs w:val="16"/>
            </w:rPr>
            <w:t xml:space="preserve"> of </w:t>
          </w:r>
          <w:r>
            <w:rPr>
              <w:rStyle w:val="FooterChar"/>
              <w:sz w:val="16"/>
              <w:szCs w:val="16"/>
            </w:rPr>
            <w:fldChar w:fldCharType="begin"/>
          </w:r>
          <w:r>
            <w:rPr>
              <w:rStyle w:val="FooterChar"/>
              <w:sz w:val="16"/>
              <w:szCs w:val="16"/>
            </w:rPr>
            <w:instrText xml:space="preserve"> NUMPAGES  \* Arabic  \* MERGEFORMAT </w:instrText>
          </w:r>
          <w:r>
            <w:rPr>
              <w:rStyle w:val="FooterChar"/>
              <w:sz w:val="16"/>
              <w:szCs w:val="16"/>
            </w:rPr>
            <w:fldChar w:fldCharType="separate"/>
          </w:r>
          <w:r>
            <w:rPr>
              <w:rStyle w:val="FooterChar"/>
              <w:sz w:val="16"/>
              <w:szCs w:val="16"/>
            </w:rPr>
            <w:t>10</w:t>
          </w:r>
          <w:r>
            <w:rPr>
              <w:rStyle w:val="FooterChar"/>
              <w:sz w:val="16"/>
              <w:szCs w:val="16"/>
            </w:rPr>
            <w:fldChar w:fldCharType="end"/>
          </w:r>
        </w:p>
      </w:tc>
      <w:tc>
        <w:tcPr>
          <w:tcW w:w="9454" w:type="dxa"/>
          <w:shd w:val="clear" w:color="auto" w:fill="auto"/>
          <w:vAlign w:val="bottom"/>
        </w:tcPr>
        <w:p w14:paraId="7FD90CB9" w14:textId="77777777" w:rsidR="00FB4673" w:rsidRPr="00E526F6" w:rsidRDefault="00E076B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518360006"/>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FB4673">
                <w:rPr>
                  <w:color w:val="808080" w:themeColor="background1" w:themeShade="80"/>
                  <w:sz w:val="16"/>
                </w:rPr>
                <w:t>Public</w:t>
              </w:r>
            </w:sdtContent>
          </w:sdt>
        </w:p>
      </w:tc>
    </w:tr>
  </w:tbl>
  <w:p w14:paraId="18B542AF" w14:textId="77777777" w:rsidR="00FB4673" w:rsidRPr="00896EC8" w:rsidRDefault="00FB4673" w:rsidP="00896EC8">
    <w:pPr>
      <w:pStyle w:val="Footer"/>
      <w:rPr>
        <w:sz w:val="4"/>
        <w:szCs w:val="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FB4673" w:rsidRPr="0074440B" w14:paraId="656F8DB3" w14:textId="77777777" w:rsidTr="00EE376B">
      <w:trPr>
        <w:trHeight w:val="519"/>
      </w:trPr>
      <w:tc>
        <w:tcPr>
          <w:tcW w:w="9454" w:type="dxa"/>
          <w:shd w:val="clear" w:color="auto" w:fill="auto"/>
          <w:vAlign w:val="bottom"/>
        </w:tcPr>
        <w:p w14:paraId="7918EB79" w14:textId="434BD5C5" w:rsidR="00FB4673" w:rsidRPr="00EA167B" w:rsidRDefault="00FB4673" w:rsidP="005C5B5A">
          <w:pPr>
            <w:pStyle w:val="Footer"/>
            <w:jc w:val="left"/>
            <w:rPr>
              <w:rStyle w:val="FooterChar"/>
              <w:sz w:val="16"/>
              <w:szCs w:val="16"/>
            </w:rPr>
          </w:pPr>
          <w:r>
            <w:rPr>
              <w:rStyle w:val="FooterChar"/>
              <w:sz w:val="16"/>
              <w:szCs w:val="16"/>
            </w:rPr>
            <w:t>Posted: 2023-</w:t>
          </w:r>
          <w:r w:rsidR="00DE5528">
            <w:rPr>
              <w:rStyle w:val="FooterChar"/>
              <w:sz w:val="16"/>
              <w:szCs w:val="16"/>
            </w:rPr>
            <w:t>10</w:t>
          </w:r>
          <w:r>
            <w:rPr>
              <w:rStyle w:val="FooterChar"/>
              <w:sz w:val="16"/>
              <w:szCs w:val="16"/>
            </w:rPr>
            <w:t>-</w:t>
          </w:r>
          <w:r w:rsidR="00DE5528">
            <w:rPr>
              <w:rStyle w:val="FooterChar"/>
              <w:sz w:val="16"/>
              <w:szCs w:val="16"/>
            </w:rPr>
            <w:t>01</w:t>
          </w:r>
        </w:p>
      </w:tc>
      <w:tc>
        <w:tcPr>
          <w:tcW w:w="3376" w:type="dxa"/>
          <w:shd w:val="clear" w:color="auto" w:fill="auto"/>
          <w:vAlign w:val="bottom"/>
        </w:tcPr>
        <w:p w14:paraId="4C0E7B3D" w14:textId="77777777" w:rsidR="00FB4673" w:rsidRPr="00EA167B" w:rsidRDefault="00FB4673"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Pr>
              <w:rStyle w:val="FooterChar"/>
              <w:sz w:val="16"/>
              <w:szCs w:val="16"/>
            </w:rPr>
            <w:t xml:space="preserve"> of </w:t>
          </w:r>
          <w:r>
            <w:rPr>
              <w:rStyle w:val="FooterChar"/>
              <w:sz w:val="16"/>
              <w:szCs w:val="16"/>
            </w:rPr>
            <w:fldChar w:fldCharType="begin"/>
          </w:r>
          <w:r>
            <w:rPr>
              <w:rStyle w:val="FooterChar"/>
              <w:sz w:val="16"/>
              <w:szCs w:val="16"/>
            </w:rPr>
            <w:instrText xml:space="preserve"> NUMPAGES  \* Arabic  \* MERGEFORMAT </w:instrText>
          </w:r>
          <w:r>
            <w:rPr>
              <w:rStyle w:val="FooterChar"/>
              <w:sz w:val="16"/>
              <w:szCs w:val="16"/>
            </w:rPr>
            <w:fldChar w:fldCharType="separate"/>
          </w:r>
          <w:r>
            <w:rPr>
              <w:rStyle w:val="FooterChar"/>
              <w:sz w:val="16"/>
              <w:szCs w:val="16"/>
            </w:rPr>
            <w:t>10</w:t>
          </w:r>
          <w:r>
            <w:rPr>
              <w:rStyle w:val="FooterChar"/>
              <w:sz w:val="16"/>
              <w:szCs w:val="16"/>
            </w:rPr>
            <w:fldChar w:fldCharType="end"/>
          </w:r>
        </w:p>
      </w:tc>
      <w:tc>
        <w:tcPr>
          <w:tcW w:w="9454" w:type="dxa"/>
          <w:shd w:val="clear" w:color="auto" w:fill="auto"/>
          <w:vAlign w:val="bottom"/>
        </w:tcPr>
        <w:p w14:paraId="629ABDC8" w14:textId="77777777" w:rsidR="00FB4673" w:rsidRPr="00E526F6" w:rsidRDefault="00E076B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776683352"/>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FB4673">
                <w:rPr>
                  <w:color w:val="808080" w:themeColor="background1" w:themeShade="80"/>
                  <w:sz w:val="16"/>
                </w:rPr>
                <w:t>Public</w:t>
              </w:r>
            </w:sdtContent>
          </w:sdt>
        </w:p>
      </w:tc>
    </w:tr>
  </w:tbl>
  <w:p w14:paraId="039C0963" w14:textId="77777777" w:rsidR="00FB4673" w:rsidRPr="00896EC8" w:rsidRDefault="00FB4673" w:rsidP="00896EC8">
    <w:pPr>
      <w:pStyle w:val="Footer"/>
      <w:rPr>
        <w:sz w:val="4"/>
        <w:szCs w:val="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9447C4" w:rsidRPr="0074440B" w14:paraId="12FA0C59" w14:textId="77777777" w:rsidTr="00EE376B">
      <w:trPr>
        <w:trHeight w:val="519"/>
      </w:trPr>
      <w:tc>
        <w:tcPr>
          <w:tcW w:w="9454" w:type="dxa"/>
          <w:shd w:val="clear" w:color="auto" w:fill="auto"/>
          <w:vAlign w:val="bottom"/>
        </w:tcPr>
        <w:p w14:paraId="5BE2E3E6" w14:textId="77777777" w:rsidR="009447C4" w:rsidRPr="00EA167B" w:rsidRDefault="009447C4"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Pr>
              <w:rStyle w:val="FooterChar"/>
              <w:noProof/>
              <w:sz w:val="16"/>
              <w:szCs w:val="16"/>
            </w:rPr>
            <w:t>CIP-013-AB-2 RSAW</w:t>
          </w:r>
          <w:r>
            <w:rPr>
              <w:rStyle w:val="FooterChar"/>
              <w:sz w:val="16"/>
              <w:szCs w:val="16"/>
            </w:rPr>
            <w:fldChar w:fldCharType="end"/>
          </w:r>
        </w:p>
      </w:tc>
      <w:tc>
        <w:tcPr>
          <w:tcW w:w="3376" w:type="dxa"/>
          <w:shd w:val="clear" w:color="auto" w:fill="auto"/>
          <w:vAlign w:val="bottom"/>
        </w:tcPr>
        <w:p w14:paraId="2A4DE71E" w14:textId="77777777" w:rsidR="009447C4" w:rsidRPr="00EA167B" w:rsidRDefault="009447C4"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09A82758" w14:textId="77777777" w:rsidR="009447C4" w:rsidRPr="00E526F6" w:rsidRDefault="00E076B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419103874"/>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9447C4">
                <w:rPr>
                  <w:color w:val="808080" w:themeColor="background1" w:themeShade="80"/>
                  <w:sz w:val="16"/>
                </w:rPr>
                <w:t>Public</w:t>
              </w:r>
            </w:sdtContent>
          </w:sdt>
        </w:p>
      </w:tc>
    </w:tr>
  </w:tbl>
  <w:p w14:paraId="1DB880B6" w14:textId="77777777" w:rsidR="009447C4" w:rsidRPr="00896EC8" w:rsidRDefault="009447C4" w:rsidP="00896EC8">
    <w:pPr>
      <w:pStyle w:val="Footer"/>
      <w:rPr>
        <w:sz w:val="4"/>
        <w:szCs w:val="4"/>
      </w:rPr>
    </w:pPr>
  </w:p>
  <w:p w14:paraId="4A2E7971" w14:textId="77777777" w:rsidR="009447C4" w:rsidRDefault="009447C4"/>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974EAD" w:rsidRPr="0074440B" w14:paraId="2FA8D2EE" w14:textId="77777777" w:rsidTr="00EE376B">
      <w:trPr>
        <w:trHeight w:val="519"/>
      </w:trPr>
      <w:tc>
        <w:tcPr>
          <w:tcW w:w="9454" w:type="dxa"/>
          <w:shd w:val="clear" w:color="auto" w:fill="auto"/>
          <w:vAlign w:val="bottom"/>
        </w:tcPr>
        <w:p w14:paraId="2B68B965" w14:textId="43F5C9A9" w:rsidR="00974EAD" w:rsidRPr="00EA167B" w:rsidRDefault="00974EAD" w:rsidP="005C5B5A">
          <w:pPr>
            <w:pStyle w:val="Footer"/>
            <w:jc w:val="left"/>
            <w:rPr>
              <w:rStyle w:val="FooterChar"/>
              <w:sz w:val="16"/>
              <w:szCs w:val="16"/>
            </w:rPr>
          </w:pPr>
          <w:r>
            <w:rPr>
              <w:rStyle w:val="FooterChar"/>
              <w:sz w:val="16"/>
              <w:szCs w:val="16"/>
            </w:rPr>
            <w:t>Posted: 2023-</w:t>
          </w:r>
          <w:r w:rsidR="00DE5528">
            <w:rPr>
              <w:rStyle w:val="FooterChar"/>
              <w:sz w:val="16"/>
              <w:szCs w:val="16"/>
            </w:rPr>
            <w:t>10</w:t>
          </w:r>
          <w:r>
            <w:rPr>
              <w:rStyle w:val="FooterChar"/>
              <w:sz w:val="16"/>
              <w:szCs w:val="16"/>
            </w:rPr>
            <w:t>-</w:t>
          </w:r>
          <w:r w:rsidR="00DE5528">
            <w:rPr>
              <w:rStyle w:val="FooterChar"/>
              <w:sz w:val="16"/>
              <w:szCs w:val="16"/>
            </w:rPr>
            <w:t>01</w:t>
          </w:r>
        </w:p>
      </w:tc>
      <w:tc>
        <w:tcPr>
          <w:tcW w:w="3376" w:type="dxa"/>
          <w:shd w:val="clear" w:color="auto" w:fill="auto"/>
          <w:vAlign w:val="bottom"/>
        </w:tcPr>
        <w:p w14:paraId="6B9D2BE9" w14:textId="77777777" w:rsidR="00974EAD" w:rsidRPr="00EA167B" w:rsidRDefault="00974EAD"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Pr>
              <w:rStyle w:val="FooterChar"/>
              <w:sz w:val="16"/>
              <w:szCs w:val="16"/>
            </w:rPr>
            <w:t xml:space="preserve"> of </w:t>
          </w:r>
          <w:r>
            <w:rPr>
              <w:rStyle w:val="FooterChar"/>
              <w:sz w:val="16"/>
              <w:szCs w:val="16"/>
            </w:rPr>
            <w:fldChar w:fldCharType="begin"/>
          </w:r>
          <w:r>
            <w:rPr>
              <w:rStyle w:val="FooterChar"/>
              <w:sz w:val="16"/>
              <w:szCs w:val="16"/>
            </w:rPr>
            <w:instrText xml:space="preserve"> NUMPAGES  \* Arabic  \* MERGEFORMAT </w:instrText>
          </w:r>
          <w:r>
            <w:rPr>
              <w:rStyle w:val="FooterChar"/>
              <w:sz w:val="16"/>
              <w:szCs w:val="16"/>
            </w:rPr>
            <w:fldChar w:fldCharType="separate"/>
          </w:r>
          <w:r>
            <w:rPr>
              <w:rStyle w:val="FooterChar"/>
              <w:sz w:val="16"/>
              <w:szCs w:val="16"/>
            </w:rPr>
            <w:t>10</w:t>
          </w:r>
          <w:r>
            <w:rPr>
              <w:rStyle w:val="FooterChar"/>
              <w:sz w:val="16"/>
              <w:szCs w:val="16"/>
            </w:rPr>
            <w:fldChar w:fldCharType="end"/>
          </w:r>
        </w:p>
      </w:tc>
      <w:tc>
        <w:tcPr>
          <w:tcW w:w="9454" w:type="dxa"/>
          <w:shd w:val="clear" w:color="auto" w:fill="auto"/>
          <w:vAlign w:val="bottom"/>
        </w:tcPr>
        <w:p w14:paraId="07AA69C8" w14:textId="77777777" w:rsidR="00974EAD" w:rsidRPr="00E526F6" w:rsidRDefault="00E076B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842434068"/>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974EAD">
                <w:rPr>
                  <w:color w:val="808080" w:themeColor="background1" w:themeShade="80"/>
                  <w:sz w:val="16"/>
                </w:rPr>
                <w:t>Public</w:t>
              </w:r>
            </w:sdtContent>
          </w:sdt>
        </w:p>
      </w:tc>
    </w:tr>
  </w:tbl>
  <w:p w14:paraId="7AB0D3EB" w14:textId="77777777" w:rsidR="00974EAD" w:rsidRPr="00896EC8" w:rsidRDefault="00974EAD" w:rsidP="00896EC8">
    <w:pPr>
      <w:pStyle w:val="Footer"/>
      <w:rPr>
        <w:sz w:val="4"/>
        <w:szCs w:val="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466CA9" w:rsidRPr="0074440B" w14:paraId="31EE9B04" w14:textId="77777777" w:rsidTr="00EE376B">
      <w:trPr>
        <w:trHeight w:val="519"/>
      </w:trPr>
      <w:tc>
        <w:tcPr>
          <w:tcW w:w="9454" w:type="dxa"/>
          <w:shd w:val="clear" w:color="auto" w:fill="auto"/>
          <w:vAlign w:val="bottom"/>
        </w:tcPr>
        <w:p w14:paraId="2DAD4BA0" w14:textId="77777777" w:rsidR="00466CA9" w:rsidRPr="00EA167B" w:rsidRDefault="00466CA9" w:rsidP="005C5B5A">
          <w:pPr>
            <w:pStyle w:val="Footer"/>
            <w:jc w:val="left"/>
            <w:rPr>
              <w:rStyle w:val="FooterChar"/>
              <w:sz w:val="16"/>
              <w:szCs w:val="16"/>
            </w:rPr>
          </w:pPr>
          <w:r>
            <w:rPr>
              <w:rStyle w:val="FooterChar"/>
              <w:sz w:val="16"/>
              <w:szCs w:val="16"/>
            </w:rPr>
            <w:t>Posted: 2023-02-23</w:t>
          </w:r>
        </w:p>
      </w:tc>
      <w:tc>
        <w:tcPr>
          <w:tcW w:w="3376" w:type="dxa"/>
          <w:shd w:val="clear" w:color="auto" w:fill="auto"/>
          <w:vAlign w:val="bottom"/>
        </w:tcPr>
        <w:p w14:paraId="6C3AFAD6" w14:textId="77777777" w:rsidR="00466CA9" w:rsidRPr="00EA167B" w:rsidRDefault="00466CA9"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Pr>
              <w:rStyle w:val="FooterChar"/>
              <w:sz w:val="16"/>
              <w:szCs w:val="16"/>
            </w:rPr>
            <w:t xml:space="preserve"> of </w:t>
          </w:r>
          <w:r>
            <w:rPr>
              <w:rStyle w:val="FooterChar"/>
              <w:sz w:val="16"/>
              <w:szCs w:val="16"/>
            </w:rPr>
            <w:fldChar w:fldCharType="begin"/>
          </w:r>
          <w:r>
            <w:rPr>
              <w:rStyle w:val="FooterChar"/>
              <w:sz w:val="16"/>
              <w:szCs w:val="16"/>
            </w:rPr>
            <w:instrText xml:space="preserve"> NUMPAGES  \* Arabic  \* MERGEFORMAT </w:instrText>
          </w:r>
          <w:r>
            <w:rPr>
              <w:rStyle w:val="FooterChar"/>
              <w:sz w:val="16"/>
              <w:szCs w:val="16"/>
            </w:rPr>
            <w:fldChar w:fldCharType="separate"/>
          </w:r>
          <w:r>
            <w:rPr>
              <w:rStyle w:val="FooterChar"/>
              <w:sz w:val="16"/>
              <w:szCs w:val="16"/>
            </w:rPr>
            <w:t>10</w:t>
          </w:r>
          <w:r>
            <w:rPr>
              <w:rStyle w:val="FooterChar"/>
              <w:sz w:val="16"/>
              <w:szCs w:val="16"/>
            </w:rPr>
            <w:fldChar w:fldCharType="end"/>
          </w:r>
        </w:p>
      </w:tc>
      <w:tc>
        <w:tcPr>
          <w:tcW w:w="9454" w:type="dxa"/>
          <w:shd w:val="clear" w:color="auto" w:fill="auto"/>
          <w:vAlign w:val="bottom"/>
        </w:tcPr>
        <w:p w14:paraId="2DB5C90C" w14:textId="77777777" w:rsidR="00466CA9" w:rsidRPr="00E526F6" w:rsidRDefault="00E076B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309676065"/>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66CA9">
                <w:rPr>
                  <w:color w:val="808080" w:themeColor="background1" w:themeShade="80"/>
                  <w:sz w:val="16"/>
                </w:rPr>
                <w:t>Public</w:t>
              </w:r>
            </w:sdtContent>
          </w:sdt>
        </w:p>
      </w:tc>
    </w:tr>
  </w:tbl>
  <w:p w14:paraId="29BDB123" w14:textId="77777777" w:rsidR="00466CA9" w:rsidRPr="00896EC8" w:rsidRDefault="00466CA9" w:rsidP="00896EC8">
    <w:pPr>
      <w:pStyle w:val="Footer"/>
      <w:rPr>
        <w:sz w:val="4"/>
        <w:szCs w:val="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B028FF" w:rsidRPr="0074440B" w14:paraId="1A15BBDE" w14:textId="77777777" w:rsidTr="00EE376B">
      <w:trPr>
        <w:trHeight w:val="519"/>
      </w:trPr>
      <w:tc>
        <w:tcPr>
          <w:tcW w:w="9454" w:type="dxa"/>
          <w:shd w:val="clear" w:color="auto" w:fill="auto"/>
          <w:vAlign w:val="bottom"/>
        </w:tcPr>
        <w:p w14:paraId="20AD0CCF" w14:textId="39C32394" w:rsidR="00B028FF" w:rsidRPr="00EA167B" w:rsidRDefault="00B028FF"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FA629D">
            <w:rPr>
              <w:rStyle w:val="FooterChar"/>
              <w:noProof/>
              <w:sz w:val="16"/>
              <w:szCs w:val="16"/>
            </w:rPr>
            <w:t>CIP-013-AB-2 RSAW</w:t>
          </w:r>
          <w:r>
            <w:rPr>
              <w:rStyle w:val="FooterChar"/>
              <w:sz w:val="16"/>
              <w:szCs w:val="16"/>
            </w:rPr>
            <w:fldChar w:fldCharType="end"/>
          </w:r>
        </w:p>
      </w:tc>
      <w:tc>
        <w:tcPr>
          <w:tcW w:w="3376" w:type="dxa"/>
          <w:shd w:val="clear" w:color="auto" w:fill="auto"/>
          <w:vAlign w:val="bottom"/>
        </w:tcPr>
        <w:p w14:paraId="29D11B6C" w14:textId="77777777" w:rsidR="00B028FF" w:rsidRPr="00EA167B" w:rsidRDefault="00B028F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5615B6E1" w14:textId="77777777" w:rsidR="00B028FF" w:rsidRPr="00E526F6" w:rsidRDefault="00E076B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05089438"/>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B028FF">
                <w:rPr>
                  <w:color w:val="808080" w:themeColor="background1" w:themeShade="80"/>
                  <w:sz w:val="16"/>
                </w:rPr>
                <w:t>Public</w:t>
              </w:r>
            </w:sdtContent>
          </w:sdt>
        </w:p>
      </w:tc>
    </w:tr>
  </w:tbl>
  <w:p w14:paraId="4ED4FD3A" w14:textId="77777777" w:rsidR="00B028FF" w:rsidRPr="00896EC8" w:rsidRDefault="00B028FF" w:rsidP="00896EC8">
    <w:pPr>
      <w:pStyle w:val="Footer"/>
      <w:rPr>
        <w:sz w:val="4"/>
        <w:szCs w:val="4"/>
      </w:rPr>
    </w:pPr>
  </w:p>
  <w:p w14:paraId="1FBECB2E" w14:textId="77777777" w:rsidR="001B0162" w:rsidRDefault="001B0162"/>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233"/>
      <w:gridCol w:w="1512"/>
      <w:gridCol w:w="4233"/>
    </w:tblGrid>
    <w:tr w:rsidR="005819BF" w:rsidRPr="0074440B" w14:paraId="597DEBB8" w14:textId="77777777" w:rsidTr="00EE376B">
      <w:trPr>
        <w:trHeight w:val="444"/>
      </w:trPr>
      <w:tc>
        <w:tcPr>
          <w:tcW w:w="4233" w:type="dxa"/>
          <w:shd w:val="clear" w:color="auto" w:fill="auto"/>
          <w:vAlign w:val="bottom"/>
        </w:tcPr>
        <w:p w14:paraId="06AE1459" w14:textId="0BF3291F" w:rsidR="005819BF" w:rsidRPr="00EA167B" w:rsidRDefault="00C93DFF" w:rsidP="00E007C6">
          <w:pPr>
            <w:pStyle w:val="Footer"/>
            <w:jc w:val="left"/>
            <w:rPr>
              <w:rStyle w:val="FooterChar"/>
              <w:sz w:val="16"/>
              <w:szCs w:val="16"/>
            </w:rPr>
          </w:pPr>
          <w:r>
            <w:rPr>
              <w:rStyle w:val="FooterChar"/>
              <w:sz w:val="16"/>
              <w:szCs w:val="16"/>
            </w:rPr>
            <w:t>Posted: 2023-</w:t>
          </w:r>
          <w:r w:rsidR="00A71900">
            <w:rPr>
              <w:rStyle w:val="FooterChar"/>
              <w:sz w:val="16"/>
              <w:szCs w:val="16"/>
            </w:rPr>
            <w:t>10</w:t>
          </w:r>
          <w:r>
            <w:rPr>
              <w:rStyle w:val="FooterChar"/>
              <w:sz w:val="16"/>
              <w:szCs w:val="16"/>
            </w:rPr>
            <w:t>-</w:t>
          </w:r>
          <w:r w:rsidR="00A71900">
            <w:rPr>
              <w:rStyle w:val="FooterChar"/>
              <w:sz w:val="16"/>
              <w:szCs w:val="16"/>
            </w:rPr>
            <w:t>01</w:t>
          </w:r>
        </w:p>
      </w:tc>
      <w:tc>
        <w:tcPr>
          <w:tcW w:w="1512" w:type="dxa"/>
          <w:shd w:val="clear" w:color="auto" w:fill="auto"/>
          <w:vAlign w:val="bottom"/>
        </w:tcPr>
        <w:p w14:paraId="5F4F5B4B" w14:textId="27F5842E"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5</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noProof/>
              <w:sz w:val="16"/>
              <w:szCs w:val="16"/>
            </w:rPr>
            <w:t>10</w:t>
          </w:r>
          <w:r w:rsidR="00C93DFF">
            <w:rPr>
              <w:rStyle w:val="FooterChar"/>
              <w:sz w:val="16"/>
              <w:szCs w:val="16"/>
            </w:rPr>
            <w:fldChar w:fldCharType="end"/>
          </w:r>
        </w:p>
      </w:tc>
      <w:tc>
        <w:tcPr>
          <w:tcW w:w="4233" w:type="dxa"/>
          <w:shd w:val="clear" w:color="auto" w:fill="auto"/>
          <w:vAlign w:val="bottom"/>
        </w:tcPr>
        <w:p w14:paraId="026E3899" w14:textId="77777777" w:rsidR="005819BF" w:rsidRPr="00E526F6" w:rsidRDefault="00E076B4"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66938864"/>
              <w:placeholder>
                <w:docPart w:val="32C3737B4C6D492EAE881A14F081819A"/>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4EC8DD25" w14:textId="77777777" w:rsidR="005819BF" w:rsidRPr="00896EC8" w:rsidRDefault="005819BF" w:rsidP="00896EC8">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2631DD" w14:textId="77777777" w:rsidR="005819BF" w:rsidRDefault="005819BF" w:rsidP="00477A36">
      <w:pPr>
        <w:spacing w:after="0" w:line="240" w:lineRule="auto"/>
      </w:pPr>
      <w:r>
        <w:separator/>
      </w:r>
    </w:p>
    <w:p w14:paraId="5153AC79" w14:textId="77777777" w:rsidR="005819BF" w:rsidRDefault="005819BF"/>
  </w:footnote>
  <w:footnote w:type="continuationSeparator" w:id="0">
    <w:p w14:paraId="0384DCFA" w14:textId="77777777" w:rsidR="005819BF" w:rsidRDefault="005819BF" w:rsidP="00477A36">
      <w:pPr>
        <w:spacing w:after="0" w:line="240" w:lineRule="auto"/>
      </w:pPr>
      <w:r>
        <w:continuationSeparator/>
      </w:r>
    </w:p>
    <w:p w14:paraId="1B1E0284" w14:textId="77777777" w:rsidR="005819BF" w:rsidRDefault="005819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5EF98" w14:textId="54FE76F2" w:rsidR="005819BF" w:rsidRPr="00383321" w:rsidRDefault="005819BF" w:rsidP="00383321">
    <w:pPr>
      <w:pStyle w:val="Heading1"/>
    </w:pPr>
    <w:r w:rsidRPr="00383321">
      <w:rPr>
        <w:noProof/>
      </w:rPr>
      <w:drawing>
        <wp:anchor distT="0" distB="0" distL="114300" distR="114300" simplePos="0" relativeHeight="251656703" behindDoc="1" locked="1" layoutInCell="0" allowOverlap="1" wp14:anchorId="135CE9B3" wp14:editId="6E7E34CB">
          <wp:simplePos x="0" y="0"/>
          <wp:positionH relativeFrom="column">
            <wp:posOffset>-881380</wp:posOffset>
          </wp:positionH>
          <wp:positionV relativeFrom="page">
            <wp:posOffset>142240</wp:posOffset>
          </wp:positionV>
          <wp:extent cx="7680960" cy="1197610"/>
          <wp:effectExtent l="0" t="0" r="0" b="2540"/>
          <wp:wrapNone/>
          <wp:docPr id="18" name="Picture 18"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562EF8">
      <w:t>EOP</w:t>
    </w:r>
    <w:r w:rsidR="004770CC">
      <w:t>-</w:t>
    </w:r>
    <w:r w:rsidR="00562EF8">
      <w:t>005</w:t>
    </w:r>
    <w:r w:rsidR="004770CC">
      <w:t>-AB-</w:t>
    </w:r>
    <w:r w:rsidR="00562EF8">
      <w:t>3</w:t>
    </w:r>
  </w:p>
  <w:p w14:paraId="68A57A46" w14:textId="725D0BB5" w:rsidR="005819BF" w:rsidRDefault="00562EF8" w:rsidP="00562EF8">
    <w:pPr>
      <w:pStyle w:val="Heading1"/>
    </w:pPr>
    <w:r w:rsidRPr="00562EF8">
      <w:t xml:space="preserve">System Restoration from </w:t>
    </w:r>
    <w:proofErr w:type="spellStart"/>
    <w:r w:rsidRPr="00562EF8">
      <w:t>Blackstart</w:t>
    </w:r>
    <w:proofErr w:type="spellEnd"/>
    <w:r w:rsidRPr="00562EF8">
      <w:t xml:space="preserve"> Resources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72" w:type="dxa"/>
      <w:tblLook w:val="04A0" w:firstRow="1" w:lastRow="0" w:firstColumn="1" w:lastColumn="0" w:noHBand="0" w:noVBand="1"/>
    </w:tblPr>
    <w:tblGrid>
      <w:gridCol w:w="7830"/>
    </w:tblGrid>
    <w:tr w:rsidR="005819BF" w:rsidRPr="00D201BB" w14:paraId="02FC1355" w14:textId="77777777" w:rsidTr="00B222CA">
      <w:trPr>
        <w:trHeight w:val="990"/>
      </w:trPr>
      <w:tc>
        <w:tcPr>
          <w:tcW w:w="7830" w:type="dxa"/>
          <w:shd w:val="clear" w:color="auto" w:fill="auto"/>
          <w:vAlign w:val="bottom"/>
        </w:tcPr>
        <w:p w14:paraId="685AEB27" w14:textId="77777777" w:rsidR="005819BF" w:rsidRPr="0071539E" w:rsidRDefault="005819BF" w:rsidP="003F5A4A">
          <w:pPr>
            <w:pStyle w:val="Title"/>
            <w:tabs>
              <w:tab w:val="clear" w:pos="0"/>
              <w:tab w:val="left" w:pos="774"/>
            </w:tabs>
            <w:rPr>
              <w:b/>
              <w:color w:val="1F497D" w:themeColor="text2"/>
              <w:sz w:val="40"/>
              <w:szCs w:val="40"/>
            </w:rPr>
          </w:pPr>
          <w:r w:rsidRPr="0071539E">
            <w:rPr>
              <w:b/>
              <w:color w:val="1F497D" w:themeColor="text2"/>
              <w:sz w:val="40"/>
              <w:szCs w:val="40"/>
            </w:rPr>
            <w:t>Reliability Standard Audit Worksheet</w:t>
          </w:r>
        </w:p>
      </w:tc>
    </w:tr>
    <w:tr w:rsidR="005819BF" w:rsidRPr="00D201BB" w14:paraId="5B51340E" w14:textId="77777777" w:rsidTr="00B222CA">
      <w:trPr>
        <w:trHeight w:val="180"/>
      </w:trPr>
      <w:tc>
        <w:tcPr>
          <w:tcW w:w="7830" w:type="dxa"/>
          <w:shd w:val="clear" w:color="auto" w:fill="auto"/>
          <w:vAlign w:val="bottom"/>
        </w:tcPr>
        <w:p w14:paraId="1B7E6764" w14:textId="77777777" w:rsidR="005819BF" w:rsidRPr="00D201BB" w:rsidRDefault="005819BF" w:rsidP="00B931F5">
          <w:pPr>
            <w:spacing w:before="0" w:after="0" w:line="240" w:lineRule="auto"/>
            <w:jc w:val="left"/>
            <w:rPr>
              <w:b/>
              <w:color w:val="1F497D" w:themeColor="text2"/>
              <w:sz w:val="16"/>
              <w:szCs w:val="16"/>
            </w:rPr>
          </w:pPr>
        </w:p>
      </w:tc>
    </w:tr>
  </w:tbl>
  <w:p w14:paraId="5546EDED" w14:textId="1ACE3BDB" w:rsidR="005819BF" w:rsidRPr="00D201BB" w:rsidRDefault="005819BF" w:rsidP="005830EC">
    <w:pPr>
      <w:spacing w:before="0" w:after="0" w:line="240" w:lineRule="auto"/>
      <w:rPr>
        <w:color w:val="1F497D" w:themeColor="text2"/>
        <w:sz w:val="12"/>
        <w:szCs w:val="12"/>
      </w:rPr>
    </w:pPr>
    <w:r w:rsidRPr="00D201BB">
      <w:rPr>
        <w:noProof/>
        <w:color w:val="1F497D" w:themeColor="text2"/>
        <w:sz w:val="12"/>
        <w:szCs w:val="12"/>
      </w:rPr>
      <w:drawing>
        <wp:anchor distT="0" distB="0" distL="114300" distR="114300" simplePos="0" relativeHeight="251657728" behindDoc="1" locked="1" layoutInCell="1" allowOverlap="0" wp14:anchorId="7ABC357F" wp14:editId="215D3CC1">
          <wp:simplePos x="0" y="0"/>
          <wp:positionH relativeFrom="column">
            <wp:align>center</wp:align>
          </wp:positionH>
          <wp:positionV relativeFrom="page">
            <wp:align>top</wp:align>
          </wp:positionV>
          <wp:extent cx="7790180" cy="1258570"/>
          <wp:effectExtent l="0" t="0" r="127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90813" cy="1258751"/>
                  </a:xfrm>
                  <a:prstGeom prst="rect">
                    <a:avLst/>
                  </a:prstGeom>
                  <a:noFill/>
                </pic:spPr>
              </pic:pic>
            </a:graphicData>
          </a:graphic>
          <wp14:sizeRelH relativeFrom="page">
            <wp14:pctWidth>0</wp14:pctWidth>
          </wp14:sizeRelH>
          <wp14:sizeRelV relativeFrom="page">
            <wp14:pctHeight>0</wp14:pctHeight>
          </wp14:sizeRelV>
        </wp:anchor>
      </w:drawing>
    </w:r>
    <w:r w:rsidRPr="00D201BB">
      <w:rPr>
        <w:color w:val="1F497D" w:themeColor="text2"/>
        <w:sz w:val="12"/>
        <w:szCs w:val="12"/>
      </w:rPr>
      <w:fldChar w:fldCharType="begin"/>
    </w:r>
    <w:r w:rsidRPr="00D201BB">
      <w:rPr>
        <w:color w:val="1F497D" w:themeColor="text2"/>
        <w:sz w:val="12"/>
        <w:szCs w:val="12"/>
      </w:rPr>
      <w:instrText xml:space="preserve"> COMMENTS  \* Caps  \* MERGEFORMAT </w:instrText>
    </w:r>
    <w:r w:rsidRPr="00D201BB">
      <w:rPr>
        <w:color w:val="1F497D" w:themeColor="text2"/>
        <w:sz w:val="12"/>
        <w:szCs w:val="1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BC7B68" w14:textId="1FCA0380" w:rsidR="005819BF" w:rsidRPr="00383321" w:rsidRDefault="005819BF" w:rsidP="00383321">
    <w:pPr>
      <w:pStyle w:val="Heading1"/>
    </w:pPr>
    <w:r w:rsidRPr="00383321">
      <w:rPr>
        <w:noProof/>
      </w:rPr>
      <w:drawing>
        <wp:anchor distT="0" distB="0" distL="114300" distR="114300" simplePos="0" relativeHeight="251659264" behindDoc="1" locked="1" layoutInCell="0" allowOverlap="1" wp14:anchorId="29326A21" wp14:editId="0E1E2A04">
          <wp:simplePos x="0" y="0"/>
          <wp:positionH relativeFrom="column">
            <wp:posOffset>7005320</wp:posOffset>
          </wp:positionH>
          <wp:positionV relativeFrom="page">
            <wp:posOffset>143510</wp:posOffset>
          </wp:positionV>
          <wp:extent cx="7680960" cy="1197610"/>
          <wp:effectExtent l="0" t="0" r="0" b="2540"/>
          <wp:wrapNone/>
          <wp:docPr id="21" name="Picture 21"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D924EF">
      <w:t>EOP</w:t>
    </w:r>
    <w:r w:rsidR="004770CC">
      <w:t>-0</w:t>
    </w:r>
    <w:r w:rsidR="00D924EF">
      <w:t>05</w:t>
    </w:r>
    <w:r w:rsidR="004770CC">
      <w:t>-AB-</w:t>
    </w:r>
    <w:r w:rsidR="00D924EF">
      <w:t>3</w:t>
    </w:r>
  </w:p>
  <w:p w14:paraId="14D7345A" w14:textId="6C806437" w:rsidR="005819BF" w:rsidRDefault="00D924EF" w:rsidP="004770CC">
    <w:pPr>
      <w:pStyle w:val="Heading1"/>
    </w:pPr>
    <w:r>
      <w:t>System Restoration</w:t>
    </w:r>
    <w:r w:rsidR="004770CC" w:rsidRPr="005D3D13">
      <w:t xml:space="preserve"> </w:t>
    </w:r>
    <w:r>
      <w:t xml:space="preserve">from </w:t>
    </w:r>
    <w:proofErr w:type="spellStart"/>
    <w:r>
      <w:t>Blackstart</w:t>
    </w:r>
    <w:proofErr w:type="spellEnd"/>
    <w:r>
      <w:t xml:space="preserve"> Resources</w:t>
    </w:r>
    <w:r w:rsidR="004770CC" w:rsidRPr="005D3D13">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9C8E6" w14:textId="5E7687AF" w:rsidR="004770CC" w:rsidRPr="00383321" w:rsidRDefault="004770CC" w:rsidP="00383321">
    <w:pPr>
      <w:pStyle w:val="Heading1"/>
    </w:pPr>
    <w:r w:rsidRPr="00383321">
      <w:rPr>
        <w:noProof/>
      </w:rPr>
      <w:drawing>
        <wp:anchor distT="0" distB="0" distL="114300" distR="114300" simplePos="0" relativeHeight="251665920" behindDoc="1" locked="1" layoutInCell="0" allowOverlap="1" wp14:anchorId="62D9083E" wp14:editId="3B1E1C2C">
          <wp:simplePos x="0" y="0"/>
          <wp:positionH relativeFrom="column">
            <wp:posOffset>7005320</wp:posOffset>
          </wp:positionH>
          <wp:positionV relativeFrom="page">
            <wp:posOffset>143510</wp:posOffset>
          </wp:positionV>
          <wp:extent cx="7680960" cy="1197610"/>
          <wp:effectExtent l="0" t="0" r="0" b="2540"/>
          <wp:wrapNone/>
          <wp:docPr id="1" name="Picture 1"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473A40">
      <w:t>EOP</w:t>
    </w:r>
    <w:r>
      <w:t>-0</w:t>
    </w:r>
    <w:r w:rsidR="00473A40">
      <w:t>05</w:t>
    </w:r>
    <w:r>
      <w:t>-AB-</w:t>
    </w:r>
    <w:r w:rsidR="00473A40">
      <w:t>3</w:t>
    </w:r>
  </w:p>
  <w:p w14:paraId="6E7D0D52" w14:textId="19E98C4B" w:rsidR="004770CC" w:rsidRDefault="003470F7" w:rsidP="003470F7">
    <w:pPr>
      <w:pStyle w:val="Heading1"/>
    </w:pPr>
    <w:r>
      <w:t>System Restoration</w:t>
    </w:r>
    <w:r w:rsidRPr="005D3D13">
      <w:t xml:space="preserve"> </w:t>
    </w:r>
    <w:r>
      <w:t xml:space="preserve">from </w:t>
    </w:r>
    <w:proofErr w:type="spellStart"/>
    <w:r>
      <w:t>Blackstart</w:t>
    </w:r>
    <w:proofErr w:type="spellEnd"/>
    <w:r>
      <w:t xml:space="preserve"> Resources</w:t>
    </w:r>
    <w:r w:rsidRPr="005D3D13">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B5936" w14:textId="3A1EC3B0" w:rsidR="00FA629D" w:rsidRPr="00383321" w:rsidRDefault="00FA629D" w:rsidP="00383321">
    <w:pPr>
      <w:pStyle w:val="Heading1"/>
    </w:pPr>
    <w:r w:rsidRPr="00383321">
      <w:rPr>
        <w:noProof/>
      </w:rPr>
      <w:drawing>
        <wp:anchor distT="0" distB="0" distL="114300" distR="114300" simplePos="0" relativeHeight="251667968" behindDoc="1" locked="1" layoutInCell="0" allowOverlap="1" wp14:anchorId="22CF337B" wp14:editId="01F6A8CA">
          <wp:simplePos x="0" y="0"/>
          <wp:positionH relativeFrom="column">
            <wp:posOffset>7005320</wp:posOffset>
          </wp:positionH>
          <wp:positionV relativeFrom="page">
            <wp:posOffset>143510</wp:posOffset>
          </wp:positionV>
          <wp:extent cx="7680960" cy="1197610"/>
          <wp:effectExtent l="0" t="0" r="0" b="2540"/>
          <wp:wrapNone/>
          <wp:docPr id="3" name="Picture 3"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473A40">
      <w:t>EOP</w:t>
    </w:r>
    <w:r>
      <w:t>-0</w:t>
    </w:r>
    <w:r w:rsidR="00473A40">
      <w:t>05</w:t>
    </w:r>
    <w:r>
      <w:t>-AB-</w:t>
    </w:r>
    <w:r w:rsidR="00473A40">
      <w:t>3</w:t>
    </w:r>
  </w:p>
  <w:p w14:paraId="430A2F3B" w14:textId="3DBDC886" w:rsidR="00FA629D" w:rsidRDefault="00473A40" w:rsidP="00473A40">
    <w:pPr>
      <w:pStyle w:val="Heading1"/>
    </w:pPr>
    <w:r>
      <w:t>System Restoration</w:t>
    </w:r>
    <w:r w:rsidRPr="005D3D13">
      <w:t xml:space="preserve"> </w:t>
    </w:r>
    <w:r>
      <w:t xml:space="preserve">from </w:t>
    </w:r>
    <w:proofErr w:type="spellStart"/>
    <w:r>
      <w:t>Blackstart</w:t>
    </w:r>
    <w:proofErr w:type="spellEnd"/>
    <w:r>
      <w:t xml:space="preserve"> Resources</w:t>
    </w:r>
    <w:r w:rsidRPr="005D3D13">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A9D30C" w14:textId="77777777" w:rsidR="001C57A6" w:rsidRPr="00383321" w:rsidRDefault="001C57A6" w:rsidP="00383321">
    <w:pPr>
      <w:pStyle w:val="Heading1"/>
    </w:pPr>
    <w:r w:rsidRPr="00383321">
      <w:rPr>
        <w:noProof/>
      </w:rPr>
      <w:drawing>
        <wp:anchor distT="0" distB="0" distL="114300" distR="114300" simplePos="0" relativeHeight="251670016" behindDoc="1" locked="1" layoutInCell="0" allowOverlap="1" wp14:anchorId="71159274" wp14:editId="63A07316">
          <wp:simplePos x="0" y="0"/>
          <wp:positionH relativeFrom="column">
            <wp:posOffset>7005320</wp:posOffset>
          </wp:positionH>
          <wp:positionV relativeFrom="page">
            <wp:posOffset>143510</wp:posOffset>
          </wp:positionV>
          <wp:extent cx="7680960" cy="1197610"/>
          <wp:effectExtent l="0" t="0" r="0" b="2540"/>
          <wp:wrapNone/>
          <wp:docPr id="2078614145" name="Picture 2078614145"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EOP-005-AB-3</w:t>
    </w:r>
  </w:p>
  <w:p w14:paraId="11125C69" w14:textId="77777777" w:rsidR="001C57A6" w:rsidRDefault="001C57A6" w:rsidP="00473A40">
    <w:pPr>
      <w:pStyle w:val="Heading1"/>
    </w:pPr>
    <w:r>
      <w:t>System Restoration</w:t>
    </w:r>
    <w:r w:rsidRPr="005D3D13">
      <w:t xml:space="preserve"> </w:t>
    </w:r>
    <w:r>
      <w:t xml:space="preserve">from </w:t>
    </w:r>
    <w:proofErr w:type="spellStart"/>
    <w:r>
      <w:t>Blackstart</w:t>
    </w:r>
    <w:proofErr w:type="spellEnd"/>
    <w:r>
      <w:t xml:space="preserve"> Resources</w:t>
    </w:r>
    <w:r w:rsidRPr="005D3D13">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35D126" w14:textId="77777777" w:rsidR="00D17E24" w:rsidRPr="00383321" w:rsidRDefault="00D17E24" w:rsidP="00383321">
    <w:pPr>
      <w:pStyle w:val="Heading1"/>
    </w:pPr>
    <w:r w:rsidRPr="00383321">
      <w:rPr>
        <w:noProof/>
      </w:rPr>
      <w:drawing>
        <wp:anchor distT="0" distB="0" distL="114300" distR="114300" simplePos="0" relativeHeight="251672064" behindDoc="1" locked="1" layoutInCell="0" allowOverlap="1" wp14:anchorId="649ACB25" wp14:editId="21702B40">
          <wp:simplePos x="0" y="0"/>
          <wp:positionH relativeFrom="column">
            <wp:posOffset>7005320</wp:posOffset>
          </wp:positionH>
          <wp:positionV relativeFrom="page">
            <wp:posOffset>143510</wp:posOffset>
          </wp:positionV>
          <wp:extent cx="7680960" cy="1197610"/>
          <wp:effectExtent l="0" t="0" r="0" b="2540"/>
          <wp:wrapNone/>
          <wp:docPr id="2073634008" name="Picture 2073634008"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EOP-005-AB-3</w:t>
    </w:r>
  </w:p>
  <w:p w14:paraId="0BA59259" w14:textId="77777777" w:rsidR="00D17E24" w:rsidRDefault="00D17E24" w:rsidP="00473A40">
    <w:pPr>
      <w:pStyle w:val="Heading1"/>
    </w:pPr>
    <w:r>
      <w:t>System Restoration</w:t>
    </w:r>
    <w:r w:rsidRPr="005D3D13">
      <w:t xml:space="preserve"> </w:t>
    </w:r>
    <w:r>
      <w:t xml:space="preserve">from </w:t>
    </w:r>
    <w:proofErr w:type="spellStart"/>
    <w:r>
      <w:t>Blackstart</w:t>
    </w:r>
    <w:proofErr w:type="spellEnd"/>
    <w:r>
      <w:t xml:space="preserve"> Resources</w:t>
    </w:r>
    <w:r w:rsidRPr="005D3D13">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B31E8E" w14:textId="77777777" w:rsidR="005F468B" w:rsidRPr="00383321" w:rsidRDefault="005F468B" w:rsidP="00383321">
    <w:pPr>
      <w:pStyle w:val="Heading1"/>
    </w:pPr>
    <w:r w:rsidRPr="00383321">
      <w:rPr>
        <w:noProof/>
      </w:rPr>
      <w:drawing>
        <wp:anchor distT="0" distB="0" distL="114300" distR="114300" simplePos="0" relativeHeight="251674112" behindDoc="1" locked="1" layoutInCell="0" allowOverlap="1" wp14:anchorId="408B8E93" wp14:editId="44E9760B">
          <wp:simplePos x="0" y="0"/>
          <wp:positionH relativeFrom="column">
            <wp:posOffset>7005320</wp:posOffset>
          </wp:positionH>
          <wp:positionV relativeFrom="page">
            <wp:posOffset>143510</wp:posOffset>
          </wp:positionV>
          <wp:extent cx="7680960" cy="1197610"/>
          <wp:effectExtent l="0" t="0" r="0" b="2540"/>
          <wp:wrapNone/>
          <wp:docPr id="157662023" name="Picture 157662023"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EOP-005-AB-3</w:t>
    </w:r>
  </w:p>
  <w:p w14:paraId="33A7EAE1" w14:textId="77777777" w:rsidR="005F468B" w:rsidRDefault="005F468B" w:rsidP="00473A40">
    <w:pPr>
      <w:pStyle w:val="Heading1"/>
    </w:pPr>
    <w:r>
      <w:t>System Restoration</w:t>
    </w:r>
    <w:r w:rsidRPr="005D3D13">
      <w:t xml:space="preserve"> </w:t>
    </w:r>
    <w:r>
      <w:t xml:space="preserve">from </w:t>
    </w:r>
    <w:proofErr w:type="spellStart"/>
    <w:r>
      <w:t>Blackstart</w:t>
    </w:r>
    <w:proofErr w:type="spellEnd"/>
    <w:r>
      <w:t xml:space="preserve"> Resources</w:t>
    </w:r>
    <w:r w:rsidRPr="005D3D13">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4B513" w14:textId="77777777" w:rsidR="00261259" w:rsidRPr="00383321" w:rsidRDefault="00261259" w:rsidP="00383321">
    <w:pPr>
      <w:pStyle w:val="Heading1"/>
    </w:pPr>
    <w:r w:rsidRPr="00383321">
      <w:rPr>
        <w:noProof/>
      </w:rPr>
      <w:drawing>
        <wp:anchor distT="0" distB="0" distL="114300" distR="114300" simplePos="0" relativeHeight="251676160" behindDoc="1" locked="1" layoutInCell="0" allowOverlap="1" wp14:anchorId="2143A809" wp14:editId="3B9212DF">
          <wp:simplePos x="0" y="0"/>
          <wp:positionH relativeFrom="column">
            <wp:posOffset>7005320</wp:posOffset>
          </wp:positionH>
          <wp:positionV relativeFrom="page">
            <wp:posOffset>143510</wp:posOffset>
          </wp:positionV>
          <wp:extent cx="7680960" cy="1197610"/>
          <wp:effectExtent l="0" t="0" r="0" b="2540"/>
          <wp:wrapNone/>
          <wp:docPr id="2009470446" name="Picture 200947044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EOP-005-AB-3</w:t>
    </w:r>
  </w:p>
  <w:p w14:paraId="47E37697" w14:textId="77777777" w:rsidR="00261259" w:rsidRDefault="00261259" w:rsidP="00473A40">
    <w:pPr>
      <w:pStyle w:val="Heading1"/>
    </w:pPr>
    <w:r>
      <w:t>System Restoration</w:t>
    </w:r>
    <w:r w:rsidRPr="005D3D13">
      <w:t xml:space="preserve"> </w:t>
    </w:r>
    <w:r>
      <w:t xml:space="preserve">from </w:t>
    </w:r>
    <w:proofErr w:type="spellStart"/>
    <w:r>
      <w:t>Blackstart</w:t>
    </w:r>
    <w:proofErr w:type="spellEnd"/>
    <w:r>
      <w:t xml:space="preserve"> Resources</w:t>
    </w:r>
    <w:r w:rsidRPr="005D3D13">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88F230" w14:textId="77777777" w:rsidR="009447C4" w:rsidRPr="00383321" w:rsidRDefault="009447C4" w:rsidP="00383321">
    <w:pPr>
      <w:pStyle w:val="Heading1"/>
    </w:pPr>
    <w:r w:rsidRPr="00383321">
      <w:rPr>
        <w:noProof/>
      </w:rPr>
      <w:drawing>
        <wp:anchor distT="0" distB="0" distL="114300" distR="114300" simplePos="0" relativeHeight="251679232" behindDoc="1" locked="1" layoutInCell="0" allowOverlap="1" wp14:anchorId="37F26970" wp14:editId="69C3BB3C">
          <wp:simplePos x="0" y="0"/>
          <wp:positionH relativeFrom="column">
            <wp:posOffset>7005320</wp:posOffset>
          </wp:positionH>
          <wp:positionV relativeFrom="page">
            <wp:posOffset>143510</wp:posOffset>
          </wp:positionV>
          <wp:extent cx="7680960" cy="1197610"/>
          <wp:effectExtent l="0" t="0" r="0" b="2540"/>
          <wp:wrapNone/>
          <wp:docPr id="699110395" name="Picture 699110395"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EOP-005-AB-3</w:t>
    </w:r>
  </w:p>
  <w:p w14:paraId="77BFF3ED" w14:textId="77777777" w:rsidR="009447C4" w:rsidRDefault="009447C4" w:rsidP="00473A40">
    <w:pPr>
      <w:pStyle w:val="Heading1"/>
    </w:pPr>
    <w:r>
      <w:t>System Restoration</w:t>
    </w:r>
    <w:r w:rsidRPr="005D3D13">
      <w:t xml:space="preserve"> </w:t>
    </w:r>
    <w:r>
      <w:t xml:space="preserve">from </w:t>
    </w:r>
    <w:proofErr w:type="spellStart"/>
    <w:r>
      <w:t>Blackstart</w:t>
    </w:r>
    <w:proofErr w:type="spellEnd"/>
    <w:r>
      <w:t xml:space="preserve"> Resources</w:t>
    </w:r>
    <w:r w:rsidRPr="005D3D13">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25ABFE" w14:textId="77777777" w:rsidR="00F671DB" w:rsidRPr="00383321" w:rsidRDefault="00F671DB" w:rsidP="00383321">
    <w:pPr>
      <w:pStyle w:val="Heading1"/>
    </w:pPr>
    <w:r w:rsidRPr="00383321">
      <w:rPr>
        <w:noProof/>
      </w:rPr>
      <w:drawing>
        <wp:anchor distT="0" distB="0" distL="114300" distR="114300" simplePos="0" relativeHeight="251681280" behindDoc="1" locked="1" layoutInCell="0" allowOverlap="1" wp14:anchorId="6E86178F" wp14:editId="2942C63B">
          <wp:simplePos x="0" y="0"/>
          <wp:positionH relativeFrom="column">
            <wp:posOffset>7005320</wp:posOffset>
          </wp:positionH>
          <wp:positionV relativeFrom="page">
            <wp:posOffset>143510</wp:posOffset>
          </wp:positionV>
          <wp:extent cx="7680960" cy="1197610"/>
          <wp:effectExtent l="0" t="0" r="0" b="2540"/>
          <wp:wrapNone/>
          <wp:docPr id="339533398" name="Picture 339533398"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EOP-005-AB-3</w:t>
    </w:r>
  </w:p>
  <w:p w14:paraId="2243FEC6" w14:textId="77777777" w:rsidR="00F671DB" w:rsidRDefault="00F671DB" w:rsidP="00473A40">
    <w:pPr>
      <w:pStyle w:val="Heading1"/>
    </w:pPr>
    <w:r>
      <w:t>System Restoration</w:t>
    </w:r>
    <w:r w:rsidRPr="005D3D13">
      <w:t xml:space="preserve"> </w:t>
    </w:r>
    <w:r>
      <w:t xml:space="preserve">from </w:t>
    </w:r>
    <w:proofErr w:type="spellStart"/>
    <w:r>
      <w:t>Blackstart</w:t>
    </w:r>
    <w:proofErr w:type="spellEnd"/>
    <w:r>
      <w:t xml:space="preserve"> Resources</w:t>
    </w:r>
    <w:r w:rsidRPr="005D3D13">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DD62FD" w14:textId="77777777" w:rsidR="00FB4673" w:rsidRPr="00383321" w:rsidRDefault="00FB4673" w:rsidP="00383321">
    <w:pPr>
      <w:pStyle w:val="Heading1"/>
    </w:pPr>
    <w:r w:rsidRPr="00383321">
      <w:rPr>
        <w:noProof/>
      </w:rPr>
      <w:drawing>
        <wp:anchor distT="0" distB="0" distL="114300" distR="114300" simplePos="0" relativeHeight="251683328" behindDoc="1" locked="1" layoutInCell="0" allowOverlap="1" wp14:anchorId="364345B2" wp14:editId="4DD594F4">
          <wp:simplePos x="0" y="0"/>
          <wp:positionH relativeFrom="column">
            <wp:posOffset>7005320</wp:posOffset>
          </wp:positionH>
          <wp:positionV relativeFrom="page">
            <wp:posOffset>143510</wp:posOffset>
          </wp:positionV>
          <wp:extent cx="7680960" cy="1197610"/>
          <wp:effectExtent l="0" t="0" r="0" b="2540"/>
          <wp:wrapNone/>
          <wp:docPr id="1667665262" name="Picture 1667665262"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EOP-005-AB-3</w:t>
    </w:r>
  </w:p>
  <w:p w14:paraId="362B66BE" w14:textId="77777777" w:rsidR="00FB4673" w:rsidRDefault="00FB4673" w:rsidP="00473A40">
    <w:pPr>
      <w:pStyle w:val="Heading1"/>
    </w:pPr>
    <w:r>
      <w:t>System Restoration</w:t>
    </w:r>
    <w:r w:rsidRPr="005D3D13">
      <w:t xml:space="preserve"> </w:t>
    </w:r>
    <w:r>
      <w:t xml:space="preserve">from </w:t>
    </w:r>
    <w:proofErr w:type="spellStart"/>
    <w:r>
      <w:t>Blackstart</w:t>
    </w:r>
    <w:proofErr w:type="spellEnd"/>
    <w:r>
      <w:t xml:space="preserve"> Resources</w:t>
    </w:r>
    <w:r w:rsidRPr="005D3D13">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15E745" w14:textId="77777777" w:rsidR="00FB4673" w:rsidRPr="00383321" w:rsidRDefault="00FB4673" w:rsidP="00383321">
    <w:pPr>
      <w:pStyle w:val="Heading1"/>
    </w:pPr>
    <w:r w:rsidRPr="00383321">
      <w:rPr>
        <w:noProof/>
      </w:rPr>
      <w:drawing>
        <wp:anchor distT="0" distB="0" distL="114300" distR="114300" simplePos="0" relativeHeight="251685376" behindDoc="1" locked="1" layoutInCell="0" allowOverlap="1" wp14:anchorId="48F2FE5A" wp14:editId="2D14A90D">
          <wp:simplePos x="0" y="0"/>
          <wp:positionH relativeFrom="column">
            <wp:posOffset>7005320</wp:posOffset>
          </wp:positionH>
          <wp:positionV relativeFrom="page">
            <wp:posOffset>143510</wp:posOffset>
          </wp:positionV>
          <wp:extent cx="7680960" cy="1197610"/>
          <wp:effectExtent l="0" t="0" r="0" b="2540"/>
          <wp:wrapNone/>
          <wp:docPr id="1901526926" name="Picture 190152692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EOP-005-AB-3</w:t>
    </w:r>
  </w:p>
  <w:p w14:paraId="0256091A" w14:textId="77777777" w:rsidR="00FB4673" w:rsidRDefault="00FB4673" w:rsidP="00473A40">
    <w:pPr>
      <w:pStyle w:val="Heading1"/>
    </w:pPr>
    <w:r>
      <w:t>System Restoration</w:t>
    </w:r>
    <w:r w:rsidRPr="005D3D13">
      <w:t xml:space="preserve"> </w:t>
    </w:r>
    <w:r>
      <w:t xml:space="preserve">from </w:t>
    </w:r>
    <w:proofErr w:type="spellStart"/>
    <w:r>
      <w:t>Blackstart</w:t>
    </w:r>
    <w:proofErr w:type="spellEnd"/>
    <w:r>
      <w:t xml:space="preserve"> Resources</w:t>
    </w:r>
    <w:r w:rsidRPr="005D3D13">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DEC5B7" w14:textId="77777777" w:rsidR="009447C4" w:rsidRPr="00383321" w:rsidRDefault="009447C4" w:rsidP="00383321">
    <w:pPr>
      <w:pStyle w:val="Heading1"/>
    </w:pPr>
    <w:r w:rsidRPr="00383321">
      <w:rPr>
        <w:noProof/>
      </w:rPr>
      <w:drawing>
        <wp:anchor distT="0" distB="0" distL="114300" distR="114300" simplePos="0" relativeHeight="251678208" behindDoc="1" locked="1" layoutInCell="0" allowOverlap="1" wp14:anchorId="14F2ECED" wp14:editId="46780ACD">
          <wp:simplePos x="0" y="0"/>
          <wp:positionH relativeFrom="column">
            <wp:posOffset>7005320</wp:posOffset>
          </wp:positionH>
          <wp:positionV relativeFrom="page">
            <wp:posOffset>143510</wp:posOffset>
          </wp:positionV>
          <wp:extent cx="7680960" cy="1197610"/>
          <wp:effectExtent l="0" t="0" r="0" b="2540"/>
          <wp:wrapNone/>
          <wp:docPr id="87330950" name="Picture 87330950"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Pr="00561CE8">
      <w:t>L</w:t>
    </w:r>
    <w:r>
      <w:t>L</w:t>
    </w:r>
    <w:r w:rsidRPr="00561CE8">
      <w:t>L-NNN-ABN-N</w:t>
    </w:r>
  </w:p>
  <w:p w14:paraId="6953DFC9" w14:textId="77777777" w:rsidR="009447C4" w:rsidRDefault="009447C4" w:rsidP="00564CDA">
    <w:pPr>
      <w:pStyle w:val="Heading1"/>
      <w:tabs>
        <w:tab w:val="center" w:pos="10535"/>
      </w:tabs>
    </w:pPr>
    <w:r w:rsidRPr="00561CE8">
      <w:t>Name of the ARS</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371E08" w14:textId="77777777" w:rsidR="00974EAD" w:rsidRPr="00383321" w:rsidRDefault="00974EAD" w:rsidP="00383321">
    <w:pPr>
      <w:pStyle w:val="Heading1"/>
    </w:pPr>
    <w:r w:rsidRPr="00383321">
      <w:rPr>
        <w:noProof/>
      </w:rPr>
      <w:drawing>
        <wp:anchor distT="0" distB="0" distL="114300" distR="114300" simplePos="0" relativeHeight="251687424" behindDoc="1" locked="1" layoutInCell="0" allowOverlap="1" wp14:anchorId="6E096634" wp14:editId="79A2CA41">
          <wp:simplePos x="0" y="0"/>
          <wp:positionH relativeFrom="column">
            <wp:posOffset>7005320</wp:posOffset>
          </wp:positionH>
          <wp:positionV relativeFrom="page">
            <wp:posOffset>143510</wp:posOffset>
          </wp:positionV>
          <wp:extent cx="7680960" cy="1197610"/>
          <wp:effectExtent l="0" t="0" r="0" b="2540"/>
          <wp:wrapNone/>
          <wp:docPr id="1675537163" name="Picture 1675537163"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EOP-005-AB-3</w:t>
    </w:r>
  </w:p>
  <w:p w14:paraId="7087EAE0" w14:textId="77777777" w:rsidR="00974EAD" w:rsidRDefault="00974EAD" w:rsidP="00473A40">
    <w:pPr>
      <w:pStyle w:val="Heading1"/>
    </w:pPr>
    <w:r>
      <w:t>System Restoration</w:t>
    </w:r>
    <w:r w:rsidRPr="005D3D13">
      <w:t xml:space="preserve"> </w:t>
    </w:r>
    <w:r>
      <w:t xml:space="preserve">from </w:t>
    </w:r>
    <w:proofErr w:type="spellStart"/>
    <w:r>
      <w:t>Blackstart</w:t>
    </w:r>
    <w:proofErr w:type="spellEnd"/>
    <w:r>
      <w:t xml:space="preserve"> Resources</w:t>
    </w:r>
    <w:r w:rsidRPr="005D3D13">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B2364C" w14:textId="77777777" w:rsidR="00466CA9" w:rsidRPr="00383321" w:rsidRDefault="00466CA9" w:rsidP="00383321">
    <w:pPr>
      <w:pStyle w:val="Heading1"/>
    </w:pPr>
    <w:r w:rsidRPr="00383321">
      <w:rPr>
        <w:noProof/>
      </w:rPr>
      <w:drawing>
        <wp:anchor distT="0" distB="0" distL="114300" distR="114300" simplePos="0" relativeHeight="251689472" behindDoc="1" locked="1" layoutInCell="0" allowOverlap="1" wp14:anchorId="7C3BBFCC" wp14:editId="1B39E0A2">
          <wp:simplePos x="0" y="0"/>
          <wp:positionH relativeFrom="column">
            <wp:posOffset>7005320</wp:posOffset>
          </wp:positionH>
          <wp:positionV relativeFrom="page">
            <wp:posOffset>143510</wp:posOffset>
          </wp:positionV>
          <wp:extent cx="7680960" cy="1197610"/>
          <wp:effectExtent l="0" t="0" r="0" b="2540"/>
          <wp:wrapNone/>
          <wp:docPr id="936098748" name="Picture 936098748"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EOP-005-AB-3</w:t>
    </w:r>
  </w:p>
  <w:p w14:paraId="0BD9E09F" w14:textId="77777777" w:rsidR="00466CA9" w:rsidRDefault="00466CA9" w:rsidP="00473A40">
    <w:pPr>
      <w:pStyle w:val="Heading1"/>
    </w:pPr>
    <w:r>
      <w:t>System Restoration</w:t>
    </w:r>
    <w:r w:rsidRPr="005D3D13">
      <w:t xml:space="preserve"> </w:t>
    </w:r>
    <w:r>
      <w:t xml:space="preserve">from </w:t>
    </w:r>
    <w:proofErr w:type="spellStart"/>
    <w:r>
      <w:t>Blackstart</w:t>
    </w:r>
    <w:proofErr w:type="spellEnd"/>
    <w:r>
      <w:t xml:space="preserve"> Resources</w:t>
    </w:r>
    <w:r w:rsidRPr="005D3D13">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81B8F" w14:textId="77777777" w:rsidR="00B028FF" w:rsidRPr="00383321" w:rsidRDefault="00B028FF" w:rsidP="00383321">
    <w:pPr>
      <w:pStyle w:val="Heading1"/>
    </w:pPr>
    <w:r w:rsidRPr="00383321">
      <w:rPr>
        <w:noProof/>
      </w:rPr>
      <w:drawing>
        <wp:anchor distT="0" distB="0" distL="114300" distR="114300" simplePos="0" relativeHeight="251663872" behindDoc="1" locked="1" layoutInCell="0" allowOverlap="1" wp14:anchorId="0DA4AABF" wp14:editId="01372B0C">
          <wp:simplePos x="0" y="0"/>
          <wp:positionH relativeFrom="column">
            <wp:posOffset>7005320</wp:posOffset>
          </wp:positionH>
          <wp:positionV relativeFrom="page">
            <wp:posOffset>143510</wp:posOffset>
          </wp:positionV>
          <wp:extent cx="7680960" cy="1197610"/>
          <wp:effectExtent l="0" t="0" r="0" b="2540"/>
          <wp:wrapNone/>
          <wp:docPr id="2" name="Picture 2"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Pr="00561CE8">
      <w:t>L</w:t>
    </w:r>
    <w:r>
      <w:t>L</w:t>
    </w:r>
    <w:r w:rsidRPr="00561CE8">
      <w:t>L-NNN-ABN-N</w:t>
    </w:r>
  </w:p>
  <w:p w14:paraId="4DB641A6" w14:textId="77777777" w:rsidR="00B028FF" w:rsidRDefault="00B028FF" w:rsidP="00564CDA">
    <w:pPr>
      <w:pStyle w:val="Heading1"/>
      <w:tabs>
        <w:tab w:val="center" w:pos="10535"/>
      </w:tabs>
    </w:pPr>
    <w:r w:rsidRPr="00561CE8">
      <w:t>Name of the ARS</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E2CB6" w14:textId="5A6F3282" w:rsidR="005819BF" w:rsidRPr="00383321" w:rsidRDefault="005819BF" w:rsidP="00383321">
    <w:pPr>
      <w:pStyle w:val="Heading1"/>
    </w:pPr>
    <w:r w:rsidRPr="00383321">
      <w:rPr>
        <w:noProof/>
      </w:rPr>
      <w:drawing>
        <wp:anchor distT="0" distB="0" distL="114300" distR="114300" simplePos="0" relativeHeight="251661824" behindDoc="1" locked="1" layoutInCell="0" allowOverlap="1" wp14:anchorId="363E8D82" wp14:editId="18C77498">
          <wp:simplePos x="0" y="0"/>
          <wp:positionH relativeFrom="column">
            <wp:posOffset>-869315</wp:posOffset>
          </wp:positionH>
          <wp:positionV relativeFrom="page">
            <wp:posOffset>144780</wp:posOffset>
          </wp:positionV>
          <wp:extent cx="7680960" cy="1197610"/>
          <wp:effectExtent l="0" t="0" r="0" b="2540"/>
          <wp:wrapNone/>
          <wp:docPr id="6" name="Picture 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4C63A1">
      <w:t>EOP</w:t>
    </w:r>
    <w:r w:rsidR="004770CC">
      <w:t>-</w:t>
    </w:r>
    <w:r w:rsidR="004C63A1">
      <w:t>005</w:t>
    </w:r>
    <w:r w:rsidR="004770CC">
      <w:t>-AB-</w:t>
    </w:r>
    <w:r w:rsidR="004C63A1">
      <w:t>3</w:t>
    </w:r>
  </w:p>
  <w:p w14:paraId="78535983" w14:textId="367531C9" w:rsidR="004770CC" w:rsidRPr="004A4DDE" w:rsidRDefault="004C63A1" w:rsidP="004770CC">
    <w:pPr>
      <w:pStyle w:val="Heading1"/>
    </w:pPr>
    <w:r>
      <w:t>System Restoration</w:t>
    </w:r>
    <w:r w:rsidR="004770CC" w:rsidRPr="005D3D13">
      <w:t xml:space="preserve"> </w:t>
    </w:r>
    <w:r>
      <w:t xml:space="preserve">from </w:t>
    </w:r>
    <w:proofErr w:type="spellStart"/>
    <w:r>
      <w:t>Blackstart</w:t>
    </w:r>
    <w:proofErr w:type="spellEnd"/>
    <w:r>
      <w:t xml:space="preserve"> Resources</w:t>
    </w:r>
    <w:r w:rsidR="004770CC" w:rsidRPr="005D3D13">
      <w:t xml:space="preserve"> </w:t>
    </w:r>
  </w:p>
  <w:p w14:paraId="7BC637FA" w14:textId="55855D26" w:rsidR="005819BF" w:rsidRPr="00383321" w:rsidRDefault="005819BF" w:rsidP="004770CC">
    <w:pPr>
      <w:pStyle w:val="Heading1"/>
      <w:tabs>
        <w:tab w:val="center" w:pos="1053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52D70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8AAD0B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2D20A2F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C73E3FC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16620AE4"/>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EC0BC5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A2ADB6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456ABB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6A0284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61CFCD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7ED2FEE"/>
    <w:multiLevelType w:val="hybridMultilevel"/>
    <w:tmpl w:val="EDB60036"/>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0E120D4A"/>
    <w:multiLevelType w:val="hybridMultilevel"/>
    <w:tmpl w:val="EDB60036"/>
    <w:lvl w:ilvl="0" w:tplc="1BFA99F6">
      <w:start w:val="1"/>
      <w:numFmt w:val="lowerRoman"/>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 w15:restartNumberingAfterBreak="0">
    <w:nsid w:val="0E550871"/>
    <w:multiLevelType w:val="hybridMultilevel"/>
    <w:tmpl w:val="BDDC21D2"/>
    <w:lvl w:ilvl="0" w:tplc="FFFFFFFF">
      <w:start w:val="1"/>
      <w:numFmt w:val="lowerRoman"/>
      <w:lvlText w:val="(%1)"/>
      <w:lvlJc w:val="left"/>
      <w:pPr>
        <w:ind w:left="404" w:hanging="360"/>
      </w:pPr>
      <w:rPr>
        <w:rFonts w:hint="default"/>
      </w:rPr>
    </w:lvl>
    <w:lvl w:ilvl="1" w:tplc="FFFFFFFF">
      <w:start w:val="1"/>
      <w:numFmt w:val="lowerRoman"/>
      <w:lvlText w:val="(%2)"/>
      <w:lvlJc w:val="left"/>
      <w:pPr>
        <w:ind w:left="1124" w:hanging="360"/>
      </w:pPr>
      <w:rPr>
        <w:rFonts w:hint="default"/>
      </w:rPr>
    </w:lvl>
    <w:lvl w:ilvl="2" w:tplc="FFFFFFFF" w:tentative="1">
      <w:start w:val="1"/>
      <w:numFmt w:val="lowerRoman"/>
      <w:lvlText w:val="%3."/>
      <w:lvlJc w:val="right"/>
      <w:pPr>
        <w:ind w:left="1844" w:hanging="180"/>
      </w:pPr>
    </w:lvl>
    <w:lvl w:ilvl="3" w:tplc="FFFFFFFF" w:tentative="1">
      <w:start w:val="1"/>
      <w:numFmt w:val="decimal"/>
      <w:lvlText w:val="%4."/>
      <w:lvlJc w:val="left"/>
      <w:pPr>
        <w:ind w:left="2564" w:hanging="360"/>
      </w:pPr>
    </w:lvl>
    <w:lvl w:ilvl="4" w:tplc="FFFFFFFF" w:tentative="1">
      <w:start w:val="1"/>
      <w:numFmt w:val="lowerLetter"/>
      <w:lvlText w:val="%5."/>
      <w:lvlJc w:val="left"/>
      <w:pPr>
        <w:ind w:left="3284" w:hanging="360"/>
      </w:pPr>
    </w:lvl>
    <w:lvl w:ilvl="5" w:tplc="FFFFFFFF" w:tentative="1">
      <w:start w:val="1"/>
      <w:numFmt w:val="lowerRoman"/>
      <w:lvlText w:val="%6."/>
      <w:lvlJc w:val="right"/>
      <w:pPr>
        <w:ind w:left="4004" w:hanging="180"/>
      </w:pPr>
    </w:lvl>
    <w:lvl w:ilvl="6" w:tplc="FFFFFFFF" w:tentative="1">
      <w:start w:val="1"/>
      <w:numFmt w:val="decimal"/>
      <w:lvlText w:val="%7."/>
      <w:lvlJc w:val="left"/>
      <w:pPr>
        <w:ind w:left="4724" w:hanging="360"/>
      </w:pPr>
    </w:lvl>
    <w:lvl w:ilvl="7" w:tplc="FFFFFFFF" w:tentative="1">
      <w:start w:val="1"/>
      <w:numFmt w:val="lowerLetter"/>
      <w:lvlText w:val="%8."/>
      <w:lvlJc w:val="left"/>
      <w:pPr>
        <w:ind w:left="5444" w:hanging="360"/>
      </w:pPr>
    </w:lvl>
    <w:lvl w:ilvl="8" w:tplc="FFFFFFFF" w:tentative="1">
      <w:start w:val="1"/>
      <w:numFmt w:val="lowerRoman"/>
      <w:lvlText w:val="%9."/>
      <w:lvlJc w:val="right"/>
      <w:pPr>
        <w:ind w:left="6164" w:hanging="180"/>
      </w:pPr>
    </w:lvl>
  </w:abstractNum>
  <w:abstractNum w:abstractNumId="13" w15:restartNumberingAfterBreak="0">
    <w:nsid w:val="10BA638E"/>
    <w:multiLevelType w:val="hybridMultilevel"/>
    <w:tmpl w:val="EDB60036"/>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1FE6691"/>
    <w:multiLevelType w:val="hybridMultilevel"/>
    <w:tmpl w:val="EDB60036"/>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17A96B29"/>
    <w:multiLevelType w:val="hybridMultilevel"/>
    <w:tmpl w:val="EDB60036"/>
    <w:lvl w:ilvl="0" w:tplc="1BFA99F6">
      <w:start w:val="1"/>
      <w:numFmt w:val="lowerRoman"/>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6" w15:restartNumberingAfterBreak="0">
    <w:nsid w:val="1BFA695A"/>
    <w:multiLevelType w:val="hybridMultilevel"/>
    <w:tmpl w:val="F382653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1DA9256F"/>
    <w:multiLevelType w:val="hybridMultilevel"/>
    <w:tmpl w:val="7BD28EF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1E1716F2"/>
    <w:multiLevelType w:val="hybridMultilevel"/>
    <w:tmpl w:val="09C08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E2B044F"/>
    <w:multiLevelType w:val="hybridMultilevel"/>
    <w:tmpl w:val="EDB60036"/>
    <w:lvl w:ilvl="0" w:tplc="1BFA99F6">
      <w:start w:val="1"/>
      <w:numFmt w:val="lowerRoman"/>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0" w15:restartNumberingAfterBreak="0">
    <w:nsid w:val="1E815FB6"/>
    <w:multiLevelType w:val="hybridMultilevel"/>
    <w:tmpl w:val="EDB60036"/>
    <w:lvl w:ilvl="0" w:tplc="1BFA99F6">
      <w:start w:val="1"/>
      <w:numFmt w:val="lowerRoman"/>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1" w15:restartNumberingAfterBreak="0">
    <w:nsid w:val="27883EA2"/>
    <w:multiLevelType w:val="hybridMultilevel"/>
    <w:tmpl w:val="043009E4"/>
    <w:lvl w:ilvl="0" w:tplc="04090017">
      <w:start w:val="1"/>
      <w:numFmt w:val="lowerLetter"/>
      <w:lvlText w:val="%1)"/>
      <w:lvlJc w:val="left"/>
      <w:pPr>
        <w:ind w:left="720" w:hanging="360"/>
      </w:pPr>
    </w:lvl>
    <w:lvl w:ilvl="1" w:tplc="69F4213A">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05F71A6"/>
    <w:multiLevelType w:val="hybridMultilevel"/>
    <w:tmpl w:val="BDDC21D2"/>
    <w:lvl w:ilvl="0" w:tplc="FFFFFFFF">
      <w:start w:val="1"/>
      <w:numFmt w:val="lowerRoman"/>
      <w:lvlText w:val="(%1)"/>
      <w:lvlJc w:val="left"/>
      <w:pPr>
        <w:ind w:left="404" w:hanging="360"/>
      </w:pPr>
      <w:rPr>
        <w:rFonts w:hint="default"/>
      </w:rPr>
    </w:lvl>
    <w:lvl w:ilvl="1" w:tplc="FFFFFFFF">
      <w:start w:val="1"/>
      <w:numFmt w:val="lowerRoman"/>
      <w:lvlText w:val="(%2)"/>
      <w:lvlJc w:val="left"/>
      <w:pPr>
        <w:ind w:left="1124" w:hanging="360"/>
      </w:pPr>
      <w:rPr>
        <w:rFonts w:hint="default"/>
      </w:rPr>
    </w:lvl>
    <w:lvl w:ilvl="2" w:tplc="FFFFFFFF" w:tentative="1">
      <w:start w:val="1"/>
      <w:numFmt w:val="lowerRoman"/>
      <w:lvlText w:val="%3."/>
      <w:lvlJc w:val="right"/>
      <w:pPr>
        <w:ind w:left="1844" w:hanging="180"/>
      </w:pPr>
    </w:lvl>
    <w:lvl w:ilvl="3" w:tplc="FFFFFFFF" w:tentative="1">
      <w:start w:val="1"/>
      <w:numFmt w:val="decimal"/>
      <w:lvlText w:val="%4."/>
      <w:lvlJc w:val="left"/>
      <w:pPr>
        <w:ind w:left="2564" w:hanging="360"/>
      </w:pPr>
    </w:lvl>
    <w:lvl w:ilvl="4" w:tplc="FFFFFFFF" w:tentative="1">
      <w:start w:val="1"/>
      <w:numFmt w:val="lowerLetter"/>
      <w:lvlText w:val="%5."/>
      <w:lvlJc w:val="left"/>
      <w:pPr>
        <w:ind w:left="3284" w:hanging="360"/>
      </w:pPr>
    </w:lvl>
    <w:lvl w:ilvl="5" w:tplc="FFFFFFFF" w:tentative="1">
      <w:start w:val="1"/>
      <w:numFmt w:val="lowerRoman"/>
      <w:lvlText w:val="%6."/>
      <w:lvlJc w:val="right"/>
      <w:pPr>
        <w:ind w:left="4004" w:hanging="180"/>
      </w:pPr>
    </w:lvl>
    <w:lvl w:ilvl="6" w:tplc="FFFFFFFF" w:tentative="1">
      <w:start w:val="1"/>
      <w:numFmt w:val="decimal"/>
      <w:lvlText w:val="%7."/>
      <w:lvlJc w:val="left"/>
      <w:pPr>
        <w:ind w:left="4724" w:hanging="360"/>
      </w:pPr>
    </w:lvl>
    <w:lvl w:ilvl="7" w:tplc="FFFFFFFF" w:tentative="1">
      <w:start w:val="1"/>
      <w:numFmt w:val="lowerLetter"/>
      <w:lvlText w:val="%8."/>
      <w:lvlJc w:val="left"/>
      <w:pPr>
        <w:ind w:left="5444" w:hanging="360"/>
      </w:pPr>
    </w:lvl>
    <w:lvl w:ilvl="8" w:tplc="FFFFFFFF" w:tentative="1">
      <w:start w:val="1"/>
      <w:numFmt w:val="lowerRoman"/>
      <w:lvlText w:val="%9."/>
      <w:lvlJc w:val="right"/>
      <w:pPr>
        <w:ind w:left="6164" w:hanging="180"/>
      </w:pPr>
    </w:lvl>
  </w:abstractNum>
  <w:abstractNum w:abstractNumId="24" w15:restartNumberingAfterBreak="0">
    <w:nsid w:val="34DC1743"/>
    <w:multiLevelType w:val="hybridMultilevel"/>
    <w:tmpl w:val="EDB60036"/>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35FF2BE2"/>
    <w:multiLevelType w:val="hybridMultilevel"/>
    <w:tmpl w:val="FB72FAAC"/>
    <w:lvl w:ilvl="0" w:tplc="2BD61702">
      <w:start w:val="1"/>
      <w:numFmt w:val="lowerRoman"/>
      <w:lvlText w:val="(%1)"/>
      <w:lvlJc w:val="left"/>
      <w:pPr>
        <w:ind w:left="360" w:hanging="360"/>
      </w:pPr>
      <w:rPr>
        <w:b w:val="0"/>
        <w:color w:val="auto"/>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6" w15:restartNumberingAfterBreak="0">
    <w:nsid w:val="36521AD8"/>
    <w:multiLevelType w:val="hybridMultilevel"/>
    <w:tmpl w:val="EDB60036"/>
    <w:lvl w:ilvl="0" w:tplc="1BFA99F6">
      <w:start w:val="1"/>
      <w:numFmt w:val="lowerRoman"/>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7" w15:restartNumberingAfterBreak="0">
    <w:nsid w:val="3C804CED"/>
    <w:multiLevelType w:val="hybridMultilevel"/>
    <w:tmpl w:val="EDB60036"/>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3CC92FEA"/>
    <w:multiLevelType w:val="hybridMultilevel"/>
    <w:tmpl w:val="D05C0496"/>
    <w:lvl w:ilvl="0" w:tplc="7FBCCBCC">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15:restartNumberingAfterBreak="0">
    <w:nsid w:val="3E4B0064"/>
    <w:multiLevelType w:val="hybridMultilevel"/>
    <w:tmpl w:val="907AFB6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3E724D17"/>
    <w:multiLevelType w:val="hybridMultilevel"/>
    <w:tmpl w:val="BEB60576"/>
    <w:lvl w:ilvl="0" w:tplc="7188D7EA">
      <w:start w:val="1"/>
      <w:numFmt w:val="lowerRoman"/>
      <w:lvlText w:val="(%1)"/>
      <w:lvlJc w:val="left"/>
      <w:pPr>
        <w:ind w:left="404" w:hanging="360"/>
      </w:pPr>
      <w:rPr>
        <w:rFonts w:hint="default"/>
      </w:rPr>
    </w:lvl>
    <w:lvl w:ilvl="1" w:tplc="7188D7EA">
      <w:start w:val="1"/>
      <w:numFmt w:val="lowerRoman"/>
      <w:lvlText w:val="(%2)"/>
      <w:lvlJc w:val="left"/>
      <w:pPr>
        <w:ind w:left="1124" w:hanging="360"/>
      </w:pPr>
      <w:rPr>
        <w:rFonts w:hint="default"/>
      </w:r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31" w15:restartNumberingAfterBreak="0">
    <w:nsid w:val="4EF30A44"/>
    <w:multiLevelType w:val="multilevel"/>
    <w:tmpl w:val="646E4452"/>
    <w:lvl w:ilvl="0">
      <w:start w:val="1"/>
      <w:numFmt w:val="bullet"/>
      <w:pStyle w:val="Bullet1"/>
      <w:lvlText w:val=""/>
      <w:lvlJc w:val="left"/>
      <w:pPr>
        <w:tabs>
          <w:tab w:val="num" w:pos="288"/>
        </w:tabs>
        <w:ind w:left="288" w:hanging="288"/>
      </w:pPr>
      <w:rPr>
        <w:rFonts w:ascii="Wingdings" w:hAnsi="Wingdings" w:hint="default"/>
        <w:caps w:val="0"/>
        <w:strike w:val="0"/>
        <w:dstrike w:val="0"/>
        <w:vanish w:val="0"/>
        <w:color w:val="auto"/>
        <w:sz w:val="12"/>
        <w:vertAlign w:val="baseline"/>
      </w:rPr>
    </w:lvl>
    <w:lvl w:ilvl="1">
      <w:start w:val="1"/>
      <w:numFmt w:val="bullet"/>
      <w:pStyle w:val="Bullet2"/>
      <w:lvlText w:val="-"/>
      <w:lvlJc w:val="left"/>
      <w:pPr>
        <w:tabs>
          <w:tab w:val="num" w:pos="576"/>
        </w:tabs>
        <w:ind w:left="576" w:hanging="288"/>
      </w:pPr>
      <w:rPr>
        <w:rFonts w:ascii="Courier New" w:hAnsi="Courier New" w:hint="default"/>
      </w:rPr>
    </w:lvl>
    <w:lvl w:ilvl="2">
      <w:start w:val="1"/>
      <w:numFmt w:val="bullet"/>
      <w:pStyle w:val="Bullet3"/>
      <w:lvlText w:val="•"/>
      <w:lvlJc w:val="left"/>
      <w:pPr>
        <w:tabs>
          <w:tab w:val="num" w:pos="864"/>
        </w:tabs>
        <w:ind w:left="864" w:hanging="288"/>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F827AF1"/>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3" w15:restartNumberingAfterBreak="0">
    <w:nsid w:val="53A5303E"/>
    <w:multiLevelType w:val="hybridMultilevel"/>
    <w:tmpl w:val="E230FB3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4" w15:restartNumberingAfterBreak="0">
    <w:nsid w:val="572F60EA"/>
    <w:multiLevelType w:val="hybridMultilevel"/>
    <w:tmpl w:val="5E3EFDB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7826397"/>
    <w:multiLevelType w:val="hybridMultilevel"/>
    <w:tmpl w:val="DDD4B6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9677D40"/>
    <w:multiLevelType w:val="hybridMultilevel"/>
    <w:tmpl w:val="EDB60036"/>
    <w:lvl w:ilvl="0" w:tplc="1BFA99F6">
      <w:start w:val="1"/>
      <w:numFmt w:val="lowerRoman"/>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7" w15:restartNumberingAfterBreak="0">
    <w:nsid w:val="5B215341"/>
    <w:multiLevelType w:val="hybridMultilevel"/>
    <w:tmpl w:val="EDB60036"/>
    <w:lvl w:ilvl="0" w:tplc="1BFA99F6">
      <w:start w:val="1"/>
      <w:numFmt w:val="lowerRoman"/>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8" w15:restartNumberingAfterBreak="0">
    <w:nsid w:val="5DE565B6"/>
    <w:multiLevelType w:val="hybridMultilevel"/>
    <w:tmpl w:val="EDB60036"/>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5E535557"/>
    <w:multiLevelType w:val="hybridMultilevel"/>
    <w:tmpl w:val="EDB60036"/>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5006B52"/>
    <w:multiLevelType w:val="hybridMultilevel"/>
    <w:tmpl w:val="EDB60036"/>
    <w:lvl w:ilvl="0" w:tplc="1BFA99F6">
      <w:start w:val="1"/>
      <w:numFmt w:val="lowerRoman"/>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1" w15:restartNumberingAfterBreak="0">
    <w:nsid w:val="6C6D6CE8"/>
    <w:multiLevelType w:val="hybridMultilevel"/>
    <w:tmpl w:val="848EE3D4"/>
    <w:lvl w:ilvl="0" w:tplc="7188D7EA">
      <w:start w:val="1"/>
      <w:numFmt w:val="lowerRoman"/>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7416356C"/>
    <w:multiLevelType w:val="hybridMultilevel"/>
    <w:tmpl w:val="EDB60036"/>
    <w:lvl w:ilvl="0" w:tplc="1BFA99F6">
      <w:start w:val="1"/>
      <w:numFmt w:val="lowerRoman"/>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3" w15:restartNumberingAfterBreak="0">
    <w:nsid w:val="752F52FD"/>
    <w:multiLevelType w:val="hybridMultilevel"/>
    <w:tmpl w:val="AEF4359C"/>
    <w:lvl w:ilvl="0" w:tplc="F2C04E44">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77F95E9A"/>
    <w:multiLevelType w:val="hybridMultilevel"/>
    <w:tmpl w:val="EDB60036"/>
    <w:lvl w:ilvl="0" w:tplc="1BFA99F6">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7B931B41"/>
    <w:multiLevelType w:val="hybridMultilevel"/>
    <w:tmpl w:val="EDB60036"/>
    <w:lvl w:ilvl="0" w:tplc="1BFA99F6">
      <w:start w:val="1"/>
      <w:numFmt w:val="lowerRoman"/>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16cid:durableId="493959287">
    <w:abstractNumId w:val="31"/>
  </w:num>
  <w:num w:numId="2" w16cid:durableId="47191325">
    <w:abstractNumId w:val="9"/>
  </w:num>
  <w:num w:numId="3" w16cid:durableId="679695887">
    <w:abstractNumId w:val="7"/>
  </w:num>
  <w:num w:numId="4" w16cid:durableId="1982804391">
    <w:abstractNumId w:val="6"/>
  </w:num>
  <w:num w:numId="5" w16cid:durableId="46808477">
    <w:abstractNumId w:val="5"/>
  </w:num>
  <w:num w:numId="6" w16cid:durableId="911082272">
    <w:abstractNumId w:val="4"/>
  </w:num>
  <w:num w:numId="7" w16cid:durableId="1671790107">
    <w:abstractNumId w:val="8"/>
  </w:num>
  <w:num w:numId="8" w16cid:durableId="111050471">
    <w:abstractNumId w:val="3"/>
  </w:num>
  <w:num w:numId="9" w16cid:durableId="1986665047">
    <w:abstractNumId w:val="2"/>
  </w:num>
  <w:num w:numId="10" w16cid:durableId="1824085211">
    <w:abstractNumId w:val="1"/>
  </w:num>
  <w:num w:numId="11" w16cid:durableId="163126446">
    <w:abstractNumId w:val="0"/>
  </w:num>
  <w:num w:numId="12" w16cid:durableId="1872379196">
    <w:abstractNumId w:val="30"/>
  </w:num>
  <w:num w:numId="13" w16cid:durableId="882863998">
    <w:abstractNumId w:val="23"/>
  </w:num>
  <w:num w:numId="14" w16cid:durableId="206527311">
    <w:abstractNumId w:val="12"/>
  </w:num>
  <w:num w:numId="15" w16cid:durableId="733773205">
    <w:abstractNumId w:val="41"/>
  </w:num>
  <w:num w:numId="16" w16cid:durableId="1889683309">
    <w:abstractNumId w:val="22"/>
  </w:num>
  <w:num w:numId="17" w16cid:durableId="1405644061">
    <w:abstractNumId w:val="43"/>
  </w:num>
  <w:num w:numId="18" w16cid:durableId="1270351354">
    <w:abstractNumId w:val="16"/>
  </w:num>
  <w:num w:numId="19" w16cid:durableId="1786387264">
    <w:abstractNumId w:val="33"/>
  </w:num>
  <w:num w:numId="20" w16cid:durableId="698120575">
    <w:abstractNumId w:val="17"/>
  </w:num>
  <w:num w:numId="21" w16cid:durableId="982002754">
    <w:abstractNumId w:val="32"/>
  </w:num>
  <w:num w:numId="22" w16cid:durableId="700008851">
    <w:abstractNumId w:val="29"/>
  </w:num>
  <w:num w:numId="23" w16cid:durableId="1533568027">
    <w:abstractNumId w:val="35"/>
  </w:num>
  <w:num w:numId="24" w16cid:durableId="1672248273">
    <w:abstractNumId w:val="34"/>
  </w:num>
  <w:num w:numId="25" w16cid:durableId="1724015650">
    <w:abstractNumId w:val="21"/>
  </w:num>
  <w:num w:numId="26" w16cid:durableId="2045593648">
    <w:abstractNumId w:val="13"/>
  </w:num>
  <w:num w:numId="27" w16cid:durableId="764300070">
    <w:abstractNumId w:val="38"/>
  </w:num>
  <w:num w:numId="28" w16cid:durableId="228612416">
    <w:abstractNumId w:val="39"/>
  </w:num>
  <w:num w:numId="29" w16cid:durableId="666833168">
    <w:abstractNumId w:val="44"/>
  </w:num>
  <w:num w:numId="30" w16cid:durableId="93601534">
    <w:abstractNumId w:val="24"/>
  </w:num>
  <w:num w:numId="31" w16cid:durableId="1784955604">
    <w:abstractNumId w:val="10"/>
  </w:num>
  <w:num w:numId="32" w16cid:durableId="468136693">
    <w:abstractNumId w:val="14"/>
  </w:num>
  <w:num w:numId="33" w16cid:durableId="616301235">
    <w:abstractNumId w:val="27"/>
  </w:num>
  <w:num w:numId="34" w16cid:durableId="60412005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64789991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6657828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88502303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52398016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12403990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92094322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80187282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697781402">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91720493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39551555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9943647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75851441">
    <w:abstractNumId w:val="1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trackRevisions/>
  <w:documentProtection w:edit="forms" w:enforcement="0"/>
  <w:defaultTabStop w:val="720"/>
  <w:characterSpacingControl w:val="doNotCompress"/>
  <w:hdrShapeDefaults>
    <o:shapedefaults v:ext="edit" spidmax="921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UwMze2sDQ2NLYwsDBV0lEKTi0uzszPAykwqwUAASHX2SwAAAA="/>
  </w:docVars>
  <w:rsids>
    <w:rsidRoot w:val="00502495"/>
    <w:rsid w:val="00003D5B"/>
    <w:rsid w:val="0000797B"/>
    <w:rsid w:val="000112B8"/>
    <w:rsid w:val="000132BF"/>
    <w:rsid w:val="00025139"/>
    <w:rsid w:val="0002668E"/>
    <w:rsid w:val="000274DE"/>
    <w:rsid w:val="00035957"/>
    <w:rsid w:val="00040A18"/>
    <w:rsid w:val="00044553"/>
    <w:rsid w:val="0005027B"/>
    <w:rsid w:val="00054DC4"/>
    <w:rsid w:val="00055C42"/>
    <w:rsid w:val="000617C7"/>
    <w:rsid w:val="0006268C"/>
    <w:rsid w:val="000626AF"/>
    <w:rsid w:val="00064807"/>
    <w:rsid w:val="00065C56"/>
    <w:rsid w:val="00065F1B"/>
    <w:rsid w:val="0007175B"/>
    <w:rsid w:val="0007286D"/>
    <w:rsid w:val="0007370D"/>
    <w:rsid w:val="00073930"/>
    <w:rsid w:val="00095FF5"/>
    <w:rsid w:val="000A259C"/>
    <w:rsid w:val="000A3E21"/>
    <w:rsid w:val="000A517A"/>
    <w:rsid w:val="000A7114"/>
    <w:rsid w:val="000B6981"/>
    <w:rsid w:val="000C1AD1"/>
    <w:rsid w:val="000C4863"/>
    <w:rsid w:val="000D122F"/>
    <w:rsid w:val="000D1B71"/>
    <w:rsid w:val="000D28A7"/>
    <w:rsid w:val="000D5AE1"/>
    <w:rsid w:val="000E0E4D"/>
    <w:rsid w:val="000E5FF0"/>
    <w:rsid w:val="000F470D"/>
    <w:rsid w:val="000F4BDE"/>
    <w:rsid w:val="000F64AA"/>
    <w:rsid w:val="001024F8"/>
    <w:rsid w:val="0010260C"/>
    <w:rsid w:val="001047D9"/>
    <w:rsid w:val="00110989"/>
    <w:rsid w:val="00110F6C"/>
    <w:rsid w:val="0011343F"/>
    <w:rsid w:val="001139A7"/>
    <w:rsid w:val="00125F61"/>
    <w:rsid w:val="00132D1C"/>
    <w:rsid w:val="001376F7"/>
    <w:rsid w:val="00141657"/>
    <w:rsid w:val="00142336"/>
    <w:rsid w:val="00151649"/>
    <w:rsid w:val="0015396D"/>
    <w:rsid w:val="00155B37"/>
    <w:rsid w:val="00157C3C"/>
    <w:rsid w:val="001619E0"/>
    <w:rsid w:val="00163A14"/>
    <w:rsid w:val="00166AAD"/>
    <w:rsid w:val="00176801"/>
    <w:rsid w:val="00176D8C"/>
    <w:rsid w:val="00177720"/>
    <w:rsid w:val="00184B99"/>
    <w:rsid w:val="0018689B"/>
    <w:rsid w:val="00190635"/>
    <w:rsid w:val="00190A45"/>
    <w:rsid w:val="00191E66"/>
    <w:rsid w:val="00193647"/>
    <w:rsid w:val="00197C55"/>
    <w:rsid w:val="001A19E7"/>
    <w:rsid w:val="001A2B1C"/>
    <w:rsid w:val="001A5362"/>
    <w:rsid w:val="001B0162"/>
    <w:rsid w:val="001B71EB"/>
    <w:rsid w:val="001C1A4D"/>
    <w:rsid w:val="001C3C3E"/>
    <w:rsid w:val="001C57A6"/>
    <w:rsid w:val="001D251C"/>
    <w:rsid w:val="001D29F1"/>
    <w:rsid w:val="001D4703"/>
    <w:rsid w:val="001D5E84"/>
    <w:rsid w:val="001D7D21"/>
    <w:rsid w:val="001E0907"/>
    <w:rsid w:val="001E664A"/>
    <w:rsid w:val="001F56F0"/>
    <w:rsid w:val="00204B06"/>
    <w:rsid w:val="002072BF"/>
    <w:rsid w:val="00210421"/>
    <w:rsid w:val="00210D3E"/>
    <w:rsid w:val="00211C01"/>
    <w:rsid w:val="002166AB"/>
    <w:rsid w:val="0022379B"/>
    <w:rsid w:val="00223F4B"/>
    <w:rsid w:val="00231399"/>
    <w:rsid w:val="002313EA"/>
    <w:rsid w:val="00234218"/>
    <w:rsid w:val="002354F2"/>
    <w:rsid w:val="002412FE"/>
    <w:rsid w:val="00244C63"/>
    <w:rsid w:val="0024502E"/>
    <w:rsid w:val="00247CC0"/>
    <w:rsid w:val="0025260E"/>
    <w:rsid w:val="00255464"/>
    <w:rsid w:val="00256D1D"/>
    <w:rsid w:val="002600AB"/>
    <w:rsid w:val="002602D3"/>
    <w:rsid w:val="00260803"/>
    <w:rsid w:val="00260E79"/>
    <w:rsid w:val="00261259"/>
    <w:rsid w:val="00261BE4"/>
    <w:rsid w:val="00264BB8"/>
    <w:rsid w:val="0026509C"/>
    <w:rsid w:val="00265BD8"/>
    <w:rsid w:val="00271C11"/>
    <w:rsid w:val="00272CBC"/>
    <w:rsid w:val="00273641"/>
    <w:rsid w:val="002846E7"/>
    <w:rsid w:val="002926BD"/>
    <w:rsid w:val="00293657"/>
    <w:rsid w:val="00295817"/>
    <w:rsid w:val="00296287"/>
    <w:rsid w:val="002A1A39"/>
    <w:rsid w:val="002A6006"/>
    <w:rsid w:val="002B281F"/>
    <w:rsid w:val="002C3817"/>
    <w:rsid w:val="002D08A3"/>
    <w:rsid w:val="002D2A74"/>
    <w:rsid w:val="002D2F2F"/>
    <w:rsid w:val="002D3907"/>
    <w:rsid w:val="002D743A"/>
    <w:rsid w:val="002D7C01"/>
    <w:rsid w:val="002E42F1"/>
    <w:rsid w:val="002E563D"/>
    <w:rsid w:val="002E57C4"/>
    <w:rsid w:val="002E6502"/>
    <w:rsid w:val="002F6A2C"/>
    <w:rsid w:val="00303B15"/>
    <w:rsid w:val="00304D52"/>
    <w:rsid w:val="00306F68"/>
    <w:rsid w:val="003100FF"/>
    <w:rsid w:val="00310DF0"/>
    <w:rsid w:val="00314B72"/>
    <w:rsid w:val="00316E00"/>
    <w:rsid w:val="003170C3"/>
    <w:rsid w:val="00320014"/>
    <w:rsid w:val="0032118A"/>
    <w:rsid w:val="00323A4A"/>
    <w:rsid w:val="0032498B"/>
    <w:rsid w:val="00325E77"/>
    <w:rsid w:val="003307E4"/>
    <w:rsid w:val="00335A94"/>
    <w:rsid w:val="00335C44"/>
    <w:rsid w:val="00336102"/>
    <w:rsid w:val="00336E7E"/>
    <w:rsid w:val="0034011F"/>
    <w:rsid w:val="00344256"/>
    <w:rsid w:val="003470F7"/>
    <w:rsid w:val="00352BD2"/>
    <w:rsid w:val="00353702"/>
    <w:rsid w:val="0035472E"/>
    <w:rsid w:val="00362184"/>
    <w:rsid w:val="003719EA"/>
    <w:rsid w:val="003729F9"/>
    <w:rsid w:val="003730B1"/>
    <w:rsid w:val="00373163"/>
    <w:rsid w:val="00374FC0"/>
    <w:rsid w:val="00375CF0"/>
    <w:rsid w:val="003764D0"/>
    <w:rsid w:val="00383321"/>
    <w:rsid w:val="0038560E"/>
    <w:rsid w:val="0038561D"/>
    <w:rsid w:val="00385B94"/>
    <w:rsid w:val="00394D36"/>
    <w:rsid w:val="003A38B6"/>
    <w:rsid w:val="003A4752"/>
    <w:rsid w:val="003A6CC8"/>
    <w:rsid w:val="003B2347"/>
    <w:rsid w:val="003B3007"/>
    <w:rsid w:val="003B7482"/>
    <w:rsid w:val="003C2185"/>
    <w:rsid w:val="003C5B19"/>
    <w:rsid w:val="003C64D2"/>
    <w:rsid w:val="003D0E4B"/>
    <w:rsid w:val="003D16AD"/>
    <w:rsid w:val="003D216E"/>
    <w:rsid w:val="003D223B"/>
    <w:rsid w:val="003D3FF3"/>
    <w:rsid w:val="003E022F"/>
    <w:rsid w:val="003F3B5D"/>
    <w:rsid w:val="003F3DC4"/>
    <w:rsid w:val="003F5A4A"/>
    <w:rsid w:val="003F5E15"/>
    <w:rsid w:val="003F6680"/>
    <w:rsid w:val="004029C4"/>
    <w:rsid w:val="00402BBD"/>
    <w:rsid w:val="004127D2"/>
    <w:rsid w:val="00414297"/>
    <w:rsid w:val="00417AE4"/>
    <w:rsid w:val="00421C09"/>
    <w:rsid w:val="004242FE"/>
    <w:rsid w:val="00426EE8"/>
    <w:rsid w:val="0043181D"/>
    <w:rsid w:val="00433ADF"/>
    <w:rsid w:val="00445377"/>
    <w:rsid w:val="00450691"/>
    <w:rsid w:val="00453408"/>
    <w:rsid w:val="00463866"/>
    <w:rsid w:val="00465A54"/>
    <w:rsid w:val="00466CA9"/>
    <w:rsid w:val="0047093B"/>
    <w:rsid w:val="00473477"/>
    <w:rsid w:val="00473A40"/>
    <w:rsid w:val="0047610C"/>
    <w:rsid w:val="004770CC"/>
    <w:rsid w:val="0047733C"/>
    <w:rsid w:val="004779F7"/>
    <w:rsid w:val="00477A36"/>
    <w:rsid w:val="00481FFD"/>
    <w:rsid w:val="0048267C"/>
    <w:rsid w:val="00486E2B"/>
    <w:rsid w:val="00490500"/>
    <w:rsid w:val="00490ECE"/>
    <w:rsid w:val="004924C1"/>
    <w:rsid w:val="00492891"/>
    <w:rsid w:val="00497B54"/>
    <w:rsid w:val="00497FE0"/>
    <w:rsid w:val="004A1930"/>
    <w:rsid w:val="004A4D5C"/>
    <w:rsid w:val="004A4DDE"/>
    <w:rsid w:val="004B1FE4"/>
    <w:rsid w:val="004B3E77"/>
    <w:rsid w:val="004B5E68"/>
    <w:rsid w:val="004B75C7"/>
    <w:rsid w:val="004C5F39"/>
    <w:rsid w:val="004C63A1"/>
    <w:rsid w:val="004D6388"/>
    <w:rsid w:val="004D7917"/>
    <w:rsid w:val="004E03F0"/>
    <w:rsid w:val="004E690D"/>
    <w:rsid w:val="004F018E"/>
    <w:rsid w:val="004F1723"/>
    <w:rsid w:val="004F7590"/>
    <w:rsid w:val="00502495"/>
    <w:rsid w:val="00503796"/>
    <w:rsid w:val="005047A2"/>
    <w:rsid w:val="00511E0F"/>
    <w:rsid w:val="0052749C"/>
    <w:rsid w:val="00527CF2"/>
    <w:rsid w:val="00535486"/>
    <w:rsid w:val="00543F4E"/>
    <w:rsid w:val="0055411C"/>
    <w:rsid w:val="005615A0"/>
    <w:rsid w:val="00561CE8"/>
    <w:rsid w:val="00562156"/>
    <w:rsid w:val="00562D45"/>
    <w:rsid w:val="00562DB9"/>
    <w:rsid w:val="00562EF8"/>
    <w:rsid w:val="00564CDA"/>
    <w:rsid w:val="00565CDF"/>
    <w:rsid w:val="00565D41"/>
    <w:rsid w:val="00570091"/>
    <w:rsid w:val="005708D0"/>
    <w:rsid w:val="0057470E"/>
    <w:rsid w:val="005819BF"/>
    <w:rsid w:val="00581AB4"/>
    <w:rsid w:val="005830EC"/>
    <w:rsid w:val="00583B70"/>
    <w:rsid w:val="005A13BE"/>
    <w:rsid w:val="005B0CF1"/>
    <w:rsid w:val="005B0D96"/>
    <w:rsid w:val="005B616A"/>
    <w:rsid w:val="005C010C"/>
    <w:rsid w:val="005C2E2D"/>
    <w:rsid w:val="005C3166"/>
    <w:rsid w:val="005C446A"/>
    <w:rsid w:val="005C5B5A"/>
    <w:rsid w:val="005D0A37"/>
    <w:rsid w:val="005D3D13"/>
    <w:rsid w:val="005D5340"/>
    <w:rsid w:val="005E7068"/>
    <w:rsid w:val="005F2F7A"/>
    <w:rsid w:val="005F468B"/>
    <w:rsid w:val="005F7C98"/>
    <w:rsid w:val="00604102"/>
    <w:rsid w:val="00605798"/>
    <w:rsid w:val="00605DC6"/>
    <w:rsid w:val="0061550C"/>
    <w:rsid w:val="00620D7C"/>
    <w:rsid w:val="00626C50"/>
    <w:rsid w:val="0063673E"/>
    <w:rsid w:val="006450F7"/>
    <w:rsid w:val="00647513"/>
    <w:rsid w:val="0065113A"/>
    <w:rsid w:val="00654E22"/>
    <w:rsid w:val="006566BB"/>
    <w:rsid w:val="00672722"/>
    <w:rsid w:val="00674992"/>
    <w:rsid w:val="00677C63"/>
    <w:rsid w:val="0068168A"/>
    <w:rsid w:val="00681E6E"/>
    <w:rsid w:val="00684232"/>
    <w:rsid w:val="006864BB"/>
    <w:rsid w:val="00686779"/>
    <w:rsid w:val="00690D83"/>
    <w:rsid w:val="00696036"/>
    <w:rsid w:val="00696797"/>
    <w:rsid w:val="006976DC"/>
    <w:rsid w:val="006A1871"/>
    <w:rsid w:val="006A2D2E"/>
    <w:rsid w:val="006A3AF6"/>
    <w:rsid w:val="006A3B4C"/>
    <w:rsid w:val="006A427B"/>
    <w:rsid w:val="006A6CA4"/>
    <w:rsid w:val="006B1724"/>
    <w:rsid w:val="006B4943"/>
    <w:rsid w:val="006C03A0"/>
    <w:rsid w:val="006C44A2"/>
    <w:rsid w:val="006D1279"/>
    <w:rsid w:val="006D2B82"/>
    <w:rsid w:val="006D5E0B"/>
    <w:rsid w:val="006D6EA6"/>
    <w:rsid w:val="006E084E"/>
    <w:rsid w:val="006E1906"/>
    <w:rsid w:val="006E1AB5"/>
    <w:rsid w:val="006E48E1"/>
    <w:rsid w:val="006E4DED"/>
    <w:rsid w:val="006E75D8"/>
    <w:rsid w:val="006F0D39"/>
    <w:rsid w:val="006F2E0C"/>
    <w:rsid w:val="006F3AC6"/>
    <w:rsid w:val="006F4E78"/>
    <w:rsid w:val="00703CDE"/>
    <w:rsid w:val="0070632D"/>
    <w:rsid w:val="00711A70"/>
    <w:rsid w:val="0071539E"/>
    <w:rsid w:val="007169B4"/>
    <w:rsid w:val="00721F8D"/>
    <w:rsid w:val="00722C26"/>
    <w:rsid w:val="0072491E"/>
    <w:rsid w:val="00727CF2"/>
    <w:rsid w:val="00741425"/>
    <w:rsid w:val="0074440B"/>
    <w:rsid w:val="00752049"/>
    <w:rsid w:val="00752794"/>
    <w:rsid w:val="00754D15"/>
    <w:rsid w:val="007554B7"/>
    <w:rsid w:val="007646D0"/>
    <w:rsid w:val="00767383"/>
    <w:rsid w:val="00767C35"/>
    <w:rsid w:val="0077723B"/>
    <w:rsid w:val="00781AA1"/>
    <w:rsid w:val="007824E3"/>
    <w:rsid w:val="00784370"/>
    <w:rsid w:val="00786563"/>
    <w:rsid w:val="00786FD4"/>
    <w:rsid w:val="00793B59"/>
    <w:rsid w:val="007940D5"/>
    <w:rsid w:val="00796A1D"/>
    <w:rsid w:val="00796A3B"/>
    <w:rsid w:val="007A10F9"/>
    <w:rsid w:val="007A344E"/>
    <w:rsid w:val="007A5FA5"/>
    <w:rsid w:val="007A7057"/>
    <w:rsid w:val="007B114C"/>
    <w:rsid w:val="007B765A"/>
    <w:rsid w:val="007C28C0"/>
    <w:rsid w:val="007C5D89"/>
    <w:rsid w:val="007C5E91"/>
    <w:rsid w:val="007D40E8"/>
    <w:rsid w:val="007D7D0F"/>
    <w:rsid w:val="007E05CA"/>
    <w:rsid w:val="007E2E18"/>
    <w:rsid w:val="007E4903"/>
    <w:rsid w:val="007F1261"/>
    <w:rsid w:val="007F1576"/>
    <w:rsid w:val="007F3EFA"/>
    <w:rsid w:val="007F547A"/>
    <w:rsid w:val="007F5E5E"/>
    <w:rsid w:val="008001A1"/>
    <w:rsid w:val="008017F5"/>
    <w:rsid w:val="00802420"/>
    <w:rsid w:val="008024F0"/>
    <w:rsid w:val="00803397"/>
    <w:rsid w:val="008038C6"/>
    <w:rsid w:val="00805772"/>
    <w:rsid w:val="00807724"/>
    <w:rsid w:val="00807C31"/>
    <w:rsid w:val="0081224F"/>
    <w:rsid w:val="00812641"/>
    <w:rsid w:val="00813E63"/>
    <w:rsid w:val="008141A1"/>
    <w:rsid w:val="00823F8A"/>
    <w:rsid w:val="00825971"/>
    <w:rsid w:val="00827E48"/>
    <w:rsid w:val="008304B4"/>
    <w:rsid w:val="00832CCE"/>
    <w:rsid w:val="0083411F"/>
    <w:rsid w:val="008344A2"/>
    <w:rsid w:val="008438A3"/>
    <w:rsid w:val="00850039"/>
    <w:rsid w:val="0085319D"/>
    <w:rsid w:val="0085400F"/>
    <w:rsid w:val="008568FA"/>
    <w:rsid w:val="00862FBF"/>
    <w:rsid w:val="00863E87"/>
    <w:rsid w:val="008654E0"/>
    <w:rsid w:val="00866CD6"/>
    <w:rsid w:val="00867BF2"/>
    <w:rsid w:val="00872A30"/>
    <w:rsid w:val="00875B84"/>
    <w:rsid w:val="00876059"/>
    <w:rsid w:val="008769AC"/>
    <w:rsid w:val="0088181D"/>
    <w:rsid w:val="00891F3C"/>
    <w:rsid w:val="00893130"/>
    <w:rsid w:val="00893B91"/>
    <w:rsid w:val="00896553"/>
    <w:rsid w:val="00896EC8"/>
    <w:rsid w:val="008A0E0A"/>
    <w:rsid w:val="008A5DEE"/>
    <w:rsid w:val="008A5DF5"/>
    <w:rsid w:val="008B06B6"/>
    <w:rsid w:val="008B5705"/>
    <w:rsid w:val="008B7F22"/>
    <w:rsid w:val="008C140B"/>
    <w:rsid w:val="008C7F6B"/>
    <w:rsid w:val="008D5C35"/>
    <w:rsid w:val="008E4380"/>
    <w:rsid w:val="008E45FD"/>
    <w:rsid w:val="008E5557"/>
    <w:rsid w:val="008E5C57"/>
    <w:rsid w:val="008E7690"/>
    <w:rsid w:val="008F313A"/>
    <w:rsid w:val="00900838"/>
    <w:rsid w:val="009136CB"/>
    <w:rsid w:val="009148B0"/>
    <w:rsid w:val="009218E0"/>
    <w:rsid w:val="00927E3D"/>
    <w:rsid w:val="00931B45"/>
    <w:rsid w:val="00931CE5"/>
    <w:rsid w:val="0093316F"/>
    <w:rsid w:val="00936DA9"/>
    <w:rsid w:val="009414F0"/>
    <w:rsid w:val="009433C1"/>
    <w:rsid w:val="009447C4"/>
    <w:rsid w:val="009449C3"/>
    <w:rsid w:val="0094684C"/>
    <w:rsid w:val="00950FE0"/>
    <w:rsid w:val="009516B9"/>
    <w:rsid w:val="00953DFF"/>
    <w:rsid w:val="0095436E"/>
    <w:rsid w:val="0095760D"/>
    <w:rsid w:val="009616BE"/>
    <w:rsid w:val="00963A55"/>
    <w:rsid w:val="00966F3C"/>
    <w:rsid w:val="009702C7"/>
    <w:rsid w:val="009719EB"/>
    <w:rsid w:val="00974EAD"/>
    <w:rsid w:val="00975336"/>
    <w:rsid w:val="00975811"/>
    <w:rsid w:val="00983B4D"/>
    <w:rsid w:val="0099096F"/>
    <w:rsid w:val="0099178D"/>
    <w:rsid w:val="009B0871"/>
    <w:rsid w:val="009B0E2E"/>
    <w:rsid w:val="009B7EC6"/>
    <w:rsid w:val="009C3D22"/>
    <w:rsid w:val="009C5275"/>
    <w:rsid w:val="009D4FA4"/>
    <w:rsid w:val="009D547B"/>
    <w:rsid w:val="009D55B2"/>
    <w:rsid w:val="009E6CF9"/>
    <w:rsid w:val="009E7CBC"/>
    <w:rsid w:val="009F3374"/>
    <w:rsid w:val="009F44AC"/>
    <w:rsid w:val="00A05A56"/>
    <w:rsid w:val="00A122C2"/>
    <w:rsid w:val="00A16B13"/>
    <w:rsid w:val="00A20B3E"/>
    <w:rsid w:val="00A234FE"/>
    <w:rsid w:val="00A365A7"/>
    <w:rsid w:val="00A40904"/>
    <w:rsid w:val="00A4394E"/>
    <w:rsid w:val="00A524EB"/>
    <w:rsid w:val="00A55862"/>
    <w:rsid w:val="00A65EEB"/>
    <w:rsid w:val="00A71900"/>
    <w:rsid w:val="00A71B41"/>
    <w:rsid w:val="00A739D7"/>
    <w:rsid w:val="00A74752"/>
    <w:rsid w:val="00A77993"/>
    <w:rsid w:val="00A84765"/>
    <w:rsid w:val="00A95331"/>
    <w:rsid w:val="00A97914"/>
    <w:rsid w:val="00AA5692"/>
    <w:rsid w:val="00AA7D43"/>
    <w:rsid w:val="00AB1825"/>
    <w:rsid w:val="00AB3D95"/>
    <w:rsid w:val="00AC192C"/>
    <w:rsid w:val="00AC77FB"/>
    <w:rsid w:val="00AD2A7C"/>
    <w:rsid w:val="00AE17F3"/>
    <w:rsid w:val="00AE73DA"/>
    <w:rsid w:val="00AF0B44"/>
    <w:rsid w:val="00AF320F"/>
    <w:rsid w:val="00B00A95"/>
    <w:rsid w:val="00B028FF"/>
    <w:rsid w:val="00B13026"/>
    <w:rsid w:val="00B142D8"/>
    <w:rsid w:val="00B21F06"/>
    <w:rsid w:val="00B222CA"/>
    <w:rsid w:val="00B23617"/>
    <w:rsid w:val="00B27806"/>
    <w:rsid w:val="00B30D5B"/>
    <w:rsid w:val="00B31B55"/>
    <w:rsid w:val="00B33490"/>
    <w:rsid w:val="00B33ECB"/>
    <w:rsid w:val="00B44713"/>
    <w:rsid w:val="00B467F1"/>
    <w:rsid w:val="00B50261"/>
    <w:rsid w:val="00B5331E"/>
    <w:rsid w:val="00B55636"/>
    <w:rsid w:val="00B60770"/>
    <w:rsid w:val="00B67342"/>
    <w:rsid w:val="00B71D15"/>
    <w:rsid w:val="00B81BF8"/>
    <w:rsid w:val="00B81E6E"/>
    <w:rsid w:val="00B863BC"/>
    <w:rsid w:val="00B87CEA"/>
    <w:rsid w:val="00B91B7F"/>
    <w:rsid w:val="00B931F5"/>
    <w:rsid w:val="00B94930"/>
    <w:rsid w:val="00B95CCB"/>
    <w:rsid w:val="00B9664B"/>
    <w:rsid w:val="00B978F4"/>
    <w:rsid w:val="00BA3789"/>
    <w:rsid w:val="00BA3998"/>
    <w:rsid w:val="00BA56C9"/>
    <w:rsid w:val="00BC760C"/>
    <w:rsid w:val="00BD0A93"/>
    <w:rsid w:val="00BD3871"/>
    <w:rsid w:val="00BE0F74"/>
    <w:rsid w:val="00BE1877"/>
    <w:rsid w:val="00BE293D"/>
    <w:rsid w:val="00BE38D4"/>
    <w:rsid w:val="00BF6501"/>
    <w:rsid w:val="00C01CE1"/>
    <w:rsid w:val="00C03108"/>
    <w:rsid w:val="00C050F3"/>
    <w:rsid w:val="00C053D2"/>
    <w:rsid w:val="00C12A08"/>
    <w:rsid w:val="00C14600"/>
    <w:rsid w:val="00C14C0B"/>
    <w:rsid w:val="00C2477B"/>
    <w:rsid w:val="00C248F8"/>
    <w:rsid w:val="00C25859"/>
    <w:rsid w:val="00C43402"/>
    <w:rsid w:val="00C43FFE"/>
    <w:rsid w:val="00C441E5"/>
    <w:rsid w:val="00C444AF"/>
    <w:rsid w:val="00C5437E"/>
    <w:rsid w:val="00C561B6"/>
    <w:rsid w:val="00C565A3"/>
    <w:rsid w:val="00C616BB"/>
    <w:rsid w:val="00C62AFC"/>
    <w:rsid w:val="00C64BA9"/>
    <w:rsid w:val="00C64E0A"/>
    <w:rsid w:val="00C67BB0"/>
    <w:rsid w:val="00C67D9B"/>
    <w:rsid w:val="00C80022"/>
    <w:rsid w:val="00C8184A"/>
    <w:rsid w:val="00C82656"/>
    <w:rsid w:val="00C83BBA"/>
    <w:rsid w:val="00C8636B"/>
    <w:rsid w:val="00C8741A"/>
    <w:rsid w:val="00C92BE0"/>
    <w:rsid w:val="00C93DFF"/>
    <w:rsid w:val="00C95D75"/>
    <w:rsid w:val="00CA6EF3"/>
    <w:rsid w:val="00CB4419"/>
    <w:rsid w:val="00CB72D0"/>
    <w:rsid w:val="00CB7C7D"/>
    <w:rsid w:val="00CC02B5"/>
    <w:rsid w:val="00CC0915"/>
    <w:rsid w:val="00CC40DA"/>
    <w:rsid w:val="00CC7002"/>
    <w:rsid w:val="00CF0416"/>
    <w:rsid w:val="00CF5217"/>
    <w:rsid w:val="00CF616B"/>
    <w:rsid w:val="00D009E2"/>
    <w:rsid w:val="00D00F4B"/>
    <w:rsid w:val="00D02C6B"/>
    <w:rsid w:val="00D07FF0"/>
    <w:rsid w:val="00D167E3"/>
    <w:rsid w:val="00D16B21"/>
    <w:rsid w:val="00D17E24"/>
    <w:rsid w:val="00D201BB"/>
    <w:rsid w:val="00D2371D"/>
    <w:rsid w:val="00D262B8"/>
    <w:rsid w:val="00D31C53"/>
    <w:rsid w:val="00D40ACB"/>
    <w:rsid w:val="00D44A58"/>
    <w:rsid w:val="00D46140"/>
    <w:rsid w:val="00D5108D"/>
    <w:rsid w:val="00D53120"/>
    <w:rsid w:val="00D734E1"/>
    <w:rsid w:val="00D74366"/>
    <w:rsid w:val="00D7486F"/>
    <w:rsid w:val="00D76BD8"/>
    <w:rsid w:val="00D83A94"/>
    <w:rsid w:val="00D85EC0"/>
    <w:rsid w:val="00D86C70"/>
    <w:rsid w:val="00D924EF"/>
    <w:rsid w:val="00D966C5"/>
    <w:rsid w:val="00D96BB0"/>
    <w:rsid w:val="00DA0D7F"/>
    <w:rsid w:val="00DA3C61"/>
    <w:rsid w:val="00DA5749"/>
    <w:rsid w:val="00DA5896"/>
    <w:rsid w:val="00DB71A9"/>
    <w:rsid w:val="00DB7930"/>
    <w:rsid w:val="00DC083A"/>
    <w:rsid w:val="00DC55E9"/>
    <w:rsid w:val="00DC7B99"/>
    <w:rsid w:val="00DD37A0"/>
    <w:rsid w:val="00DE5528"/>
    <w:rsid w:val="00DE58A2"/>
    <w:rsid w:val="00DE5955"/>
    <w:rsid w:val="00DE5E1E"/>
    <w:rsid w:val="00DE6989"/>
    <w:rsid w:val="00DE7E11"/>
    <w:rsid w:val="00DF1D1A"/>
    <w:rsid w:val="00DF1E0E"/>
    <w:rsid w:val="00E00054"/>
    <w:rsid w:val="00E007C6"/>
    <w:rsid w:val="00E00F10"/>
    <w:rsid w:val="00E03542"/>
    <w:rsid w:val="00E076B4"/>
    <w:rsid w:val="00E16BD0"/>
    <w:rsid w:val="00E23B14"/>
    <w:rsid w:val="00E31A7C"/>
    <w:rsid w:val="00E3444C"/>
    <w:rsid w:val="00E37E24"/>
    <w:rsid w:val="00E47411"/>
    <w:rsid w:val="00E51105"/>
    <w:rsid w:val="00E526F6"/>
    <w:rsid w:val="00E52929"/>
    <w:rsid w:val="00E614EB"/>
    <w:rsid w:val="00E62DE0"/>
    <w:rsid w:val="00E63358"/>
    <w:rsid w:val="00E66465"/>
    <w:rsid w:val="00E678E7"/>
    <w:rsid w:val="00E70430"/>
    <w:rsid w:val="00E7176F"/>
    <w:rsid w:val="00E71D2B"/>
    <w:rsid w:val="00E7323A"/>
    <w:rsid w:val="00E741E2"/>
    <w:rsid w:val="00E74E44"/>
    <w:rsid w:val="00E824B5"/>
    <w:rsid w:val="00E868FD"/>
    <w:rsid w:val="00E86FEB"/>
    <w:rsid w:val="00E90BFA"/>
    <w:rsid w:val="00E93B6B"/>
    <w:rsid w:val="00EA167B"/>
    <w:rsid w:val="00EA3270"/>
    <w:rsid w:val="00EA44B0"/>
    <w:rsid w:val="00EA5486"/>
    <w:rsid w:val="00EA693A"/>
    <w:rsid w:val="00EA77CF"/>
    <w:rsid w:val="00EB3BC3"/>
    <w:rsid w:val="00EB4CB1"/>
    <w:rsid w:val="00EB5AD9"/>
    <w:rsid w:val="00EB65C9"/>
    <w:rsid w:val="00EC3760"/>
    <w:rsid w:val="00ED456B"/>
    <w:rsid w:val="00ED5135"/>
    <w:rsid w:val="00ED7100"/>
    <w:rsid w:val="00EE1D5F"/>
    <w:rsid w:val="00EE352E"/>
    <w:rsid w:val="00EE376B"/>
    <w:rsid w:val="00EE3787"/>
    <w:rsid w:val="00EE5162"/>
    <w:rsid w:val="00EE7161"/>
    <w:rsid w:val="00EE733A"/>
    <w:rsid w:val="00EE7F40"/>
    <w:rsid w:val="00EF0959"/>
    <w:rsid w:val="00EF1C2A"/>
    <w:rsid w:val="00EF3E7D"/>
    <w:rsid w:val="00EF7718"/>
    <w:rsid w:val="00F00766"/>
    <w:rsid w:val="00F071CA"/>
    <w:rsid w:val="00F110C9"/>
    <w:rsid w:val="00F146B2"/>
    <w:rsid w:val="00F14F29"/>
    <w:rsid w:val="00F1535E"/>
    <w:rsid w:val="00F2358A"/>
    <w:rsid w:val="00F2439B"/>
    <w:rsid w:val="00F311C6"/>
    <w:rsid w:val="00F31FB0"/>
    <w:rsid w:val="00F469B2"/>
    <w:rsid w:val="00F53652"/>
    <w:rsid w:val="00F55A47"/>
    <w:rsid w:val="00F55CCF"/>
    <w:rsid w:val="00F671DB"/>
    <w:rsid w:val="00F71504"/>
    <w:rsid w:val="00F7373C"/>
    <w:rsid w:val="00F73C9D"/>
    <w:rsid w:val="00F77EBE"/>
    <w:rsid w:val="00F815D6"/>
    <w:rsid w:val="00F829B4"/>
    <w:rsid w:val="00F90826"/>
    <w:rsid w:val="00F93F04"/>
    <w:rsid w:val="00FA13C8"/>
    <w:rsid w:val="00FA2C79"/>
    <w:rsid w:val="00FA31A1"/>
    <w:rsid w:val="00FA629D"/>
    <w:rsid w:val="00FB4093"/>
    <w:rsid w:val="00FB4673"/>
    <w:rsid w:val="00FB6BEB"/>
    <w:rsid w:val="00FC0111"/>
    <w:rsid w:val="00FC39F3"/>
    <w:rsid w:val="00FC5414"/>
    <w:rsid w:val="00FC639C"/>
    <w:rsid w:val="00FD3425"/>
    <w:rsid w:val="00FD3DBD"/>
    <w:rsid w:val="00FE0F25"/>
    <w:rsid w:val="00FE56A0"/>
    <w:rsid w:val="0B5111EF"/>
    <w:rsid w:val="1089BE07"/>
    <w:rsid w:val="11C0FE23"/>
    <w:rsid w:val="166AA89C"/>
    <w:rsid w:val="331D7B96"/>
    <w:rsid w:val="35EACCA3"/>
    <w:rsid w:val="38CE5E74"/>
    <w:rsid w:val="51E35F28"/>
    <w:rsid w:val="57C5C36A"/>
    <w:rsid w:val="664898AF"/>
    <w:rsid w:val="786ACE32"/>
    <w:rsid w:val="7BA26EF4"/>
  </w:rsids>
  <m:mathPr>
    <m:mathFont m:val="Cambria Math"/>
    <m:brkBin m:val="before"/>
    <m:brkBinSub m:val="--"/>
    <m:smallFrac m:val="0"/>
    <m:dispDef/>
    <m:lMargin m:val="0"/>
    <m:rMargin m:val="0"/>
    <m:defJc m:val="centerGroup"/>
    <m:wrapIndent m:val="1440"/>
    <m:intLim m:val="subSup"/>
    <m:naryLim m:val="undOvr"/>
  </m:mathPr>
  <w:themeFontLang w:val="en-CA" w:eastAsia="zh-TW"/>
  <w:clrSchemeMapping w:bg1="light1" w:t1="dark1" w:bg2="light2" w:t2="dark2" w:accent1="accent1" w:accent2="accent2" w:accent3="accent3" w:accent4="accent4" w:accent5="accent5" w:accent6="accent6" w:hyperlink="hyperlink" w:followedHyperlink="followedHyperlink"/>
  <w:shapeDefaults>
    <o:shapedefaults v:ext="edit" spidmax="92161"/>
    <o:shapelayout v:ext="edit">
      <o:idmap v:ext="edit" data="1"/>
    </o:shapelayout>
  </w:shapeDefaults>
  <w:decimalSymbol w:val="."/>
  <w:listSeparator w:val=","/>
  <w14:docId w14:val="7C900265"/>
  <w15:docId w15:val="{A4D0DA64-B106-4B47-87CD-C03145CA4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0" w:unhideWhenUsed="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lsdException w:name="macro" w:semiHidden="1" w:unhideWhenUsed="1"/>
    <w:lsdException w:name="toa heading" w:semiHidden="1" w:unhideWhenUsed="1"/>
    <w:lsdException w:name="List" w:semiHidden="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iPriority="0"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4684C"/>
    <w:pPr>
      <w:tabs>
        <w:tab w:val="left" w:pos="720"/>
      </w:tabs>
      <w:spacing w:before="120" w:after="120" w:line="288" w:lineRule="auto"/>
      <w:jc w:val="both"/>
    </w:pPr>
    <w:rPr>
      <w:rFonts w:ascii="Arial" w:eastAsia="Times New Roman" w:hAnsi="Arial"/>
      <w:szCs w:val="24"/>
      <w:lang w:val="en-US" w:eastAsia="en-US"/>
    </w:rPr>
  </w:style>
  <w:style w:type="paragraph" w:styleId="Heading1">
    <w:name w:val="heading 1"/>
    <w:basedOn w:val="Normal"/>
    <w:next w:val="Normal"/>
    <w:link w:val="Heading1Char"/>
    <w:qFormat/>
    <w:rsid w:val="00E7176F"/>
    <w:pPr>
      <w:tabs>
        <w:tab w:val="clear" w:pos="720"/>
        <w:tab w:val="left" w:pos="0"/>
      </w:tabs>
      <w:autoSpaceDE w:val="0"/>
      <w:autoSpaceDN w:val="0"/>
      <w:adjustRightInd w:val="0"/>
      <w:spacing w:after="200" w:line="240" w:lineRule="auto"/>
      <w:jc w:val="left"/>
      <w:textAlignment w:val="center"/>
      <w:outlineLvl w:val="0"/>
    </w:pPr>
    <w:rPr>
      <w:rFonts w:cs="Arial"/>
      <w:b/>
      <w:bCs/>
      <w:color w:val="00407A"/>
      <w:sz w:val="32"/>
      <w:szCs w:val="32"/>
    </w:rPr>
  </w:style>
  <w:style w:type="paragraph" w:styleId="Heading2">
    <w:name w:val="heading 2"/>
    <w:basedOn w:val="Normal"/>
    <w:next w:val="Normal"/>
    <w:link w:val="Heading2Char"/>
    <w:qFormat/>
    <w:rsid w:val="00E7176F"/>
    <w:pPr>
      <w:tabs>
        <w:tab w:val="clear" w:pos="720"/>
        <w:tab w:val="left" w:pos="0"/>
      </w:tabs>
      <w:suppressAutoHyphens/>
      <w:autoSpaceDE w:val="0"/>
      <w:autoSpaceDN w:val="0"/>
      <w:adjustRightInd w:val="0"/>
      <w:spacing w:line="240" w:lineRule="auto"/>
      <w:jc w:val="left"/>
      <w:textAlignment w:val="center"/>
      <w:outlineLvl w:val="1"/>
    </w:pPr>
    <w:rPr>
      <w:rFonts w:cs="Arial"/>
      <w:b/>
      <w:color w:val="00407A"/>
      <w:sz w:val="24"/>
      <w:szCs w:val="48"/>
    </w:rPr>
  </w:style>
  <w:style w:type="paragraph" w:styleId="Heading3">
    <w:name w:val="heading 3"/>
    <w:aliases w:val="Chart Heading"/>
    <w:basedOn w:val="BodyText"/>
    <w:next w:val="Normal"/>
    <w:link w:val="Heading3Char"/>
    <w:qFormat/>
    <w:rsid w:val="004A4DDE"/>
    <w:pPr>
      <w:spacing w:after="60" w:line="220" w:lineRule="exact"/>
      <w:outlineLvl w:val="2"/>
    </w:pPr>
    <w:rPr>
      <w:color w:val="FFFFFF" w:themeColor="background1"/>
    </w:rPr>
  </w:style>
  <w:style w:type="paragraph" w:styleId="Heading4">
    <w:name w:val="heading 4"/>
    <w:basedOn w:val="Normal"/>
    <w:next w:val="Normal"/>
    <w:link w:val="Heading4Char"/>
    <w:uiPriority w:val="9"/>
    <w:semiHidden/>
    <w:rsid w:val="0075279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rsid w:val="00B533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B533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B533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5331E"/>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B5331E"/>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907"/>
    <w:rPr>
      <w:rFonts w:ascii="Arial" w:eastAsia="Times New Roman" w:hAnsi="Arial" w:cs="Arial"/>
      <w:b/>
      <w:bCs/>
      <w:color w:val="00407A"/>
      <w:sz w:val="32"/>
      <w:szCs w:val="32"/>
      <w:lang w:val="en-US" w:eastAsia="en-US"/>
    </w:rPr>
  </w:style>
  <w:style w:type="character" w:customStyle="1" w:styleId="Heading2Char">
    <w:name w:val="Heading 2 Char"/>
    <w:link w:val="Heading2"/>
    <w:rsid w:val="002D3907"/>
    <w:rPr>
      <w:rFonts w:ascii="Arial" w:eastAsia="Times New Roman" w:hAnsi="Arial" w:cs="Arial"/>
      <w:b/>
      <w:color w:val="00407A"/>
      <w:sz w:val="24"/>
      <w:szCs w:val="48"/>
      <w:lang w:val="en-US" w:eastAsia="en-US"/>
    </w:rPr>
  </w:style>
  <w:style w:type="character" w:customStyle="1" w:styleId="Heading3Char">
    <w:name w:val="Heading 3 Char"/>
    <w:aliases w:val="Chart Heading Char"/>
    <w:link w:val="Heading3"/>
    <w:rsid w:val="004A4DDE"/>
    <w:rPr>
      <w:rFonts w:ascii="Arial" w:eastAsia="Times New Roman" w:hAnsi="Arial" w:cs="Arial"/>
      <w:color w:val="FFFFFF" w:themeColor="background1"/>
      <w:szCs w:val="24"/>
      <w:lang w:val="en-US" w:eastAsia="en-US"/>
    </w:rPr>
  </w:style>
  <w:style w:type="character" w:customStyle="1" w:styleId="Heading4Char">
    <w:name w:val="Heading 4 Char"/>
    <w:link w:val="Heading4"/>
    <w:uiPriority w:val="9"/>
    <w:semiHidden/>
    <w:rsid w:val="00752794"/>
    <w:rPr>
      <w:rFonts w:eastAsia="Times New Roman"/>
      <w:b/>
      <w:bCs/>
      <w:sz w:val="28"/>
      <w:szCs w:val="28"/>
      <w:lang w:val="en-US" w:eastAsia="en-US"/>
    </w:rPr>
  </w:style>
  <w:style w:type="paragraph" w:customStyle="1" w:styleId="1stBody">
    <w:name w:val="1st Body"/>
    <w:basedOn w:val="Normal"/>
    <w:link w:val="1stBodyChar"/>
    <w:semiHidden/>
    <w:rsid w:val="00752794"/>
    <w:pPr>
      <w:spacing w:line="240" w:lineRule="auto"/>
      <w:ind w:left="720"/>
    </w:pPr>
  </w:style>
  <w:style w:type="paragraph" w:customStyle="1" w:styleId="2ndBody">
    <w:name w:val="2nd Body"/>
    <w:basedOn w:val="Normal"/>
    <w:semiHidden/>
    <w:rsid w:val="009C5275"/>
    <w:pPr>
      <w:tabs>
        <w:tab w:val="clear" w:pos="720"/>
        <w:tab w:val="left" w:pos="1440"/>
      </w:tabs>
      <w:spacing w:line="240" w:lineRule="exact"/>
      <w:ind w:left="1440"/>
      <w:jc w:val="left"/>
    </w:pPr>
  </w:style>
  <w:style w:type="paragraph" w:customStyle="1" w:styleId="LetterBody">
    <w:name w:val="Letter Body"/>
    <w:basedOn w:val="Normal"/>
    <w:semiHidden/>
    <w:rsid w:val="007B765A"/>
    <w:pPr>
      <w:tabs>
        <w:tab w:val="clear" w:pos="720"/>
      </w:tabs>
      <w:spacing w:line="240" w:lineRule="exact"/>
      <w:ind w:left="360"/>
      <w:jc w:val="left"/>
    </w:pPr>
  </w:style>
  <w:style w:type="paragraph" w:customStyle="1" w:styleId="3rdBody">
    <w:name w:val="3rd Body"/>
    <w:basedOn w:val="2ndBody"/>
    <w:semiHidden/>
    <w:rsid w:val="00752794"/>
    <w:pPr>
      <w:tabs>
        <w:tab w:val="clear" w:pos="1440"/>
        <w:tab w:val="left" w:pos="2430"/>
      </w:tabs>
      <w:ind w:left="2430"/>
    </w:pPr>
  </w:style>
  <w:style w:type="paragraph" w:styleId="BalloonText">
    <w:name w:val="Balloon Text"/>
    <w:basedOn w:val="Normal"/>
    <w:link w:val="BalloonTextChar"/>
    <w:uiPriority w:val="99"/>
    <w:semiHidden/>
    <w:rsid w:val="0075279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52794"/>
    <w:rPr>
      <w:rFonts w:ascii="Tahoma" w:eastAsia="Times New Roman" w:hAnsi="Tahoma" w:cs="Tahoma"/>
      <w:sz w:val="16"/>
      <w:szCs w:val="16"/>
      <w:lang w:val="en-US" w:eastAsia="en-US"/>
    </w:rPr>
  </w:style>
  <w:style w:type="paragraph" w:customStyle="1" w:styleId="BasicParagraph">
    <w:name w:val="[Basic Paragraph]"/>
    <w:basedOn w:val="Normal"/>
    <w:uiPriority w:val="99"/>
    <w:semiHidden/>
    <w:rsid w:val="00752794"/>
    <w:pPr>
      <w:autoSpaceDE w:val="0"/>
      <w:autoSpaceDN w:val="0"/>
      <w:adjustRightInd w:val="0"/>
      <w:spacing w:after="0"/>
      <w:textAlignment w:val="center"/>
    </w:pPr>
    <w:rPr>
      <w:rFonts w:ascii="Times Regular" w:hAnsi="Times Regular" w:cs="Times Regular"/>
      <w:color w:val="000000"/>
      <w:sz w:val="24"/>
    </w:rPr>
  </w:style>
  <w:style w:type="table" w:styleId="TableList6">
    <w:name w:val="Table List 6"/>
    <w:basedOn w:val="TableNormal"/>
    <w:rsid w:val="00752794"/>
    <w:pPr>
      <w:spacing w:before="120" w:after="120"/>
      <w:ind w:left="720"/>
    </w:pPr>
    <w:rPr>
      <w:rFonts w:ascii="Arial" w:eastAsia="Times New Roman" w:hAnsi="Arial"/>
      <w:szCs w:val="22"/>
    </w:rPr>
    <w:tblPr>
      <w:tblStyleRowBandSize w:val="1"/>
      <w:tblBorders>
        <w:top w:val="single" w:sz="2" w:space="0" w:color="auto"/>
        <w:bottom w:val="single" w:sz="2" w:space="0" w:color="auto"/>
        <w:insideH w:val="single" w:sz="2" w:space="0" w:color="auto"/>
        <w:insideV w:val="single" w:sz="2" w:space="0" w:color="auto"/>
      </w:tblBorders>
      <w:tblCellMar>
        <w:left w:w="115" w:type="dxa"/>
        <w:right w:w="115" w:type="dxa"/>
      </w:tblCellMar>
    </w:tblPr>
    <w:tcPr>
      <w:shd w:val="pct15" w:color="E3F2FD" w:fill="E3F2FD"/>
      <w:vAlign w:val="center"/>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op w:val="nil"/>
          <w:left w:val="nil"/>
          <w:bottom w:val="nil"/>
          <w:right w:val="nil"/>
          <w:insideH w:val="nil"/>
          <w:insideV w:val="single" w:sz="2" w:space="0" w:color="auto"/>
          <w:tl2br w:val="nil"/>
          <w:tr2bl w:val="nil"/>
        </w:tcBorders>
        <w:shd w:val="clear" w:color="000000" w:fill="FFFFFF"/>
      </w:tcPr>
    </w:tblStylePr>
  </w:style>
  <w:style w:type="paragraph" w:customStyle="1" w:styleId="Footnote">
    <w:name w:val="Footnote"/>
    <w:basedOn w:val="Normal"/>
    <w:next w:val="Normal"/>
    <w:semiHidden/>
    <w:rsid w:val="00752794"/>
    <w:pPr>
      <w:widowControl w:val="0"/>
      <w:spacing w:before="60" w:line="240" w:lineRule="auto"/>
    </w:pPr>
    <w:rPr>
      <w:i/>
      <w:color w:val="00407A"/>
      <w:sz w:val="16"/>
      <w:szCs w:val="16"/>
    </w:rPr>
  </w:style>
  <w:style w:type="paragraph" w:customStyle="1" w:styleId="Bullet1">
    <w:name w:val="Bullet 1"/>
    <w:basedOn w:val="Normal"/>
    <w:rsid w:val="00752794"/>
    <w:pPr>
      <w:numPr>
        <w:numId w:val="1"/>
      </w:numPr>
      <w:tabs>
        <w:tab w:val="clear" w:pos="720"/>
      </w:tabs>
      <w:spacing w:before="0" w:after="60" w:line="240" w:lineRule="auto"/>
      <w:jc w:val="left"/>
    </w:pPr>
  </w:style>
  <w:style w:type="character" w:styleId="Hyperlink">
    <w:name w:val="Hyperlink"/>
    <w:semiHidden/>
    <w:rsid w:val="00752794"/>
    <w:rPr>
      <w:color w:val="0000FF"/>
      <w:u w:val="single"/>
    </w:rPr>
  </w:style>
  <w:style w:type="paragraph" w:styleId="FootnoteText">
    <w:name w:val="footnote text"/>
    <w:basedOn w:val="Normal"/>
    <w:link w:val="FootnoteTextChar"/>
    <w:semiHidden/>
    <w:rsid w:val="00752794"/>
    <w:rPr>
      <w:sz w:val="12"/>
      <w:szCs w:val="20"/>
    </w:rPr>
  </w:style>
  <w:style w:type="character" w:customStyle="1" w:styleId="FootnoteTextChar">
    <w:name w:val="Footnote Text Char"/>
    <w:link w:val="FootnoteText"/>
    <w:semiHidden/>
    <w:rsid w:val="00752794"/>
    <w:rPr>
      <w:rFonts w:ascii="Arial" w:eastAsia="Times New Roman" w:hAnsi="Arial"/>
      <w:sz w:val="12"/>
      <w:lang w:val="en-US" w:eastAsia="en-US"/>
    </w:rPr>
  </w:style>
  <w:style w:type="character" w:styleId="FootnoteReference">
    <w:name w:val="footnote reference"/>
    <w:semiHidden/>
    <w:rsid w:val="00752794"/>
    <w:rPr>
      <w:vertAlign w:val="superscript"/>
    </w:rPr>
  </w:style>
  <w:style w:type="paragraph" w:styleId="Caption">
    <w:name w:val="caption"/>
    <w:basedOn w:val="Normal"/>
    <w:next w:val="Normal"/>
    <w:rsid w:val="00752794"/>
    <w:rPr>
      <w:b/>
      <w:bCs/>
      <w:color w:val="00407A"/>
      <w:szCs w:val="16"/>
    </w:rPr>
  </w:style>
  <w:style w:type="paragraph" w:styleId="TableofFigures">
    <w:name w:val="table of figures"/>
    <w:basedOn w:val="Normal"/>
    <w:next w:val="Normal"/>
    <w:semiHidden/>
    <w:rsid w:val="00752794"/>
    <w:pPr>
      <w:tabs>
        <w:tab w:val="right" w:leader="dot" w:pos="7920"/>
      </w:tabs>
    </w:pPr>
  </w:style>
  <w:style w:type="paragraph" w:customStyle="1" w:styleId="Bullet3">
    <w:name w:val="Bullet 3"/>
    <w:basedOn w:val="Bullet1"/>
    <w:rsid w:val="00752794"/>
    <w:pPr>
      <w:numPr>
        <w:ilvl w:val="2"/>
      </w:numPr>
      <w:tabs>
        <w:tab w:val="left" w:pos="1080"/>
      </w:tabs>
    </w:pPr>
    <w:rPr>
      <w:lang w:val="fr-FR"/>
    </w:rPr>
  </w:style>
  <w:style w:type="paragraph" w:customStyle="1" w:styleId="Bullet2">
    <w:name w:val="Bullet 2"/>
    <w:basedOn w:val="Bullet1"/>
    <w:rsid w:val="00752794"/>
    <w:pPr>
      <w:numPr>
        <w:ilvl w:val="1"/>
      </w:numPr>
      <w:tabs>
        <w:tab w:val="left" w:pos="720"/>
      </w:tabs>
    </w:pPr>
  </w:style>
  <w:style w:type="paragraph" w:styleId="TOC2">
    <w:name w:val="toc 2"/>
    <w:basedOn w:val="Normal"/>
    <w:next w:val="Normal"/>
    <w:autoRedefine/>
    <w:semiHidden/>
    <w:rsid w:val="002D3907"/>
    <w:pPr>
      <w:tabs>
        <w:tab w:val="right" w:leader="dot" w:pos="7920"/>
      </w:tabs>
      <w:spacing w:line="240" w:lineRule="auto"/>
      <w:ind w:left="720" w:hanging="720"/>
      <w:jc w:val="left"/>
    </w:pPr>
    <w:rPr>
      <w:iCs/>
      <w:sz w:val="18"/>
      <w:szCs w:val="20"/>
    </w:rPr>
  </w:style>
  <w:style w:type="paragraph" w:styleId="TOC1">
    <w:name w:val="toc 1"/>
    <w:basedOn w:val="TOC2"/>
    <w:next w:val="Normal"/>
    <w:semiHidden/>
    <w:rsid w:val="002D3907"/>
  </w:style>
  <w:style w:type="paragraph" w:styleId="TOC3">
    <w:name w:val="toc 3"/>
    <w:basedOn w:val="Normal"/>
    <w:next w:val="Normal"/>
    <w:autoRedefine/>
    <w:semiHidden/>
    <w:rsid w:val="00752794"/>
    <w:pPr>
      <w:spacing w:before="0" w:after="0"/>
      <w:ind w:left="360"/>
      <w:jc w:val="left"/>
    </w:pPr>
    <w:rPr>
      <w:sz w:val="18"/>
      <w:szCs w:val="20"/>
    </w:rPr>
  </w:style>
  <w:style w:type="character" w:styleId="PageNumber">
    <w:name w:val="page number"/>
    <w:rsid w:val="00752794"/>
    <w:rPr>
      <w:bCs/>
      <w:color w:val="000000"/>
      <w:sz w:val="16"/>
      <w:szCs w:val="16"/>
    </w:rPr>
  </w:style>
  <w:style w:type="paragraph" w:styleId="TOC4">
    <w:name w:val="toc 4"/>
    <w:basedOn w:val="Normal"/>
    <w:next w:val="Normal"/>
    <w:autoRedefine/>
    <w:semiHidden/>
    <w:rsid w:val="00752794"/>
    <w:pPr>
      <w:spacing w:before="0" w:after="0"/>
      <w:ind w:left="600"/>
      <w:jc w:val="left"/>
    </w:pPr>
    <w:rPr>
      <w:rFonts w:ascii="Times New Roman" w:hAnsi="Times New Roman"/>
      <w:szCs w:val="20"/>
    </w:rPr>
  </w:style>
  <w:style w:type="paragraph" w:styleId="TOC5">
    <w:name w:val="toc 5"/>
    <w:basedOn w:val="Normal"/>
    <w:next w:val="Normal"/>
    <w:autoRedefine/>
    <w:semiHidden/>
    <w:rsid w:val="00752794"/>
    <w:pPr>
      <w:spacing w:before="0" w:after="0"/>
      <w:ind w:left="800"/>
      <w:jc w:val="left"/>
    </w:pPr>
    <w:rPr>
      <w:rFonts w:ascii="Times New Roman" w:hAnsi="Times New Roman"/>
      <w:szCs w:val="20"/>
    </w:rPr>
  </w:style>
  <w:style w:type="paragraph" w:styleId="TOC6">
    <w:name w:val="toc 6"/>
    <w:basedOn w:val="Normal"/>
    <w:next w:val="Normal"/>
    <w:autoRedefine/>
    <w:semiHidden/>
    <w:rsid w:val="00752794"/>
    <w:pPr>
      <w:spacing w:before="0" w:after="0"/>
      <w:ind w:left="1000"/>
      <w:jc w:val="left"/>
    </w:pPr>
    <w:rPr>
      <w:rFonts w:ascii="Times New Roman" w:hAnsi="Times New Roman"/>
      <w:szCs w:val="20"/>
    </w:rPr>
  </w:style>
  <w:style w:type="paragraph" w:styleId="TOC7">
    <w:name w:val="toc 7"/>
    <w:basedOn w:val="Normal"/>
    <w:next w:val="Normal"/>
    <w:autoRedefine/>
    <w:semiHidden/>
    <w:rsid w:val="00752794"/>
    <w:pPr>
      <w:spacing w:before="0" w:after="0"/>
      <w:ind w:left="1200"/>
      <w:jc w:val="left"/>
    </w:pPr>
    <w:rPr>
      <w:rFonts w:ascii="Times New Roman" w:hAnsi="Times New Roman"/>
      <w:szCs w:val="20"/>
    </w:rPr>
  </w:style>
  <w:style w:type="paragraph" w:styleId="TOC8">
    <w:name w:val="toc 8"/>
    <w:basedOn w:val="Normal"/>
    <w:next w:val="Normal"/>
    <w:autoRedefine/>
    <w:semiHidden/>
    <w:rsid w:val="00752794"/>
    <w:pPr>
      <w:spacing w:before="0" w:after="0"/>
      <w:ind w:left="1400"/>
      <w:jc w:val="left"/>
    </w:pPr>
    <w:rPr>
      <w:rFonts w:ascii="Times New Roman" w:hAnsi="Times New Roman"/>
      <w:szCs w:val="20"/>
    </w:rPr>
  </w:style>
  <w:style w:type="paragraph" w:styleId="TOC9">
    <w:name w:val="toc 9"/>
    <w:basedOn w:val="Normal"/>
    <w:next w:val="Normal"/>
    <w:autoRedefine/>
    <w:semiHidden/>
    <w:rsid w:val="00752794"/>
    <w:pPr>
      <w:spacing w:before="0" w:after="0"/>
      <w:ind w:left="1600"/>
      <w:jc w:val="left"/>
    </w:pPr>
    <w:rPr>
      <w:rFonts w:ascii="Times New Roman" w:hAnsi="Times New Roman"/>
      <w:szCs w:val="20"/>
    </w:rPr>
  </w:style>
  <w:style w:type="table" w:styleId="TableGrid">
    <w:name w:val="Table Grid"/>
    <w:aliases w:val="Tricon Table 2"/>
    <w:basedOn w:val="TableNormal"/>
    <w:rsid w:val="00752794"/>
    <w:pPr>
      <w:tabs>
        <w:tab w:val="left" w:pos="720"/>
      </w:tabs>
      <w:spacing w:before="120" w:after="120" w:line="288" w:lineRule="auto"/>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MonthDD">
    <w:name w:val="Date Month DD"/>
    <w:aliases w:val="YYYY"/>
    <w:basedOn w:val="Normal"/>
    <w:semiHidden/>
    <w:rsid w:val="009C5275"/>
    <w:pPr>
      <w:tabs>
        <w:tab w:val="clear" w:pos="720"/>
      </w:tabs>
      <w:spacing w:after="480" w:line="240" w:lineRule="exact"/>
      <w:ind w:left="360"/>
      <w:jc w:val="left"/>
    </w:pPr>
    <w:rPr>
      <w:noProof/>
      <w:szCs w:val="20"/>
      <w:lang w:eastAsia="en-CA"/>
    </w:rPr>
  </w:style>
  <w:style w:type="paragraph" w:customStyle="1" w:styleId="NameofWriter">
    <w:name w:val="Name of Writer"/>
    <w:basedOn w:val="Normal"/>
    <w:next w:val="Normal"/>
    <w:semiHidden/>
    <w:rsid w:val="009C5275"/>
    <w:pPr>
      <w:tabs>
        <w:tab w:val="clear" w:pos="720"/>
        <w:tab w:val="left" w:pos="360"/>
      </w:tabs>
      <w:spacing w:before="1120" w:line="240" w:lineRule="exact"/>
      <w:ind w:left="360"/>
      <w:jc w:val="left"/>
    </w:pPr>
    <w:rPr>
      <w:szCs w:val="20"/>
    </w:rPr>
  </w:style>
  <w:style w:type="paragraph" w:customStyle="1" w:styleId="Style1">
    <w:name w:val="Style1"/>
    <w:basedOn w:val="Normal"/>
    <w:semiHidden/>
    <w:rsid w:val="00E7176F"/>
    <w:pPr>
      <w:tabs>
        <w:tab w:val="left" w:pos="1340"/>
      </w:tabs>
      <w:suppressAutoHyphens/>
      <w:autoSpaceDE w:val="0"/>
      <w:autoSpaceDN w:val="0"/>
      <w:adjustRightInd w:val="0"/>
      <w:spacing w:after="20"/>
      <w:ind w:left="360"/>
      <w:textAlignment w:val="center"/>
    </w:pPr>
    <w:rPr>
      <w:rFonts w:cs="Arial"/>
      <w:color w:val="000000"/>
      <w:sz w:val="16"/>
      <w:szCs w:val="16"/>
    </w:rPr>
  </w:style>
  <w:style w:type="paragraph" w:customStyle="1" w:styleId="ReleaseDisclaimer">
    <w:name w:val="Release Disclaimer"/>
    <w:basedOn w:val="Normal"/>
    <w:semiHidden/>
    <w:qFormat/>
    <w:rsid w:val="00752794"/>
    <w:pPr>
      <w:tabs>
        <w:tab w:val="clear" w:pos="720"/>
      </w:tabs>
      <w:suppressAutoHyphens/>
      <w:autoSpaceDE w:val="0"/>
      <w:autoSpaceDN w:val="0"/>
      <w:adjustRightInd w:val="0"/>
      <w:spacing w:before="240" w:after="0"/>
      <w:ind w:left="360"/>
      <w:jc w:val="left"/>
      <w:textAlignment w:val="center"/>
    </w:pPr>
    <w:rPr>
      <w:rFonts w:eastAsia="Calibri" w:cs="Arial"/>
      <w:i/>
      <w:iCs/>
      <w:color w:val="000000"/>
      <w:spacing w:val="-1"/>
      <w:sz w:val="15"/>
      <w:szCs w:val="16"/>
      <w:lang w:eastAsia="en-CA"/>
    </w:rPr>
  </w:style>
  <w:style w:type="paragraph" w:customStyle="1" w:styleId="Style2">
    <w:name w:val="Style2"/>
    <w:basedOn w:val="ReleaseDisclaimer"/>
    <w:semiHidden/>
    <w:rsid w:val="00752794"/>
    <w:pPr>
      <w:spacing w:after="120"/>
    </w:pPr>
  </w:style>
  <w:style w:type="paragraph" w:customStyle="1" w:styleId="Style3">
    <w:name w:val="Style3"/>
    <w:basedOn w:val="Style2"/>
    <w:semiHidden/>
    <w:rsid w:val="00752794"/>
    <w:pPr>
      <w:spacing w:before="120"/>
    </w:pPr>
  </w:style>
  <w:style w:type="paragraph" w:customStyle="1" w:styleId="Style4">
    <w:name w:val="Style4"/>
    <w:basedOn w:val="Style3"/>
    <w:semiHidden/>
    <w:rsid w:val="00752794"/>
    <w:pPr>
      <w:spacing w:line="240" w:lineRule="auto"/>
    </w:pPr>
  </w:style>
  <w:style w:type="paragraph" w:styleId="Header">
    <w:name w:val="header"/>
    <w:basedOn w:val="Normal"/>
    <w:link w:val="HeaderChar"/>
    <w:uiPriority w:val="99"/>
    <w:rsid w:val="00752794"/>
    <w:pPr>
      <w:tabs>
        <w:tab w:val="clear" w:pos="720"/>
        <w:tab w:val="center" w:pos="4680"/>
        <w:tab w:val="right" w:pos="9360"/>
      </w:tabs>
    </w:pPr>
  </w:style>
  <w:style w:type="character" w:customStyle="1" w:styleId="HeaderChar">
    <w:name w:val="Header Char"/>
    <w:link w:val="Header"/>
    <w:uiPriority w:val="99"/>
    <w:rsid w:val="00752794"/>
    <w:rPr>
      <w:rFonts w:ascii="Arial" w:eastAsia="Times New Roman" w:hAnsi="Arial"/>
      <w:szCs w:val="24"/>
      <w:lang w:val="en-US" w:eastAsia="en-US"/>
    </w:rPr>
  </w:style>
  <w:style w:type="paragraph" w:styleId="Footer">
    <w:name w:val="footer"/>
    <w:basedOn w:val="Normal"/>
    <w:link w:val="FooterChar"/>
    <w:rsid w:val="00896EC8"/>
    <w:pPr>
      <w:tabs>
        <w:tab w:val="clear" w:pos="720"/>
        <w:tab w:val="center" w:pos="4680"/>
        <w:tab w:val="right" w:pos="9360"/>
      </w:tabs>
      <w:spacing w:before="0" w:after="0" w:line="240" w:lineRule="auto"/>
    </w:pPr>
  </w:style>
  <w:style w:type="character" w:customStyle="1" w:styleId="FooterChar">
    <w:name w:val="Footer Char"/>
    <w:link w:val="Footer"/>
    <w:rsid w:val="00896EC8"/>
    <w:rPr>
      <w:rFonts w:ascii="Arial" w:eastAsia="Times New Roman" w:hAnsi="Arial"/>
      <w:szCs w:val="24"/>
      <w:lang w:val="en-US" w:eastAsia="en-US"/>
    </w:rPr>
  </w:style>
  <w:style w:type="character" w:styleId="FollowedHyperlink">
    <w:name w:val="FollowedHyperlink"/>
    <w:uiPriority w:val="99"/>
    <w:semiHidden/>
    <w:rsid w:val="00752794"/>
    <w:rPr>
      <w:color w:val="800080"/>
      <w:u w:val="single"/>
    </w:rPr>
  </w:style>
  <w:style w:type="character" w:styleId="PlaceholderText">
    <w:name w:val="Placeholder Text"/>
    <w:basedOn w:val="DefaultParagraphFont"/>
    <w:uiPriority w:val="99"/>
    <w:semiHidden/>
    <w:rsid w:val="00A65EEB"/>
    <w:rPr>
      <w:color w:val="808080"/>
    </w:rPr>
  </w:style>
  <w:style w:type="character" w:customStyle="1" w:styleId="AESOClassificationLabel-Footer">
    <w:name w:val="AESO Classification Label - Footer"/>
    <w:basedOn w:val="DefaultParagraphFont"/>
    <w:uiPriority w:val="1"/>
    <w:rsid w:val="00D734E1"/>
    <w:rPr>
      <w:rFonts w:ascii="Arial" w:hAnsi="Arial"/>
      <w:color w:val="808080" w:themeColor="background1" w:themeShade="80"/>
      <w:sz w:val="16"/>
    </w:rPr>
  </w:style>
  <w:style w:type="paragraph" w:styleId="Bibliography">
    <w:name w:val="Bibliography"/>
    <w:basedOn w:val="Normal"/>
    <w:next w:val="Normal"/>
    <w:uiPriority w:val="37"/>
    <w:semiHidden/>
    <w:rsid w:val="00B5331E"/>
  </w:style>
  <w:style w:type="paragraph" w:styleId="BlockText">
    <w:name w:val="Block Text"/>
    <w:basedOn w:val="Normal"/>
    <w:uiPriority w:val="99"/>
    <w:semiHidden/>
    <w:rsid w:val="00B5331E"/>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rsid w:val="006B4943"/>
    <w:pPr>
      <w:tabs>
        <w:tab w:val="clear" w:pos="720"/>
      </w:tabs>
      <w:spacing w:before="60" w:after="200" w:line="250" w:lineRule="exact"/>
      <w:jc w:val="left"/>
    </w:pPr>
    <w:rPr>
      <w:rFonts w:cs="Arial"/>
    </w:rPr>
  </w:style>
  <w:style w:type="character" w:customStyle="1" w:styleId="BodyTextChar">
    <w:name w:val="Body Text Char"/>
    <w:basedOn w:val="DefaultParagraphFont"/>
    <w:link w:val="BodyText"/>
    <w:uiPriority w:val="99"/>
    <w:rsid w:val="006B4943"/>
    <w:rPr>
      <w:rFonts w:ascii="Arial" w:eastAsia="Times New Roman" w:hAnsi="Arial" w:cs="Arial"/>
      <w:szCs w:val="24"/>
      <w:lang w:val="en-US" w:eastAsia="en-US"/>
    </w:rPr>
  </w:style>
  <w:style w:type="paragraph" w:styleId="BodyTextFirstIndent">
    <w:name w:val="Body Text First Indent"/>
    <w:basedOn w:val="BodyText"/>
    <w:link w:val="BodyTextFirstIndentChar"/>
    <w:uiPriority w:val="99"/>
    <w:semiHidden/>
    <w:rsid w:val="00B5331E"/>
    <w:pPr>
      <w:ind w:firstLine="360"/>
    </w:pPr>
  </w:style>
  <w:style w:type="character" w:customStyle="1" w:styleId="BodyTextFirstIndentChar">
    <w:name w:val="Body Text First Indent Char"/>
    <w:basedOn w:val="BodyTextChar"/>
    <w:link w:val="BodyTextFirstIndent"/>
    <w:uiPriority w:val="99"/>
    <w:semiHidden/>
    <w:rsid w:val="00B5331E"/>
    <w:rPr>
      <w:rFonts w:ascii="Arial" w:eastAsia="Times New Roman" w:hAnsi="Arial" w:cs="Arial"/>
      <w:szCs w:val="24"/>
      <w:lang w:val="en-US" w:eastAsia="en-US"/>
    </w:rPr>
  </w:style>
  <w:style w:type="paragraph" w:styleId="BodyTextIndent">
    <w:name w:val="Body Text Indent"/>
    <w:basedOn w:val="Normal"/>
    <w:link w:val="BodyTextIndentChar"/>
    <w:uiPriority w:val="99"/>
    <w:semiHidden/>
    <w:rsid w:val="00B5331E"/>
    <w:pPr>
      <w:ind w:left="283"/>
    </w:pPr>
  </w:style>
  <w:style w:type="character" w:customStyle="1" w:styleId="BodyTextIndentChar">
    <w:name w:val="Body Text Indent Char"/>
    <w:basedOn w:val="DefaultParagraphFont"/>
    <w:link w:val="BodyTextIndent"/>
    <w:uiPriority w:val="99"/>
    <w:semiHidden/>
    <w:rsid w:val="00B5331E"/>
    <w:rPr>
      <w:rFonts w:ascii="Arial" w:eastAsia="Times New Roman" w:hAnsi="Arial"/>
      <w:szCs w:val="24"/>
      <w:lang w:val="en-US" w:eastAsia="en-US"/>
    </w:rPr>
  </w:style>
  <w:style w:type="paragraph" w:styleId="CommentText">
    <w:name w:val="annotation text"/>
    <w:basedOn w:val="Normal"/>
    <w:link w:val="CommentTextChar"/>
    <w:semiHidden/>
    <w:rsid w:val="00B5331E"/>
    <w:pPr>
      <w:spacing w:line="240" w:lineRule="auto"/>
    </w:pPr>
    <w:rPr>
      <w:szCs w:val="20"/>
    </w:rPr>
  </w:style>
  <w:style w:type="character" w:customStyle="1" w:styleId="CommentTextChar">
    <w:name w:val="Comment Text Char"/>
    <w:basedOn w:val="DefaultParagraphFont"/>
    <w:link w:val="CommentText"/>
    <w:uiPriority w:val="99"/>
    <w:semiHidden/>
    <w:rsid w:val="00B5331E"/>
    <w:rPr>
      <w:rFonts w:ascii="Arial" w:eastAsia="Times New Roman" w:hAnsi="Arial"/>
      <w:lang w:val="en-US" w:eastAsia="en-US"/>
    </w:rPr>
  </w:style>
  <w:style w:type="paragraph" w:styleId="CommentSubject">
    <w:name w:val="annotation subject"/>
    <w:basedOn w:val="CommentText"/>
    <w:next w:val="CommentText"/>
    <w:link w:val="CommentSubjectChar"/>
    <w:uiPriority w:val="99"/>
    <w:semiHidden/>
    <w:rsid w:val="00B5331E"/>
    <w:rPr>
      <w:b/>
      <w:bCs/>
    </w:rPr>
  </w:style>
  <w:style w:type="character" w:customStyle="1" w:styleId="CommentSubjectChar">
    <w:name w:val="Comment Subject Char"/>
    <w:basedOn w:val="CommentTextChar"/>
    <w:link w:val="CommentSubject"/>
    <w:uiPriority w:val="99"/>
    <w:semiHidden/>
    <w:rsid w:val="00B5331E"/>
    <w:rPr>
      <w:rFonts w:ascii="Arial" w:eastAsia="Times New Roman" w:hAnsi="Arial"/>
      <w:b/>
      <w:bCs/>
      <w:lang w:val="en-US" w:eastAsia="en-US"/>
    </w:rPr>
  </w:style>
  <w:style w:type="paragraph" w:styleId="DocumentMap">
    <w:name w:val="Document Map"/>
    <w:basedOn w:val="Normal"/>
    <w:link w:val="DocumentMapChar"/>
    <w:uiPriority w:val="99"/>
    <w:semiHidden/>
    <w:rsid w:val="00B5331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331E"/>
    <w:rPr>
      <w:rFonts w:ascii="Tahoma" w:eastAsia="Times New Roman" w:hAnsi="Tahoma" w:cs="Tahoma"/>
      <w:sz w:val="16"/>
      <w:szCs w:val="16"/>
      <w:lang w:val="en-US" w:eastAsia="en-US"/>
    </w:rPr>
  </w:style>
  <w:style w:type="paragraph" w:styleId="E-mailSignature">
    <w:name w:val="E-mail Signature"/>
    <w:basedOn w:val="Normal"/>
    <w:link w:val="E-mailSignatureChar"/>
    <w:uiPriority w:val="99"/>
    <w:semiHidden/>
    <w:rsid w:val="00B5331E"/>
    <w:pPr>
      <w:spacing w:before="0" w:after="0" w:line="240" w:lineRule="auto"/>
    </w:pPr>
  </w:style>
  <w:style w:type="character" w:customStyle="1" w:styleId="E-mailSignatureChar">
    <w:name w:val="E-mail Signature Char"/>
    <w:basedOn w:val="DefaultParagraphFont"/>
    <w:link w:val="E-mailSignature"/>
    <w:uiPriority w:val="99"/>
    <w:semiHidden/>
    <w:rsid w:val="00B5331E"/>
    <w:rPr>
      <w:rFonts w:ascii="Arial" w:eastAsia="Times New Roman" w:hAnsi="Arial"/>
      <w:szCs w:val="24"/>
      <w:lang w:val="en-US" w:eastAsia="en-US"/>
    </w:rPr>
  </w:style>
  <w:style w:type="paragraph" w:styleId="EndnoteText">
    <w:name w:val="endnote text"/>
    <w:basedOn w:val="Normal"/>
    <w:link w:val="EndnoteTextChar"/>
    <w:uiPriority w:val="99"/>
    <w:semiHidden/>
    <w:rsid w:val="00B5331E"/>
    <w:pPr>
      <w:spacing w:before="0" w:after="0" w:line="240" w:lineRule="auto"/>
    </w:pPr>
    <w:rPr>
      <w:szCs w:val="20"/>
    </w:rPr>
  </w:style>
  <w:style w:type="character" w:customStyle="1" w:styleId="EndnoteTextChar">
    <w:name w:val="Endnote Text Char"/>
    <w:basedOn w:val="DefaultParagraphFont"/>
    <w:link w:val="EndnoteText"/>
    <w:uiPriority w:val="99"/>
    <w:semiHidden/>
    <w:rsid w:val="00B5331E"/>
    <w:rPr>
      <w:rFonts w:ascii="Arial" w:eastAsia="Times New Roman" w:hAnsi="Arial"/>
      <w:lang w:val="en-US" w:eastAsia="en-US"/>
    </w:rPr>
  </w:style>
  <w:style w:type="paragraph" w:styleId="EnvelopeAddress">
    <w:name w:val="envelope address"/>
    <w:basedOn w:val="Normal"/>
    <w:uiPriority w:val="99"/>
    <w:semiHidden/>
    <w:rsid w:val="00B5331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rsid w:val="00B5331E"/>
    <w:pPr>
      <w:spacing w:before="0" w:after="0" w:line="240" w:lineRule="auto"/>
    </w:pPr>
    <w:rPr>
      <w:rFonts w:asciiTheme="majorHAnsi" w:eastAsiaTheme="majorEastAsia" w:hAnsiTheme="majorHAnsi" w:cstheme="majorBidi"/>
      <w:szCs w:val="20"/>
    </w:rPr>
  </w:style>
  <w:style w:type="character" w:customStyle="1" w:styleId="Heading5Char">
    <w:name w:val="Heading 5 Char"/>
    <w:basedOn w:val="DefaultParagraphFont"/>
    <w:link w:val="Heading5"/>
    <w:uiPriority w:val="9"/>
    <w:semiHidden/>
    <w:rsid w:val="00B5331E"/>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B5331E"/>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B5331E"/>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B5331E"/>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B5331E"/>
    <w:rPr>
      <w:rFonts w:asciiTheme="majorHAnsi" w:eastAsiaTheme="majorEastAsia" w:hAnsiTheme="majorHAnsi" w:cstheme="majorBidi"/>
      <w:i/>
      <w:iCs/>
      <w:color w:val="404040" w:themeColor="text1" w:themeTint="BF"/>
      <w:lang w:val="en-US" w:eastAsia="en-US"/>
    </w:rPr>
  </w:style>
  <w:style w:type="paragraph" w:styleId="HTMLAddress">
    <w:name w:val="HTML Address"/>
    <w:basedOn w:val="Normal"/>
    <w:link w:val="HTMLAddressChar"/>
    <w:uiPriority w:val="99"/>
    <w:semiHidden/>
    <w:rsid w:val="00B5331E"/>
    <w:pPr>
      <w:spacing w:before="0" w:after="0" w:line="240" w:lineRule="auto"/>
    </w:pPr>
    <w:rPr>
      <w:i/>
      <w:iCs/>
    </w:rPr>
  </w:style>
  <w:style w:type="character" w:customStyle="1" w:styleId="HTMLAddressChar">
    <w:name w:val="HTML Address Char"/>
    <w:basedOn w:val="DefaultParagraphFont"/>
    <w:link w:val="HTMLAddress"/>
    <w:uiPriority w:val="99"/>
    <w:semiHidden/>
    <w:rsid w:val="00B5331E"/>
    <w:rPr>
      <w:rFonts w:ascii="Arial" w:eastAsia="Times New Roman" w:hAnsi="Arial"/>
      <w:i/>
      <w:iCs/>
      <w:szCs w:val="24"/>
      <w:lang w:val="en-US" w:eastAsia="en-US"/>
    </w:rPr>
  </w:style>
  <w:style w:type="paragraph" w:styleId="HTMLPreformatted">
    <w:name w:val="HTML Preformatted"/>
    <w:basedOn w:val="Normal"/>
    <w:link w:val="HTMLPreformattedChar"/>
    <w:uiPriority w:val="99"/>
    <w:semiHidden/>
    <w:rsid w:val="00B5331E"/>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5331E"/>
    <w:rPr>
      <w:rFonts w:ascii="Consolas" w:eastAsia="Times New Roman" w:hAnsi="Consolas"/>
      <w:lang w:val="en-US" w:eastAsia="en-US"/>
    </w:rPr>
  </w:style>
  <w:style w:type="paragraph" w:styleId="Index1">
    <w:name w:val="index 1"/>
    <w:basedOn w:val="Normal"/>
    <w:next w:val="Normal"/>
    <w:autoRedefine/>
    <w:uiPriority w:val="99"/>
    <w:semiHidden/>
    <w:rsid w:val="00B5331E"/>
    <w:pPr>
      <w:tabs>
        <w:tab w:val="clear" w:pos="720"/>
      </w:tabs>
      <w:spacing w:before="0" w:after="0" w:line="240" w:lineRule="auto"/>
      <w:ind w:left="200" w:hanging="200"/>
    </w:pPr>
  </w:style>
  <w:style w:type="paragraph" w:styleId="Index2">
    <w:name w:val="index 2"/>
    <w:basedOn w:val="Normal"/>
    <w:next w:val="Normal"/>
    <w:autoRedefine/>
    <w:uiPriority w:val="99"/>
    <w:semiHidden/>
    <w:rsid w:val="00B5331E"/>
    <w:pPr>
      <w:tabs>
        <w:tab w:val="clear" w:pos="720"/>
      </w:tabs>
      <w:spacing w:before="0" w:after="0" w:line="240" w:lineRule="auto"/>
      <w:ind w:left="400" w:hanging="200"/>
    </w:pPr>
  </w:style>
  <w:style w:type="paragraph" w:styleId="Index3">
    <w:name w:val="index 3"/>
    <w:basedOn w:val="Normal"/>
    <w:next w:val="Normal"/>
    <w:autoRedefine/>
    <w:uiPriority w:val="99"/>
    <w:semiHidden/>
    <w:rsid w:val="00B5331E"/>
    <w:pPr>
      <w:tabs>
        <w:tab w:val="clear" w:pos="720"/>
      </w:tabs>
      <w:spacing w:before="0" w:after="0" w:line="240" w:lineRule="auto"/>
      <w:ind w:left="600" w:hanging="200"/>
    </w:pPr>
  </w:style>
  <w:style w:type="paragraph" w:styleId="Index4">
    <w:name w:val="index 4"/>
    <w:basedOn w:val="Normal"/>
    <w:next w:val="Normal"/>
    <w:autoRedefine/>
    <w:uiPriority w:val="99"/>
    <w:semiHidden/>
    <w:rsid w:val="00B5331E"/>
    <w:pPr>
      <w:tabs>
        <w:tab w:val="clear" w:pos="720"/>
      </w:tabs>
      <w:spacing w:before="0" w:after="0" w:line="240" w:lineRule="auto"/>
      <w:ind w:left="800" w:hanging="200"/>
    </w:pPr>
  </w:style>
  <w:style w:type="paragraph" w:styleId="Index5">
    <w:name w:val="index 5"/>
    <w:basedOn w:val="Normal"/>
    <w:next w:val="Normal"/>
    <w:autoRedefine/>
    <w:uiPriority w:val="99"/>
    <w:semiHidden/>
    <w:rsid w:val="00B5331E"/>
    <w:pPr>
      <w:tabs>
        <w:tab w:val="clear" w:pos="720"/>
      </w:tabs>
      <w:spacing w:before="0" w:after="0" w:line="240" w:lineRule="auto"/>
      <w:ind w:left="1000" w:hanging="200"/>
    </w:pPr>
  </w:style>
  <w:style w:type="paragraph" w:styleId="Index6">
    <w:name w:val="index 6"/>
    <w:basedOn w:val="Normal"/>
    <w:next w:val="Normal"/>
    <w:autoRedefine/>
    <w:uiPriority w:val="99"/>
    <w:semiHidden/>
    <w:rsid w:val="00B5331E"/>
    <w:pPr>
      <w:tabs>
        <w:tab w:val="clear" w:pos="720"/>
      </w:tabs>
      <w:spacing w:before="0" w:after="0" w:line="240" w:lineRule="auto"/>
      <w:ind w:left="1200" w:hanging="200"/>
    </w:pPr>
  </w:style>
  <w:style w:type="paragraph" w:styleId="Index7">
    <w:name w:val="index 7"/>
    <w:basedOn w:val="Normal"/>
    <w:next w:val="Normal"/>
    <w:autoRedefine/>
    <w:uiPriority w:val="99"/>
    <w:semiHidden/>
    <w:rsid w:val="00B5331E"/>
    <w:pPr>
      <w:tabs>
        <w:tab w:val="clear" w:pos="720"/>
      </w:tabs>
      <w:spacing w:before="0" w:after="0" w:line="240" w:lineRule="auto"/>
      <w:ind w:left="1400" w:hanging="200"/>
    </w:pPr>
  </w:style>
  <w:style w:type="paragraph" w:styleId="Index8">
    <w:name w:val="index 8"/>
    <w:basedOn w:val="Normal"/>
    <w:next w:val="Normal"/>
    <w:autoRedefine/>
    <w:uiPriority w:val="99"/>
    <w:semiHidden/>
    <w:rsid w:val="00B5331E"/>
    <w:pPr>
      <w:tabs>
        <w:tab w:val="clear" w:pos="720"/>
      </w:tabs>
      <w:spacing w:before="0" w:after="0" w:line="240" w:lineRule="auto"/>
      <w:ind w:left="1600" w:hanging="200"/>
    </w:pPr>
  </w:style>
  <w:style w:type="paragraph" w:styleId="Index9">
    <w:name w:val="index 9"/>
    <w:basedOn w:val="Normal"/>
    <w:next w:val="Normal"/>
    <w:autoRedefine/>
    <w:uiPriority w:val="99"/>
    <w:semiHidden/>
    <w:rsid w:val="00B5331E"/>
    <w:pPr>
      <w:tabs>
        <w:tab w:val="clear" w:pos="720"/>
      </w:tabs>
      <w:spacing w:before="0" w:after="0" w:line="240" w:lineRule="auto"/>
      <w:ind w:left="1800" w:hanging="200"/>
    </w:pPr>
  </w:style>
  <w:style w:type="paragraph" w:styleId="IndexHeading">
    <w:name w:val="index heading"/>
    <w:basedOn w:val="Normal"/>
    <w:next w:val="Index1"/>
    <w:uiPriority w:val="99"/>
    <w:semiHidden/>
    <w:rsid w:val="00B5331E"/>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B533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B5331E"/>
    <w:rPr>
      <w:rFonts w:ascii="Arial" w:eastAsia="Times New Roman" w:hAnsi="Arial"/>
      <w:b/>
      <w:bCs/>
      <w:i/>
      <w:iCs/>
      <w:color w:val="4F81BD" w:themeColor="accent1"/>
      <w:szCs w:val="24"/>
      <w:lang w:val="en-US" w:eastAsia="en-US"/>
    </w:rPr>
  </w:style>
  <w:style w:type="paragraph" w:styleId="List">
    <w:name w:val="List"/>
    <w:basedOn w:val="Normal"/>
    <w:uiPriority w:val="99"/>
    <w:semiHidden/>
    <w:rsid w:val="00B5331E"/>
    <w:pPr>
      <w:ind w:left="283" w:hanging="283"/>
      <w:contextualSpacing/>
    </w:pPr>
  </w:style>
  <w:style w:type="paragraph" w:styleId="List2">
    <w:name w:val="List 2"/>
    <w:basedOn w:val="Normal"/>
    <w:uiPriority w:val="99"/>
    <w:semiHidden/>
    <w:rsid w:val="00B5331E"/>
    <w:pPr>
      <w:ind w:left="566" w:hanging="283"/>
      <w:contextualSpacing/>
    </w:pPr>
  </w:style>
  <w:style w:type="paragraph" w:styleId="List3">
    <w:name w:val="List 3"/>
    <w:basedOn w:val="Normal"/>
    <w:uiPriority w:val="99"/>
    <w:semiHidden/>
    <w:rsid w:val="00B5331E"/>
    <w:pPr>
      <w:ind w:left="849" w:hanging="283"/>
      <w:contextualSpacing/>
    </w:pPr>
  </w:style>
  <w:style w:type="paragraph" w:styleId="List4">
    <w:name w:val="List 4"/>
    <w:basedOn w:val="Normal"/>
    <w:uiPriority w:val="99"/>
    <w:semiHidden/>
    <w:rsid w:val="00B5331E"/>
    <w:pPr>
      <w:ind w:left="1132" w:hanging="283"/>
      <w:contextualSpacing/>
    </w:pPr>
  </w:style>
  <w:style w:type="paragraph" w:styleId="List5">
    <w:name w:val="List 5"/>
    <w:basedOn w:val="Normal"/>
    <w:uiPriority w:val="99"/>
    <w:semiHidden/>
    <w:rsid w:val="00B5331E"/>
    <w:pPr>
      <w:ind w:left="1415" w:hanging="283"/>
      <w:contextualSpacing/>
    </w:pPr>
  </w:style>
  <w:style w:type="paragraph" w:styleId="ListBullet">
    <w:name w:val="List Bullet"/>
    <w:basedOn w:val="Normal"/>
    <w:uiPriority w:val="99"/>
    <w:semiHidden/>
    <w:rsid w:val="00B5331E"/>
    <w:pPr>
      <w:numPr>
        <w:numId w:val="2"/>
      </w:numPr>
      <w:contextualSpacing/>
    </w:pPr>
  </w:style>
  <w:style w:type="paragraph" w:styleId="ListBullet2">
    <w:name w:val="List Bullet 2"/>
    <w:basedOn w:val="Normal"/>
    <w:uiPriority w:val="99"/>
    <w:semiHidden/>
    <w:rsid w:val="00B5331E"/>
    <w:pPr>
      <w:numPr>
        <w:numId w:val="3"/>
      </w:numPr>
      <w:contextualSpacing/>
    </w:pPr>
  </w:style>
  <w:style w:type="paragraph" w:styleId="ListBullet3">
    <w:name w:val="List Bullet 3"/>
    <w:basedOn w:val="Normal"/>
    <w:uiPriority w:val="99"/>
    <w:semiHidden/>
    <w:rsid w:val="00B5331E"/>
    <w:pPr>
      <w:numPr>
        <w:numId w:val="4"/>
      </w:numPr>
      <w:contextualSpacing/>
    </w:pPr>
  </w:style>
  <w:style w:type="paragraph" w:styleId="ListBullet4">
    <w:name w:val="List Bullet 4"/>
    <w:basedOn w:val="Normal"/>
    <w:uiPriority w:val="99"/>
    <w:semiHidden/>
    <w:rsid w:val="00B5331E"/>
    <w:pPr>
      <w:numPr>
        <w:numId w:val="5"/>
      </w:numPr>
      <w:contextualSpacing/>
    </w:pPr>
  </w:style>
  <w:style w:type="paragraph" w:styleId="ListBullet5">
    <w:name w:val="List Bullet 5"/>
    <w:basedOn w:val="Normal"/>
    <w:uiPriority w:val="99"/>
    <w:semiHidden/>
    <w:rsid w:val="00B5331E"/>
    <w:pPr>
      <w:numPr>
        <w:numId w:val="6"/>
      </w:numPr>
      <w:contextualSpacing/>
    </w:pPr>
  </w:style>
  <w:style w:type="paragraph" w:styleId="ListContinue">
    <w:name w:val="List Continue"/>
    <w:basedOn w:val="Normal"/>
    <w:uiPriority w:val="99"/>
    <w:semiHidden/>
    <w:rsid w:val="00B5331E"/>
    <w:pPr>
      <w:ind w:left="283"/>
      <w:contextualSpacing/>
    </w:pPr>
  </w:style>
  <w:style w:type="paragraph" w:styleId="ListContinue2">
    <w:name w:val="List Continue 2"/>
    <w:basedOn w:val="Normal"/>
    <w:uiPriority w:val="99"/>
    <w:semiHidden/>
    <w:rsid w:val="00B5331E"/>
    <w:pPr>
      <w:ind w:left="566"/>
      <w:contextualSpacing/>
    </w:pPr>
  </w:style>
  <w:style w:type="paragraph" w:styleId="ListContinue3">
    <w:name w:val="List Continue 3"/>
    <w:basedOn w:val="Normal"/>
    <w:uiPriority w:val="99"/>
    <w:semiHidden/>
    <w:rsid w:val="00B5331E"/>
    <w:pPr>
      <w:ind w:left="849"/>
      <w:contextualSpacing/>
    </w:pPr>
  </w:style>
  <w:style w:type="paragraph" w:styleId="ListContinue4">
    <w:name w:val="List Continue 4"/>
    <w:basedOn w:val="Normal"/>
    <w:uiPriority w:val="99"/>
    <w:semiHidden/>
    <w:rsid w:val="00B5331E"/>
    <w:pPr>
      <w:ind w:left="1132"/>
      <w:contextualSpacing/>
    </w:pPr>
  </w:style>
  <w:style w:type="paragraph" w:styleId="ListContinue5">
    <w:name w:val="List Continue 5"/>
    <w:basedOn w:val="Normal"/>
    <w:uiPriority w:val="99"/>
    <w:semiHidden/>
    <w:rsid w:val="00B5331E"/>
    <w:pPr>
      <w:ind w:left="1415"/>
      <w:contextualSpacing/>
    </w:pPr>
  </w:style>
  <w:style w:type="paragraph" w:styleId="ListNumber">
    <w:name w:val="List Number"/>
    <w:basedOn w:val="Normal"/>
    <w:uiPriority w:val="99"/>
    <w:semiHidden/>
    <w:rsid w:val="00B5331E"/>
    <w:pPr>
      <w:numPr>
        <w:numId w:val="7"/>
      </w:numPr>
      <w:contextualSpacing/>
    </w:pPr>
  </w:style>
  <w:style w:type="paragraph" w:styleId="ListNumber2">
    <w:name w:val="List Number 2"/>
    <w:basedOn w:val="Normal"/>
    <w:uiPriority w:val="99"/>
    <w:semiHidden/>
    <w:rsid w:val="00B5331E"/>
    <w:pPr>
      <w:numPr>
        <w:numId w:val="8"/>
      </w:numPr>
      <w:contextualSpacing/>
    </w:pPr>
  </w:style>
  <w:style w:type="paragraph" w:styleId="ListNumber3">
    <w:name w:val="List Number 3"/>
    <w:basedOn w:val="Normal"/>
    <w:uiPriority w:val="99"/>
    <w:semiHidden/>
    <w:rsid w:val="00B5331E"/>
    <w:pPr>
      <w:numPr>
        <w:numId w:val="9"/>
      </w:numPr>
      <w:contextualSpacing/>
    </w:pPr>
  </w:style>
  <w:style w:type="paragraph" w:styleId="ListNumber4">
    <w:name w:val="List Number 4"/>
    <w:basedOn w:val="Normal"/>
    <w:uiPriority w:val="99"/>
    <w:semiHidden/>
    <w:rsid w:val="00B5331E"/>
    <w:pPr>
      <w:numPr>
        <w:numId w:val="10"/>
      </w:numPr>
      <w:contextualSpacing/>
    </w:pPr>
  </w:style>
  <w:style w:type="paragraph" w:styleId="ListNumber5">
    <w:name w:val="List Number 5"/>
    <w:basedOn w:val="Normal"/>
    <w:uiPriority w:val="99"/>
    <w:semiHidden/>
    <w:rsid w:val="00B5331E"/>
    <w:pPr>
      <w:numPr>
        <w:numId w:val="11"/>
      </w:numPr>
      <w:contextualSpacing/>
    </w:pPr>
  </w:style>
  <w:style w:type="paragraph" w:styleId="ListParagraph">
    <w:name w:val="List Paragraph"/>
    <w:basedOn w:val="Normal"/>
    <w:uiPriority w:val="34"/>
    <w:qFormat/>
    <w:rsid w:val="00B5331E"/>
    <w:pPr>
      <w:ind w:left="720"/>
      <w:contextualSpacing/>
    </w:pPr>
  </w:style>
  <w:style w:type="paragraph" w:styleId="MacroText">
    <w:name w:val="macro"/>
    <w:link w:val="MacroTextChar"/>
    <w:uiPriority w:val="99"/>
    <w:semiHidden/>
    <w:rsid w:val="00B5331E"/>
    <w:pPr>
      <w:tabs>
        <w:tab w:val="left" w:pos="480"/>
        <w:tab w:val="left" w:pos="960"/>
        <w:tab w:val="left" w:pos="1440"/>
        <w:tab w:val="left" w:pos="1920"/>
        <w:tab w:val="left" w:pos="2400"/>
        <w:tab w:val="left" w:pos="2880"/>
        <w:tab w:val="left" w:pos="3360"/>
        <w:tab w:val="left" w:pos="3840"/>
        <w:tab w:val="left" w:pos="4320"/>
      </w:tabs>
      <w:spacing w:before="120" w:line="288" w:lineRule="auto"/>
      <w:jc w:val="both"/>
    </w:pPr>
    <w:rPr>
      <w:rFonts w:ascii="Consolas" w:eastAsia="Times New Roman" w:hAnsi="Consolas"/>
      <w:lang w:val="en-US" w:eastAsia="en-US"/>
    </w:rPr>
  </w:style>
  <w:style w:type="character" w:customStyle="1" w:styleId="MacroTextChar">
    <w:name w:val="Macro Text Char"/>
    <w:basedOn w:val="DefaultParagraphFont"/>
    <w:link w:val="MacroText"/>
    <w:uiPriority w:val="99"/>
    <w:semiHidden/>
    <w:rsid w:val="00B5331E"/>
    <w:rPr>
      <w:rFonts w:ascii="Consolas" w:eastAsia="Times New Roman" w:hAnsi="Consolas"/>
      <w:lang w:val="en-US" w:eastAsia="en-US"/>
    </w:rPr>
  </w:style>
  <w:style w:type="paragraph" w:styleId="MessageHeader">
    <w:name w:val="Message Header"/>
    <w:basedOn w:val="Normal"/>
    <w:link w:val="MessageHeaderChar"/>
    <w:uiPriority w:val="99"/>
    <w:semiHidden/>
    <w:rsid w:val="00B5331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B5331E"/>
    <w:rPr>
      <w:rFonts w:asciiTheme="majorHAnsi" w:eastAsiaTheme="majorEastAsia" w:hAnsiTheme="majorHAnsi" w:cstheme="majorBidi"/>
      <w:sz w:val="24"/>
      <w:szCs w:val="24"/>
      <w:shd w:val="pct20" w:color="auto" w:fill="auto"/>
      <w:lang w:val="en-US" w:eastAsia="en-US"/>
    </w:rPr>
  </w:style>
  <w:style w:type="paragraph" w:styleId="NoSpacing">
    <w:name w:val="No Spacing"/>
    <w:uiPriority w:val="1"/>
    <w:semiHidden/>
    <w:qFormat/>
    <w:rsid w:val="00B5331E"/>
    <w:pPr>
      <w:tabs>
        <w:tab w:val="left" w:pos="720"/>
      </w:tabs>
      <w:jc w:val="both"/>
    </w:pPr>
    <w:rPr>
      <w:rFonts w:ascii="Arial" w:eastAsia="Times New Roman" w:hAnsi="Arial"/>
      <w:szCs w:val="24"/>
      <w:lang w:val="en-US" w:eastAsia="en-US"/>
    </w:rPr>
  </w:style>
  <w:style w:type="paragraph" w:styleId="NormalWeb">
    <w:name w:val="Normal (Web)"/>
    <w:basedOn w:val="Normal"/>
    <w:uiPriority w:val="99"/>
    <w:semiHidden/>
    <w:rsid w:val="00B5331E"/>
    <w:rPr>
      <w:rFonts w:ascii="Times New Roman" w:hAnsi="Times New Roman"/>
      <w:sz w:val="24"/>
    </w:rPr>
  </w:style>
  <w:style w:type="paragraph" w:styleId="NormalIndent">
    <w:name w:val="Normal Indent"/>
    <w:basedOn w:val="Normal"/>
    <w:uiPriority w:val="99"/>
    <w:semiHidden/>
    <w:rsid w:val="00B5331E"/>
    <w:pPr>
      <w:ind w:left="720"/>
    </w:pPr>
  </w:style>
  <w:style w:type="paragraph" w:styleId="NoteHeading">
    <w:name w:val="Note Heading"/>
    <w:basedOn w:val="Normal"/>
    <w:next w:val="Normal"/>
    <w:link w:val="NoteHeadingChar"/>
    <w:uiPriority w:val="99"/>
    <w:semiHidden/>
    <w:rsid w:val="00B5331E"/>
    <w:pPr>
      <w:spacing w:before="0" w:after="0" w:line="240" w:lineRule="auto"/>
    </w:pPr>
  </w:style>
  <w:style w:type="character" w:customStyle="1" w:styleId="NoteHeadingChar">
    <w:name w:val="Note Heading Char"/>
    <w:basedOn w:val="DefaultParagraphFont"/>
    <w:link w:val="NoteHeading"/>
    <w:uiPriority w:val="99"/>
    <w:semiHidden/>
    <w:rsid w:val="00B5331E"/>
    <w:rPr>
      <w:rFonts w:ascii="Arial" w:eastAsia="Times New Roman" w:hAnsi="Arial"/>
      <w:szCs w:val="24"/>
      <w:lang w:val="en-US" w:eastAsia="en-US"/>
    </w:rPr>
  </w:style>
  <w:style w:type="paragraph" w:styleId="PlainText">
    <w:name w:val="Plain Text"/>
    <w:basedOn w:val="Normal"/>
    <w:link w:val="PlainTextChar"/>
    <w:uiPriority w:val="99"/>
    <w:semiHidden/>
    <w:rsid w:val="00B5331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331E"/>
    <w:rPr>
      <w:rFonts w:ascii="Consolas" w:eastAsia="Times New Roman" w:hAnsi="Consolas"/>
      <w:sz w:val="21"/>
      <w:szCs w:val="21"/>
      <w:lang w:val="en-US" w:eastAsia="en-US"/>
    </w:rPr>
  </w:style>
  <w:style w:type="paragraph" w:styleId="Quote">
    <w:name w:val="Quote"/>
    <w:basedOn w:val="Normal"/>
    <w:next w:val="Normal"/>
    <w:link w:val="QuoteChar"/>
    <w:uiPriority w:val="29"/>
    <w:semiHidden/>
    <w:qFormat/>
    <w:rsid w:val="00B5331E"/>
    <w:rPr>
      <w:i/>
      <w:iCs/>
      <w:color w:val="000000" w:themeColor="text1"/>
    </w:rPr>
  </w:style>
  <w:style w:type="character" w:customStyle="1" w:styleId="QuoteChar">
    <w:name w:val="Quote Char"/>
    <w:basedOn w:val="DefaultParagraphFont"/>
    <w:link w:val="Quote"/>
    <w:uiPriority w:val="29"/>
    <w:semiHidden/>
    <w:rsid w:val="00B5331E"/>
    <w:rPr>
      <w:rFonts w:ascii="Arial" w:eastAsia="Times New Roman" w:hAnsi="Arial"/>
      <w:i/>
      <w:iCs/>
      <w:color w:val="000000" w:themeColor="text1"/>
      <w:szCs w:val="24"/>
      <w:lang w:val="en-US" w:eastAsia="en-US"/>
    </w:rPr>
  </w:style>
  <w:style w:type="paragraph" w:styleId="Salutation">
    <w:name w:val="Salutation"/>
    <w:basedOn w:val="Normal"/>
    <w:next w:val="Normal"/>
    <w:link w:val="SalutationChar"/>
    <w:uiPriority w:val="99"/>
    <w:rsid w:val="009C5275"/>
    <w:pPr>
      <w:tabs>
        <w:tab w:val="clear" w:pos="720"/>
      </w:tabs>
      <w:spacing w:before="360" w:after="200" w:line="250" w:lineRule="exact"/>
      <w:jc w:val="left"/>
    </w:pPr>
    <w:rPr>
      <w:rFonts w:cs="Arial"/>
    </w:rPr>
  </w:style>
  <w:style w:type="character" w:customStyle="1" w:styleId="SalutationChar">
    <w:name w:val="Salutation Char"/>
    <w:basedOn w:val="DefaultParagraphFont"/>
    <w:link w:val="Salutation"/>
    <w:uiPriority w:val="99"/>
    <w:rsid w:val="009C5275"/>
    <w:rPr>
      <w:rFonts w:ascii="Arial" w:eastAsia="Times New Roman" w:hAnsi="Arial" w:cs="Arial"/>
      <w:szCs w:val="24"/>
      <w:lang w:val="en-US" w:eastAsia="en-US"/>
    </w:rPr>
  </w:style>
  <w:style w:type="paragraph" w:styleId="Signature">
    <w:name w:val="Signature"/>
    <w:basedOn w:val="Normal"/>
    <w:link w:val="SignatureChar"/>
    <w:uiPriority w:val="99"/>
    <w:rsid w:val="00B5331E"/>
    <w:pPr>
      <w:spacing w:before="0" w:after="0" w:line="240" w:lineRule="auto"/>
      <w:ind w:left="4252"/>
    </w:pPr>
  </w:style>
  <w:style w:type="character" w:customStyle="1" w:styleId="SignatureChar">
    <w:name w:val="Signature Char"/>
    <w:basedOn w:val="DefaultParagraphFont"/>
    <w:link w:val="Signature"/>
    <w:uiPriority w:val="99"/>
    <w:rsid w:val="002D3907"/>
    <w:rPr>
      <w:rFonts w:ascii="Arial" w:eastAsia="Times New Roman" w:hAnsi="Arial"/>
      <w:szCs w:val="24"/>
      <w:lang w:val="en-US" w:eastAsia="en-US"/>
    </w:rPr>
  </w:style>
  <w:style w:type="paragraph" w:styleId="Subtitle">
    <w:name w:val="Subtitle"/>
    <w:basedOn w:val="Normal"/>
    <w:next w:val="Normal"/>
    <w:link w:val="SubtitleChar"/>
    <w:uiPriority w:val="11"/>
    <w:semiHidden/>
    <w:qFormat/>
    <w:rsid w:val="00B5331E"/>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semiHidden/>
    <w:rsid w:val="00B5331E"/>
    <w:rPr>
      <w:rFonts w:asciiTheme="majorHAnsi" w:eastAsiaTheme="majorEastAsia" w:hAnsiTheme="majorHAnsi" w:cstheme="majorBidi"/>
      <w:i/>
      <w:iCs/>
      <w:color w:val="4F81BD" w:themeColor="accent1"/>
      <w:spacing w:val="15"/>
      <w:sz w:val="24"/>
      <w:szCs w:val="24"/>
      <w:lang w:val="en-US" w:eastAsia="en-US"/>
    </w:rPr>
  </w:style>
  <w:style w:type="paragraph" w:styleId="TableofAuthorities">
    <w:name w:val="table of authorities"/>
    <w:basedOn w:val="Normal"/>
    <w:next w:val="Normal"/>
    <w:uiPriority w:val="99"/>
    <w:semiHidden/>
    <w:rsid w:val="00B5331E"/>
    <w:pPr>
      <w:tabs>
        <w:tab w:val="clear" w:pos="720"/>
      </w:tabs>
      <w:spacing w:after="0"/>
      <w:ind w:left="200" w:hanging="200"/>
    </w:pPr>
  </w:style>
  <w:style w:type="paragraph" w:styleId="Title">
    <w:name w:val="Title"/>
    <w:basedOn w:val="Normal"/>
    <w:next w:val="Normal"/>
    <w:link w:val="TitleChar"/>
    <w:uiPriority w:val="10"/>
    <w:rsid w:val="00B33490"/>
    <w:pPr>
      <w:tabs>
        <w:tab w:val="clear" w:pos="720"/>
        <w:tab w:val="left" w:pos="0"/>
      </w:tabs>
      <w:suppressAutoHyphens/>
      <w:autoSpaceDE w:val="0"/>
      <w:autoSpaceDN w:val="0"/>
      <w:adjustRightInd w:val="0"/>
      <w:spacing w:before="0" w:line="240" w:lineRule="auto"/>
      <w:jc w:val="left"/>
      <w:textAlignment w:val="center"/>
    </w:pPr>
    <w:rPr>
      <w:rFonts w:cs="Arial"/>
      <w:color w:val="FFFFFF"/>
      <w:sz w:val="48"/>
      <w:szCs w:val="48"/>
    </w:rPr>
  </w:style>
  <w:style w:type="character" w:customStyle="1" w:styleId="TitleChar">
    <w:name w:val="Title Char"/>
    <w:basedOn w:val="DefaultParagraphFont"/>
    <w:link w:val="Title"/>
    <w:uiPriority w:val="10"/>
    <w:rsid w:val="00B33490"/>
    <w:rPr>
      <w:rFonts w:ascii="Arial" w:eastAsia="Times New Roman" w:hAnsi="Arial" w:cs="Arial"/>
      <w:color w:val="FFFFFF"/>
      <w:sz w:val="48"/>
      <w:szCs w:val="48"/>
      <w:lang w:val="en-US" w:eastAsia="en-US"/>
    </w:rPr>
  </w:style>
  <w:style w:type="paragraph" w:styleId="TOAHeading">
    <w:name w:val="toa heading"/>
    <w:basedOn w:val="Normal"/>
    <w:next w:val="Normal"/>
    <w:uiPriority w:val="99"/>
    <w:semiHidden/>
    <w:rsid w:val="00B5331E"/>
    <w:rPr>
      <w:rFonts w:asciiTheme="majorHAnsi" w:eastAsiaTheme="majorEastAsia" w:hAnsiTheme="majorHAnsi" w:cstheme="majorBidi"/>
      <w:b/>
      <w:bCs/>
      <w:sz w:val="24"/>
    </w:rPr>
  </w:style>
  <w:style w:type="paragraph" w:styleId="TOCHeading">
    <w:name w:val="TOC Heading"/>
    <w:basedOn w:val="Heading1"/>
    <w:next w:val="Normal"/>
    <w:uiPriority w:val="39"/>
    <w:semiHidden/>
    <w:qFormat/>
    <w:rsid w:val="00B5331E"/>
    <w:pPr>
      <w:tabs>
        <w:tab w:val="left" w:pos="720"/>
      </w:tabs>
      <w:spacing w:before="480" w:after="0" w:line="288" w:lineRule="auto"/>
      <w:jc w:val="both"/>
      <w:outlineLvl w:val="9"/>
    </w:pPr>
    <w:rPr>
      <w:rFonts w:asciiTheme="majorHAnsi" w:eastAsiaTheme="majorEastAsia" w:hAnsiTheme="majorHAnsi" w:cstheme="majorBidi"/>
      <w:color w:val="365F91" w:themeColor="accent1" w:themeShade="BF"/>
      <w:sz w:val="28"/>
      <w:szCs w:val="28"/>
    </w:rPr>
  </w:style>
  <w:style w:type="table" w:customStyle="1" w:styleId="AesoTable">
    <w:name w:val="Aeso Table"/>
    <w:basedOn w:val="TableNormal"/>
    <w:uiPriority w:val="99"/>
    <w:rsid w:val="00190635"/>
    <w:tblPr/>
  </w:style>
  <w:style w:type="paragraph" w:customStyle="1" w:styleId="Writer">
    <w:name w:val="Writer"/>
    <w:basedOn w:val="Normal"/>
    <w:rsid w:val="009C5275"/>
    <w:pPr>
      <w:tabs>
        <w:tab w:val="clear" w:pos="720"/>
      </w:tabs>
      <w:spacing w:before="600" w:after="0" w:line="240" w:lineRule="auto"/>
      <w:jc w:val="left"/>
    </w:pPr>
    <w:rPr>
      <w:rFonts w:cs="Arial"/>
    </w:rPr>
  </w:style>
  <w:style w:type="paragraph" w:customStyle="1" w:styleId="WritersTitle">
    <w:name w:val="Writer's Title"/>
    <w:basedOn w:val="Normal"/>
    <w:rsid w:val="009C5275"/>
    <w:pPr>
      <w:tabs>
        <w:tab w:val="clear" w:pos="720"/>
      </w:tabs>
      <w:spacing w:before="0" w:after="200" w:line="250" w:lineRule="exact"/>
      <w:jc w:val="left"/>
    </w:pPr>
    <w:rPr>
      <w:rFonts w:cs="Arial"/>
    </w:rPr>
  </w:style>
  <w:style w:type="paragraph" w:styleId="Date">
    <w:name w:val="Date"/>
    <w:next w:val="Normal"/>
    <w:link w:val="DateChar"/>
    <w:uiPriority w:val="99"/>
    <w:semiHidden/>
    <w:rsid w:val="009C5275"/>
    <w:pPr>
      <w:spacing w:before="840" w:after="600"/>
    </w:pPr>
    <w:rPr>
      <w:rFonts w:ascii="Arial" w:eastAsia="Times New Roman" w:hAnsi="Arial"/>
      <w:szCs w:val="24"/>
      <w:lang w:val="en-US" w:eastAsia="en-US"/>
    </w:rPr>
  </w:style>
  <w:style w:type="character" w:customStyle="1" w:styleId="DateChar">
    <w:name w:val="Date Char"/>
    <w:basedOn w:val="DefaultParagraphFont"/>
    <w:link w:val="Date"/>
    <w:uiPriority w:val="99"/>
    <w:semiHidden/>
    <w:rsid w:val="009C5275"/>
    <w:rPr>
      <w:rFonts w:ascii="Arial" w:eastAsia="Times New Roman" w:hAnsi="Arial"/>
      <w:szCs w:val="24"/>
      <w:lang w:val="en-US" w:eastAsia="en-US"/>
    </w:rPr>
  </w:style>
  <w:style w:type="paragraph" w:customStyle="1" w:styleId="Subject">
    <w:name w:val="Subject"/>
    <w:basedOn w:val="Normal"/>
    <w:rsid w:val="009C5275"/>
    <w:pPr>
      <w:spacing w:before="60" w:after="200" w:line="250" w:lineRule="exact"/>
      <w:ind w:left="720" w:hanging="720"/>
      <w:jc w:val="left"/>
    </w:pPr>
    <w:rPr>
      <w:rFonts w:cs="Arial"/>
    </w:rPr>
  </w:style>
  <w:style w:type="paragraph" w:styleId="BodyText2">
    <w:name w:val="Body Text 2"/>
    <w:basedOn w:val="Normal"/>
    <w:link w:val="BodyText2Char"/>
    <w:uiPriority w:val="99"/>
    <w:semiHidden/>
    <w:rsid w:val="00E526F6"/>
    <w:pPr>
      <w:spacing w:line="480" w:lineRule="auto"/>
    </w:pPr>
  </w:style>
  <w:style w:type="character" w:customStyle="1" w:styleId="BodyText2Char">
    <w:name w:val="Body Text 2 Char"/>
    <w:basedOn w:val="DefaultParagraphFont"/>
    <w:link w:val="BodyText2"/>
    <w:uiPriority w:val="99"/>
    <w:semiHidden/>
    <w:rsid w:val="00E526F6"/>
    <w:rPr>
      <w:rFonts w:ascii="Arial" w:eastAsia="Times New Roman" w:hAnsi="Arial"/>
      <w:szCs w:val="24"/>
      <w:lang w:val="en-US" w:eastAsia="en-US"/>
    </w:rPr>
  </w:style>
  <w:style w:type="paragraph" w:styleId="BodyText3">
    <w:name w:val="Body Text 3"/>
    <w:basedOn w:val="Normal"/>
    <w:link w:val="BodyText3Char"/>
    <w:uiPriority w:val="99"/>
    <w:semiHidden/>
    <w:rsid w:val="00E526F6"/>
    <w:rPr>
      <w:sz w:val="16"/>
      <w:szCs w:val="16"/>
    </w:rPr>
  </w:style>
  <w:style w:type="character" w:customStyle="1" w:styleId="BodyText3Char">
    <w:name w:val="Body Text 3 Char"/>
    <w:basedOn w:val="DefaultParagraphFont"/>
    <w:link w:val="BodyText3"/>
    <w:uiPriority w:val="99"/>
    <w:semiHidden/>
    <w:rsid w:val="00E526F6"/>
    <w:rPr>
      <w:rFonts w:ascii="Arial" w:eastAsia="Times New Roman" w:hAnsi="Arial"/>
      <w:sz w:val="16"/>
      <w:szCs w:val="16"/>
      <w:lang w:val="en-US" w:eastAsia="en-US"/>
    </w:rPr>
  </w:style>
  <w:style w:type="paragraph" w:styleId="BodyTextFirstIndent2">
    <w:name w:val="Body Text First Indent 2"/>
    <w:basedOn w:val="BodyTextIndent"/>
    <w:link w:val="BodyTextFirstIndent2Char"/>
    <w:uiPriority w:val="99"/>
    <w:semiHidden/>
    <w:rsid w:val="00E526F6"/>
    <w:pPr>
      <w:ind w:left="360" w:firstLine="360"/>
    </w:pPr>
  </w:style>
  <w:style w:type="character" w:customStyle="1" w:styleId="BodyTextFirstIndent2Char">
    <w:name w:val="Body Text First Indent 2 Char"/>
    <w:basedOn w:val="BodyTextIndentChar"/>
    <w:link w:val="BodyTextFirstIndent2"/>
    <w:uiPriority w:val="99"/>
    <w:semiHidden/>
    <w:rsid w:val="00E526F6"/>
    <w:rPr>
      <w:rFonts w:ascii="Arial" w:eastAsia="Times New Roman" w:hAnsi="Arial"/>
      <w:szCs w:val="24"/>
      <w:lang w:val="en-US" w:eastAsia="en-US"/>
    </w:rPr>
  </w:style>
  <w:style w:type="paragraph" w:styleId="BodyTextIndent2">
    <w:name w:val="Body Text Indent 2"/>
    <w:basedOn w:val="Normal"/>
    <w:link w:val="BodyTextIndent2Char"/>
    <w:uiPriority w:val="99"/>
    <w:semiHidden/>
    <w:rsid w:val="00E526F6"/>
    <w:pPr>
      <w:spacing w:line="480" w:lineRule="auto"/>
      <w:ind w:left="283"/>
    </w:pPr>
  </w:style>
  <w:style w:type="character" w:customStyle="1" w:styleId="BodyTextIndent2Char">
    <w:name w:val="Body Text Indent 2 Char"/>
    <w:basedOn w:val="DefaultParagraphFont"/>
    <w:link w:val="BodyTextIndent2"/>
    <w:uiPriority w:val="99"/>
    <w:semiHidden/>
    <w:rsid w:val="00E526F6"/>
    <w:rPr>
      <w:rFonts w:ascii="Arial" w:eastAsia="Times New Roman" w:hAnsi="Arial"/>
      <w:szCs w:val="24"/>
      <w:lang w:val="en-US" w:eastAsia="en-US"/>
    </w:rPr>
  </w:style>
  <w:style w:type="paragraph" w:styleId="BodyTextIndent3">
    <w:name w:val="Body Text Indent 3"/>
    <w:basedOn w:val="Normal"/>
    <w:link w:val="BodyTextIndent3Char"/>
    <w:uiPriority w:val="99"/>
    <w:semiHidden/>
    <w:rsid w:val="00E526F6"/>
    <w:pPr>
      <w:ind w:left="283"/>
    </w:pPr>
    <w:rPr>
      <w:sz w:val="16"/>
      <w:szCs w:val="16"/>
    </w:rPr>
  </w:style>
  <w:style w:type="character" w:customStyle="1" w:styleId="BodyTextIndent3Char">
    <w:name w:val="Body Text Indent 3 Char"/>
    <w:basedOn w:val="DefaultParagraphFont"/>
    <w:link w:val="BodyTextIndent3"/>
    <w:uiPriority w:val="99"/>
    <w:semiHidden/>
    <w:rsid w:val="00E526F6"/>
    <w:rPr>
      <w:rFonts w:ascii="Arial" w:eastAsia="Times New Roman" w:hAnsi="Arial"/>
      <w:sz w:val="16"/>
      <w:szCs w:val="16"/>
      <w:lang w:val="en-US" w:eastAsia="en-US"/>
    </w:rPr>
  </w:style>
  <w:style w:type="paragraph" w:styleId="Closing">
    <w:name w:val="Closing"/>
    <w:basedOn w:val="Normal"/>
    <w:link w:val="ClosingChar"/>
    <w:uiPriority w:val="99"/>
    <w:semiHidden/>
    <w:rsid w:val="00E526F6"/>
    <w:pPr>
      <w:spacing w:before="0" w:after="0" w:line="240" w:lineRule="auto"/>
      <w:ind w:left="4252"/>
    </w:pPr>
  </w:style>
  <w:style w:type="character" w:customStyle="1" w:styleId="ClosingChar">
    <w:name w:val="Closing Char"/>
    <w:basedOn w:val="DefaultParagraphFont"/>
    <w:link w:val="Closing"/>
    <w:uiPriority w:val="99"/>
    <w:semiHidden/>
    <w:rsid w:val="00E526F6"/>
    <w:rPr>
      <w:rFonts w:ascii="Arial" w:eastAsia="Times New Roman" w:hAnsi="Arial"/>
      <w:szCs w:val="24"/>
      <w:lang w:val="en-US" w:eastAsia="en-US"/>
    </w:rPr>
  </w:style>
  <w:style w:type="character" w:styleId="CommentReference">
    <w:name w:val="annotation reference"/>
    <w:basedOn w:val="DefaultParagraphFont"/>
    <w:semiHidden/>
    <w:rsid w:val="00A05A56"/>
    <w:rPr>
      <w:sz w:val="16"/>
      <w:szCs w:val="16"/>
    </w:rPr>
  </w:style>
  <w:style w:type="paragraph" w:customStyle="1" w:styleId="RSAWEvDesc">
    <w:name w:val="RSAW_EvDesc"/>
    <w:basedOn w:val="Normal"/>
    <w:link w:val="RSAWEvDescChar"/>
    <w:qFormat/>
    <w:rsid w:val="008A5DF5"/>
    <w:pPr>
      <w:tabs>
        <w:tab w:val="clear" w:pos="720"/>
      </w:tabs>
      <w:spacing w:before="0" w:after="0" w:line="240" w:lineRule="auto"/>
      <w:jc w:val="left"/>
    </w:pPr>
    <w:rPr>
      <w:sz w:val="18"/>
      <w:lang w:val="en-CA" w:eastAsia="en-CA"/>
    </w:rPr>
  </w:style>
  <w:style w:type="character" w:customStyle="1" w:styleId="RSAWEvDescChar">
    <w:name w:val="RSAW_EvDesc Char"/>
    <w:basedOn w:val="DefaultParagraphFont"/>
    <w:link w:val="RSAWEvDesc"/>
    <w:rsid w:val="008A5DF5"/>
    <w:rPr>
      <w:rFonts w:ascii="Arial" w:eastAsia="Times New Roman" w:hAnsi="Arial"/>
      <w:sz w:val="18"/>
      <w:szCs w:val="24"/>
    </w:rPr>
  </w:style>
  <w:style w:type="paragraph" w:customStyle="1" w:styleId="RSAWAssessmentArea">
    <w:name w:val="RSAW_Assessment_Area"/>
    <w:basedOn w:val="Normal"/>
    <w:link w:val="RSAWAssessmentAreaChar"/>
    <w:qFormat/>
    <w:rsid w:val="004A4DDE"/>
    <w:pPr>
      <w:tabs>
        <w:tab w:val="clear" w:pos="720"/>
      </w:tabs>
      <w:spacing w:before="0" w:after="0" w:line="240" w:lineRule="auto"/>
      <w:jc w:val="left"/>
    </w:pPr>
    <w:rPr>
      <w:sz w:val="18"/>
      <w:lang w:val="en-CA" w:eastAsia="en-CA"/>
    </w:rPr>
  </w:style>
  <w:style w:type="character" w:customStyle="1" w:styleId="RSAWAssessmentAreaChar">
    <w:name w:val="RSAW_Assessment_Area Char"/>
    <w:basedOn w:val="DefaultParagraphFont"/>
    <w:link w:val="RSAWAssessmentArea"/>
    <w:rsid w:val="004A4DDE"/>
    <w:rPr>
      <w:rFonts w:ascii="Arial" w:eastAsia="Times New Roman" w:hAnsi="Arial"/>
      <w:sz w:val="18"/>
      <w:szCs w:val="24"/>
    </w:rPr>
  </w:style>
  <w:style w:type="paragraph" w:customStyle="1" w:styleId="RSAWTableText">
    <w:name w:val="RSAW_TableText"/>
    <w:basedOn w:val="Normal"/>
    <w:link w:val="RSAWTableTextChar"/>
    <w:autoRedefine/>
    <w:qFormat/>
    <w:rsid w:val="00414297"/>
    <w:pPr>
      <w:tabs>
        <w:tab w:val="clear" w:pos="720"/>
      </w:tabs>
      <w:spacing w:before="0" w:after="0" w:line="240" w:lineRule="auto"/>
      <w:jc w:val="left"/>
    </w:pPr>
    <w:rPr>
      <w:rFonts w:cs="Arial"/>
      <w:b/>
      <w:bCs/>
      <w:iCs/>
      <w:noProof/>
      <w:szCs w:val="20"/>
      <w:lang w:val="en-CA" w:eastAsia="en-CA"/>
    </w:rPr>
  </w:style>
  <w:style w:type="character" w:customStyle="1" w:styleId="RSAWTableTextChar">
    <w:name w:val="RSAW_TableText Char"/>
    <w:basedOn w:val="DefaultParagraphFont"/>
    <w:link w:val="RSAWTableText"/>
    <w:rsid w:val="00414297"/>
    <w:rPr>
      <w:rFonts w:ascii="Arial" w:eastAsia="Times New Roman" w:hAnsi="Arial" w:cs="Arial"/>
      <w:b/>
      <w:bCs/>
      <w:iCs/>
      <w:noProof/>
    </w:rPr>
  </w:style>
  <w:style w:type="paragraph" w:customStyle="1" w:styleId="RSAWFindings">
    <w:name w:val="RSAW_Findings"/>
    <w:basedOn w:val="Normal"/>
    <w:link w:val="RSAWFindingsChar"/>
    <w:rsid w:val="00CC0915"/>
    <w:pPr>
      <w:tabs>
        <w:tab w:val="clear" w:pos="720"/>
      </w:tabs>
      <w:spacing w:before="0" w:after="0" w:line="240" w:lineRule="auto"/>
      <w:jc w:val="left"/>
    </w:pPr>
    <w:rPr>
      <w:szCs w:val="20"/>
      <w:lang w:val="en-CA" w:eastAsia="en-CA"/>
    </w:rPr>
  </w:style>
  <w:style w:type="character" w:customStyle="1" w:styleId="RSAWFindingsChar">
    <w:name w:val="RSAW_Findings Char"/>
    <w:basedOn w:val="DefaultParagraphFont"/>
    <w:link w:val="RSAWFindings"/>
    <w:rsid w:val="00CC0915"/>
    <w:rPr>
      <w:rFonts w:ascii="Arial" w:eastAsia="Times New Roman" w:hAnsi="Arial"/>
    </w:rPr>
  </w:style>
  <w:style w:type="paragraph" w:customStyle="1" w:styleId="Finding">
    <w:name w:val="Finding"/>
    <w:basedOn w:val="1stBody"/>
    <w:link w:val="FindingChar"/>
    <w:qFormat/>
    <w:rsid w:val="00EB65C9"/>
    <w:pPr>
      <w:ind w:left="0"/>
    </w:pPr>
    <w:rPr>
      <w:i/>
      <w:szCs w:val="18"/>
    </w:rPr>
  </w:style>
  <w:style w:type="paragraph" w:customStyle="1" w:styleId="C1839527D63041CA8443DF5B161A677C7">
    <w:name w:val="C1839527D63041CA8443DF5B161A677C7"/>
    <w:rsid w:val="00F311C6"/>
    <w:pPr>
      <w:spacing w:before="60" w:after="200" w:line="250" w:lineRule="exact"/>
    </w:pPr>
    <w:rPr>
      <w:rFonts w:ascii="Arial" w:eastAsia="Times New Roman" w:hAnsi="Arial" w:cs="Arial"/>
      <w:szCs w:val="24"/>
      <w:lang w:val="en-US" w:eastAsia="en-US"/>
    </w:rPr>
  </w:style>
  <w:style w:type="character" w:customStyle="1" w:styleId="1stBodyChar">
    <w:name w:val="1st Body Char"/>
    <w:basedOn w:val="DefaultParagraphFont"/>
    <w:link w:val="1stBody"/>
    <w:semiHidden/>
    <w:rsid w:val="00B94930"/>
    <w:rPr>
      <w:rFonts w:ascii="Arial" w:eastAsia="Times New Roman" w:hAnsi="Arial"/>
      <w:szCs w:val="24"/>
      <w:lang w:val="en-US" w:eastAsia="en-US"/>
    </w:rPr>
  </w:style>
  <w:style w:type="character" w:customStyle="1" w:styleId="FindingChar">
    <w:name w:val="Finding Char"/>
    <w:basedOn w:val="1stBodyChar"/>
    <w:link w:val="Finding"/>
    <w:rsid w:val="00EB65C9"/>
    <w:rPr>
      <w:rFonts w:ascii="Arial" w:eastAsia="Times New Roman" w:hAnsi="Arial"/>
      <w:i/>
      <w:szCs w:val="18"/>
      <w:lang w:val="en-US" w:eastAsia="en-US"/>
    </w:rPr>
  </w:style>
  <w:style w:type="paragraph" w:customStyle="1" w:styleId="RSAWRequirementMeasure">
    <w:name w:val="RSAW_Requirement_Measure"/>
    <w:basedOn w:val="RSAWAssessmentArea"/>
    <w:link w:val="RSAWRequirementMeasureChar"/>
    <w:qFormat/>
    <w:rsid w:val="004A4DDE"/>
  </w:style>
  <w:style w:type="character" w:customStyle="1" w:styleId="RSAWRequirementMeasureChar">
    <w:name w:val="RSAW_Requirement_Measure Char"/>
    <w:basedOn w:val="RSAWAssessmentAreaChar"/>
    <w:link w:val="RSAWRequirementMeasure"/>
    <w:rsid w:val="004A4DDE"/>
    <w:rPr>
      <w:rFonts w:ascii="Arial" w:eastAsia="Times New Roman" w:hAnsi="Arial"/>
      <w:sz w:val="18"/>
      <w:szCs w:val="24"/>
    </w:rPr>
  </w:style>
  <w:style w:type="paragraph" w:customStyle="1" w:styleId="Default">
    <w:name w:val="Default"/>
    <w:rsid w:val="005D3D13"/>
    <w:pPr>
      <w:autoSpaceDE w:val="0"/>
      <w:autoSpaceDN w:val="0"/>
      <w:adjustRightInd w:val="0"/>
    </w:pPr>
    <w:rPr>
      <w:rFonts w:ascii="Arial" w:eastAsia="Times New Roman" w:hAnsi="Arial" w:cs="Arial"/>
      <w:color w:val="000000"/>
      <w:sz w:val="24"/>
      <w:szCs w:val="24"/>
      <w:lang w:val="en-US" w:eastAsia="en-US"/>
    </w:rPr>
  </w:style>
  <w:style w:type="paragraph" w:customStyle="1" w:styleId="RSAWEv-Submlist">
    <w:name w:val="RSAW_Ev-Subm_list"/>
    <w:basedOn w:val="ListNumber"/>
    <w:link w:val="RSAWEv-SubmlistChar"/>
    <w:qFormat/>
    <w:rsid w:val="006566BB"/>
    <w:pPr>
      <w:numPr>
        <w:numId w:val="0"/>
      </w:numPr>
      <w:tabs>
        <w:tab w:val="clear" w:pos="720"/>
      </w:tabs>
      <w:spacing w:before="0" w:after="0" w:line="240" w:lineRule="auto"/>
      <w:ind w:left="340"/>
      <w:jc w:val="left"/>
    </w:pPr>
    <w:rPr>
      <w:sz w:val="18"/>
      <w:lang w:val="en-CA" w:eastAsia="en-CA"/>
    </w:rPr>
  </w:style>
  <w:style w:type="character" w:customStyle="1" w:styleId="RSAWEv-SubmlistChar">
    <w:name w:val="RSAW_Ev-Subm_list Char"/>
    <w:basedOn w:val="DefaultParagraphFont"/>
    <w:link w:val="RSAWEv-Submlist"/>
    <w:rsid w:val="006566BB"/>
    <w:rPr>
      <w:rFonts w:ascii="Arial" w:eastAsia="Times New Roman" w:hAnsi="Arial"/>
      <w:sz w:val="18"/>
      <w:szCs w:val="24"/>
    </w:rPr>
  </w:style>
  <w:style w:type="paragraph" w:customStyle="1" w:styleId="RSAWAssessAppText">
    <w:name w:val="RSAW_AssessApp_Text"/>
    <w:basedOn w:val="Normal"/>
    <w:link w:val="RSAWAssessAppTextChar"/>
    <w:qFormat/>
    <w:rsid w:val="006566BB"/>
    <w:pPr>
      <w:tabs>
        <w:tab w:val="clear" w:pos="720"/>
      </w:tabs>
      <w:spacing w:before="0" w:after="0" w:line="240" w:lineRule="auto"/>
      <w:jc w:val="left"/>
    </w:pPr>
    <w:rPr>
      <w:sz w:val="18"/>
      <w:lang w:val="en-CA" w:eastAsia="en-CA"/>
    </w:rPr>
  </w:style>
  <w:style w:type="character" w:customStyle="1" w:styleId="RSAWAssessAppTextChar">
    <w:name w:val="RSAW_AssessApp_Text Char"/>
    <w:basedOn w:val="DefaultParagraphFont"/>
    <w:link w:val="RSAWAssessAppText"/>
    <w:rsid w:val="006566BB"/>
    <w:rPr>
      <w:rFonts w:ascii="Arial" w:eastAsia="Times New Roman" w:hAnsi="Arial"/>
      <w:sz w:val="18"/>
      <w:szCs w:val="24"/>
    </w:rPr>
  </w:style>
  <w:style w:type="paragraph" w:customStyle="1" w:styleId="RSAWAuditorNotes">
    <w:name w:val="RSAW_AuditorNotes"/>
    <w:basedOn w:val="Normal"/>
    <w:link w:val="RSAWAuditorNotesChar"/>
    <w:qFormat/>
    <w:rsid w:val="004770CC"/>
    <w:pPr>
      <w:tabs>
        <w:tab w:val="clear" w:pos="720"/>
      </w:tabs>
      <w:spacing w:before="0" w:after="0" w:line="240" w:lineRule="auto"/>
      <w:jc w:val="left"/>
    </w:pPr>
    <w:rPr>
      <w:sz w:val="18"/>
      <w:lang w:val="en-CA" w:eastAsia="en-CA"/>
    </w:rPr>
  </w:style>
  <w:style w:type="character" w:customStyle="1" w:styleId="RSAWAuditorNotesChar">
    <w:name w:val="RSAW_AuditorNotes Char"/>
    <w:basedOn w:val="DefaultParagraphFont"/>
    <w:link w:val="RSAWAuditorNotes"/>
    <w:rsid w:val="004770CC"/>
    <w:rPr>
      <w:rFonts w:ascii="Arial" w:eastAsia="Times New Roman" w:hAnsi="Arial"/>
      <w:sz w:val="18"/>
      <w:szCs w:val="24"/>
    </w:rPr>
  </w:style>
  <w:style w:type="paragraph" w:customStyle="1" w:styleId="BulletIndent2">
    <w:name w:val="Bullet Indent 2"/>
    <w:basedOn w:val="Normal"/>
    <w:rsid w:val="004770CC"/>
    <w:pPr>
      <w:numPr>
        <w:numId w:val="16"/>
      </w:numPr>
      <w:tabs>
        <w:tab w:val="clear" w:pos="720"/>
        <w:tab w:val="clear" w:pos="1980"/>
      </w:tabs>
      <w:spacing w:line="240" w:lineRule="auto"/>
      <w:ind w:left="2088"/>
      <w:jc w:val="left"/>
    </w:pPr>
    <w:rPr>
      <w:rFonts w:cs="Arial"/>
      <w:sz w:val="22"/>
      <w:szCs w:val="22"/>
    </w:rPr>
  </w:style>
  <w:style w:type="paragraph" w:customStyle="1" w:styleId="RSAWEvSubmtext">
    <w:name w:val="RSAW_Ev_Subm_text"/>
    <w:basedOn w:val="Normal"/>
    <w:link w:val="RSAWEvSubmtextChar"/>
    <w:qFormat/>
    <w:rsid w:val="00FA629D"/>
    <w:pPr>
      <w:tabs>
        <w:tab w:val="clear" w:pos="720"/>
      </w:tabs>
      <w:spacing w:before="0" w:after="0" w:line="240" w:lineRule="auto"/>
      <w:jc w:val="left"/>
    </w:pPr>
    <w:rPr>
      <w:rFonts w:cs="Arial"/>
      <w:sz w:val="18"/>
      <w:szCs w:val="18"/>
    </w:rPr>
  </w:style>
  <w:style w:type="character" w:customStyle="1" w:styleId="RSAWEvSubmtextChar">
    <w:name w:val="RSAW_Ev_Subm_text Char"/>
    <w:basedOn w:val="DefaultParagraphFont"/>
    <w:link w:val="RSAWEvSubmtext"/>
    <w:rsid w:val="00FA629D"/>
    <w:rPr>
      <w:rFonts w:ascii="Arial" w:eastAsia="Times New Roman" w:hAnsi="Arial" w:cs="Arial"/>
      <w:sz w:val="18"/>
      <w:szCs w:val="18"/>
      <w:lang w:val="en-US" w:eastAsia="en-US"/>
    </w:rPr>
  </w:style>
  <w:style w:type="paragraph" w:customStyle="1" w:styleId="RSAWEv">
    <w:name w:val="RSAW_Ev"/>
    <w:basedOn w:val="Normal"/>
    <w:link w:val="RSAWEvChar"/>
    <w:qFormat/>
    <w:rsid w:val="001139A7"/>
    <w:pPr>
      <w:tabs>
        <w:tab w:val="clear" w:pos="720"/>
      </w:tabs>
      <w:spacing w:before="0" w:after="0" w:line="240" w:lineRule="auto"/>
      <w:jc w:val="left"/>
    </w:pPr>
    <w:rPr>
      <w:sz w:val="18"/>
      <w:lang w:val="en-CA" w:eastAsia="en-CA"/>
    </w:rPr>
  </w:style>
  <w:style w:type="character" w:customStyle="1" w:styleId="RSAWEvChar">
    <w:name w:val="RSAW_Ev Char"/>
    <w:basedOn w:val="DefaultParagraphFont"/>
    <w:link w:val="RSAWEv"/>
    <w:rsid w:val="001139A7"/>
    <w:rPr>
      <w:rFonts w:ascii="Arial" w:eastAsia="Times New Roman" w:hAnsi="Arial"/>
      <w:sz w:val="18"/>
      <w:szCs w:val="24"/>
    </w:rPr>
  </w:style>
  <w:style w:type="paragraph" w:customStyle="1" w:styleId="RSAWTableNr">
    <w:name w:val="RSAW_TableNr."/>
    <w:basedOn w:val="ListNumber"/>
    <w:qFormat/>
    <w:rsid w:val="00EC3760"/>
    <w:pPr>
      <w:numPr>
        <w:numId w:val="0"/>
      </w:numPr>
      <w:tabs>
        <w:tab w:val="clear" w:pos="720"/>
      </w:tabs>
      <w:spacing w:before="60" w:after="60" w:line="240" w:lineRule="auto"/>
      <w:ind w:left="-1" w:firstLine="1"/>
      <w:jc w:val="left"/>
    </w:pPr>
    <w:rPr>
      <w:sz w:val="18"/>
      <w:lang w:val="en-CA" w:eastAsia="en-CA"/>
    </w:rPr>
  </w:style>
  <w:style w:type="paragraph" w:styleId="Revision">
    <w:name w:val="Revision"/>
    <w:hidden/>
    <w:uiPriority w:val="99"/>
    <w:semiHidden/>
    <w:rsid w:val="006F2E0C"/>
    <w:rPr>
      <w:rFonts w:ascii="Arial" w:eastAsia="Times New Roman" w:hAnsi="Arial"/>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6403642">
      <w:bodyDiv w:val="1"/>
      <w:marLeft w:val="0"/>
      <w:marRight w:val="0"/>
      <w:marTop w:val="0"/>
      <w:marBottom w:val="0"/>
      <w:divBdr>
        <w:top w:val="none" w:sz="0" w:space="0" w:color="auto"/>
        <w:left w:val="none" w:sz="0" w:space="0" w:color="auto"/>
        <w:bottom w:val="none" w:sz="0" w:space="0" w:color="auto"/>
        <w:right w:val="none" w:sz="0" w:space="0" w:color="auto"/>
      </w:divBdr>
    </w:div>
    <w:div w:id="277108631">
      <w:bodyDiv w:val="1"/>
      <w:marLeft w:val="0"/>
      <w:marRight w:val="0"/>
      <w:marTop w:val="0"/>
      <w:marBottom w:val="0"/>
      <w:divBdr>
        <w:top w:val="none" w:sz="0" w:space="0" w:color="auto"/>
        <w:left w:val="none" w:sz="0" w:space="0" w:color="auto"/>
        <w:bottom w:val="none" w:sz="0" w:space="0" w:color="auto"/>
        <w:right w:val="none" w:sz="0" w:space="0" w:color="auto"/>
      </w:divBdr>
    </w:div>
    <w:div w:id="315427023">
      <w:bodyDiv w:val="1"/>
      <w:marLeft w:val="0"/>
      <w:marRight w:val="0"/>
      <w:marTop w:val="0"/>
      <w:marBottom w:val="0"/>
      <w:divBdr>
        <w:top w:val="none" w:sz="0" w:space="0" w:color="auto"/>
        <w:left w:val="none" w:sz="0" w:space="0" w:color="auto"/>
        <w:bottom w:val="none" w:sz="0" w:space="0" w:color="auto"/>
        <w:right w:val="none" w:sz="0" w:space="0" w:color="auto"/>
      </w:divBdr>
    </w:div>
    <w:div w:id="332075592">
      <w:bodyDiv w:val="1"/>
      <w:marLeft w:val="0"/>
      <w:marRight w:val="0"/>
      <w:marTop w:val="0"/>
      <w:marBottom w:val="0"/>
      <w:divBdr>
        <w:top w:val="none" w:sz="0" w:space="0" w:color="auto"/>
        <w:left w:val="none" w:sz="0" w:space="0" w:color="auto"/>
        <w:bottom w:val="none" w:sz="0" w:space="0" w:color="auto"/>
        <w:right w:val="none" w:sz="0" w:space="0" w:color="auto"/>
      </w:divBdr>
    </w:div>
    <w:div w:id="344282079">
      <w:bodyDiv w:val="1"/>
      <w:marLeft w:val="0"/>
      <w:marRight w:val="0"/>
      <w:marTop w:val="0"/>
      <w:marBottom w:val="0"/>
      <w:divBdr>
        <w:top w:val="none" w:sz="0" w:space="0" w:color="auto"/>
        <w:left w:val="none" w:sz="0" w:space="0" w:color="auto"/>
        <w:bottom w:val="none" w:sz="0" w:space="0" w:color="auto"/>
        <w:right w:val="none" w:sz="0" w:space="0" w:color="auto"/>
      </w:divBdr>
    </w:div>
    <w:div w:id="398403202">
      <w:bodyDiv w:val="1"/>
      <w:marLeft w:val="0"/>
      <w:marRight w:val="0"/>
      <w:marTop w:val="0"/>
      <w:marBottom w:val="0"/>
      <w:divBdr>
        <w:top w:val="none" w:sz="0" w:space="0" w:color="auto"/>
        <w:left w:val="none" w:sz="0" w:space="0" w:color="auto"/>
        <w:bottom w:val="none" w:sz="0" w:space="0" w:color="auto"/>
        <w:right w:val="none" w:sz="0" w:space="0" w:color="auto"/>
      </w:divBdr>
    </w:div>
    <w:div w:id="410128812">
      <w:bodyDiv w:val="1"/>
      <w:marLeft w:val="0"/>
      <w:marRight w:val="0"/>
      <w:marTop w:val="0"/>
      <w:marBottom w:val="0"/>
      <w:divBdr>
        <w:top w:val="none" w:sz="0" w:space="0" w:color="auto"/>
        <w:left w:val="none" w:sz="0" w:space="0" w:color="auto"/>
        <w:bottom w:val="none" w:sz="0" w:space="0" w:color="auto"/>
        <w:right w:val="none" w:sz="0" w:space="0" w:color="auto"/>
      </w:divBdr>
    </w:div>
    <w:div w:id="544751975">
      <w:bodyDiv w:val="1"/>
      <w:marLeft w:val="0"/>
      <w:marRight w:val="0"/>
      <w:marTop w:val="0"/>
      <w:marBottom w:val="0"/>
      <w:divBdr>
        <w:top w:val="none" w:sz="0" w:space="0" w:color="auto"/>
        <w:left w:val="none" w:sz="0" w:space="0" w:color="auto"/>
        <w:bottom w:val="none" w:sz="0" w:space="0" w:color="auto"/>
        <w:right w:val="none" w:sz="0" w:space="0" w:color="auto"/>
      </w:divBdr>
    </w:div>
    <w:div w:id="546650414">
      <w:bodyDiv w:val="1"/>
      <w:marLeft w:val="0"/>
      <w:marRight w:val="0"/>
      <w:marTop w:val="0"/>
      <w:marBottom w:val="0"/>
      <w:divBdr>
        <w:top w:val="none" w:sz="0" w:space="0" w:color="auto"/>
        <w:left w:val="none" w:sz="0" w:space="0" w:color="auto"/>
        <w:bottom w:val="none" w:sz="0" w:space="0" w:color="auto"/>
        <w:right w:val="none" w:sz="0" w:space="0" w:color="auto"/>
      </w:divBdr>
    </w:div>
    <w:div w:id="642657638">
      <w:bodyDiv w:val="1"/>
      <w:marLeft w:val="0"/>
      <w:marRight w:val="0"/>
      <w:marTop w:val="0"/>
      <w:marBottom w:val="0"/>
      <w:divBdr>
        <w:top w:val="none" w:sz="0" w:space="0" w:color="auto"/>
        <w:left w:val="none" w:sz="0" w:space="0" w:color="auto"/>
        <w:bottom w:val="none" w:sz="0" w:space="0" w:color="auto"/>
        <w:right w:val="none" w:sz="0" w:space="0" w:color="auto"/>
      </w:divBdr>
    </w:div>
    <w:div w:id="658386989">
      <w:bodyDiv w:val="1"/>
      <w:marLeft w:val="0"/>
      <w:marRight w:val="0"/>
      <w:marTop w:val="0"/>
      <w:marBottom w:val="0"/>
      <w:divBdr>
        <w:top w:val="none" w:sz="0" w:space="0" w:color="auto"/>
        <w:left w:val="none" w:sz="0" w:space="0" w:color="auto"/>
        <w:bottom w:val="none" w:sz="0" w:space="0" w:color="auto"/>
        <w:right w:val="none" w:sz="0" w:space="0" w:color="auto"/>
      </w:divBdr>
    </w:div>
    <w:div w:id="664363384">
      <w:bodyDiv w:val="1"/>
      <w:marLeft w:val="0"/>
      <w:marRight w:val="0"/>
      <w:marTop w:val="0"/>
      <w:marBottom w:val="0"/>
      <w:divBdr>
        <w:top w:val="none" w:sz="0" w:space="0" w:color="auto"/>
        <w:left w:val="none" w:sz="0" w:space="0" w:color="auto"/>
        <w:bottom w:val="none" w:sz="0" w:space="0" w:color="auto"/>
        <w:right w:val="none" w:sz="0" w:space="0" w:color="auto"/>
      </w:divBdr>
    </w:div>
    <w:div w:id="685669724">
      <w:bodyDiv w:val="1"/>
      <w:marLeft w:val="0"/>
      <w:marRight w:val="0"/>
      <w:marTop w:val="0"/>
      <w:marBottom w:val="0"/>
      <w:divBdr>
        <w:top w:val="none" w:sz="0" w:space="0" w:color="auto"/>
        <w:left w:val="none" w:sz="0" w:space="0" w:color="auto"/>
        <w:bottom w:val="none" w:sz="0" w:space="0" w:color="auto"/>
        <w:right w:val="none" w:sz="0" w:space="0" w:color="auto"/>
      </w:divBdr>
    </w:div>
    <w:div w:id="840707027">
      <w:bodyDiv w:val="1"/>
      <w:marLeft w:val="0"/>
      <w:marRight w:val="0"/>
      <w:marTop w:val="0"/>
      <w:marBottom w:val="0"/>
      <w:divBdr>
        <w:top w:val="none" w:sz="0" w:space="0" w:color="auto"/>
        <w:left w:val="none" w:sz="0" w:space="0" w:color="auto"/>
        <w:bottom w:val="none" w:sz="0" w:space="0" w:color="auto"/>
        <w:right w:val="none" w:sz="0" w:space="0" w:color="auto"/>
      </w:divBdr>
    </w:div>
    <w:div w:id="865601160">
      <w:bodyDiv w:val="1"/>
      <w:marLeft w:val="0"/>
      <w:marRight w:val="0"/>
      <w:marTop w:val="0"/>
      <w:marBottom w:val="0"/>
      <w:divBdr>
        <w:top w:val="none" w:sz="0" w:space="0" w:color="auto"/>
        <w:left w:val="none" w:sz="0" w:space="0" w:color="auto"/>
        <w:bottom w:val="none" w:sz="0" w:space="0" w:color="auto"/>
        <w:right w:val="none" w:sz="0" w:space="0" w:color="auto"/>
      </w:divBdr>
    </w:div>
    <w:div w:id="880747967">
      <w:bodyDiv w:val="1"/>
      <w:marLeft w:val="0"/>
      <w:marRight w:val="0"/>
      <w:marTop w:val="0"/>
      <w:marBottom w:val="0"/>
      <w:divBdr>
        <w:top w:val="none" w:sz="0" w:space="0" w:color="auto"/>
        <w:left w:val="none" w:sz="0" w:space="0" w:color="auto"/>
        <w:bottom w:val="none" w:sz="0" w:space="0" w:color="auto"/>
        <w:right w:val="none" w:sz="0" w:space="0" w:color="auto"/>
      </w:divBdr>
    </w:div>
    <w:div w:id="988945695">
      <w:bodyDiv w:val="1"/>
      <w:marLeft w:val="0"/>
      <w:marRight w:val="0"/>
      <w:marTop w:val="0"/>
      <w:marBottom w:val="0"/>
      <w:divBdr>
        <w:top w:val="none" w:sz="0" w:space="0" w:color="auto"/>
        <w:left w:val="none" w:sz="0" w:space="0" w:color="auto"/>
        <w:bottom w:val="none" w:sz="0" w:space="0" w:color="auto"/>
        <w:right w:val="none" w:sz="0" w:space="0" w:color="auto"/>
      </w:divBdr>
    </w:div>
    <w:div w:id="1060516563">
      <w:bodyDiv w:val="1"/>
      <w:marLeft w:val="0"/>
      <w:marRight w:val="0"/>
      <w:marTop w:val="0"/>
      <w:marBottom w:val="0"/>
      <w:divBdr>
        <w:top w:val="none" w:sz="0" w:space="0" w:color="auto"/>
        <w:left w:val="none" w:sz="0" w:space="0" w:color="auto"/>
        <w:bottom w:val="none" w:sz="0" w:space="0" w:color="auto"/>
        <w:right w:val="none" w:sz="0" w:space="0" w:color="auto"/>
      </w:divBdr>
    </w:div>
    <w:div w:id="1076704175">
      <w:bodyDiv w:val="1"/>
      <w:marLeft w:val="0"/>
      <w:marRight w:val="0"/>
      <w:marTop w:val="0"/>
      <w:marBottom w:val="0"/>
      <w:divBdr>
        <w:top w:val="none" w:sz="0" w:space="0" w:color="auto"/>
        <w:left w:val="none" w:sz="0" w:space="0" w:color="auto"/>
        <w:bottom w:val="none" w:sz="0" w:space="0" w:color="auto"/>
        <w:right w:val="none" w:sz="0" w:space="0" w:color="auto"/>
      </w:divBdr>
    </w:div>
    <w:div w:id="1116876141">
      <w:bodyDiv w:val="1"/>
      <w:marLeft w:val="0"/>
      <w:marRight w:val="0"/>
      <w:marTop w:val="0"/>
      <w:marBottom w:val="0"/>
      <w:divBdr>
        <w:top w:val="none" w:sz="0" w:space="0" w:color="auto"/>
        <w:left w:val="none" w:sz="0" w:space="0" w:color="auto"/>
        <w:bottom w:val="none" w:sz="0" w:space="0" w:color="auto"/>
        <w:right w:val="none" w:sz="0" w:space="0" w:color="auto"/>
      </w:divBdr>
    </w:div>
    <w:div w:id="1161774201">
      <w:bodyDiv w:val="1"/>
      <w:marLeft w:val="0"/>
      <w:marRight w:val="0"/>
      <w:marTop w:val="0"/>
      <w:marBottom w:val="0"/>
      <w:divBdr>
        <w:top w:val="none" w:sz="0" w:space="0" w:color="auto"/>
        <w:left w:val="none" w:sz="0" w:space="0" w:color="auto"/>
        <w:bottom w:val="none" w:sz="0" w:space="0" w:color="auto"/>
        <w:right w:val="none" w:sz="0" w:space="0" w:color="auto"/>
      </w:divBdr>
    </w:div>
    <w:div w:id="1199510947">
      <w:bodyDiv w:val="1"/>
      <w:marLeft w:val="0"/>
      <w:marRight w:val="0"/>
      <w:marTop w:val="0"/>
      <w:marBottom w:val="0"/>
      <w:divBdr>
        <w:top w:val="none" w:sz="0" w:space="0" w:color="auto"/>
        <w:left w:val="none" w:sz="0" w:space="0" w:color="auto"/>
        <w:bottom w:val="none" w:sz="0" w:space="0" w:color="auto"/>
        <w:right w:val="none" w:sz="0" w:space="0" w:color="auto"/>
      </w:divBdr>
    </w:div>
    <w:div w:id="1220747562">
      <w:bodyDiv w:val="1"/>
      <w:marLeft w:val="0"/>
      <w:marRight w:val="0"/>
      <w:marTop w:val="0"/>
      <w:marBottom w:val="0"/>
      <w:divBdr>
        <w:top w:val="none" w:sz="0" w:space="0" w:color="auto"/>
        <w:left w:val="none" w:sz="0" w:space="0" w:color="auto"/>
        <w:bottom w:val="none" w:sz="0" w:space="0" w:color="auto"/>
        <w:right w:val="none" w:sz="0" w:space="0" w:color="auto"/>
      </w:divBdr>
    </w:div>
    <w:div w:id="1236432992">
      <w:bodyDiv w:val="1"/>
      <w:marLeft w:val="0"/>
      <w:marRight w:val="0"/>
      <w:marTop w:val="0"/>
      <w:marBottom w:val="0"/>
      <w:divBdr>
        <w:top w:val="none" w:sz="0" w:space="0" w:color="auto"/>
        <w:left w:val="none" w:sz="0" w:space="0" w:color="auto"/>
        <w:bottom w:val="none" w:sz="0" w:space="0" w:color="auto"/>
        <w:right w:val="none" w:sz="0" w:space="0" w:color="auto"/>
      </w:divBdr>
    </w:div>
    <w:div w:id="1300963301">
      <w:bodyDiv w:val="1"/>
      <w:marLeft w:val="0"/>
      <w:marRight w:val="0"/>
      <w:marTop w:val="0"/>
      <w:marBottom w:val="0"/>
      <w:divBdr>
        <w:top w:val="none" w:sz="0" w:space="0" w:color="auto"/>
        <w:left w:val="none" w:sz="0" w:space="0" w:color="auto"/>
        <w:bottom w:val="none" w:sz="0" w:space="0" w:color="auto"/>
        <w:right w:val="none" w:sz="0" w:space="0" w:color="auto"/>
      </w:divBdr>
    </w:div>
    <w:div w:id="1418013175">
      <w:bodyDiv w:val="1"/>
      <w:marLeft w:val="0"/>
      <w:marRight w:val="0"/>
      <w:marTop w:val="0"/>
      <w:marBottom w:val="0"/>
      <w:divBdr>
        <w:top w:val="none" w:sz="0" w:space="0" w:color="auto"/>
        <w:left w:val="none" w:sz="0" w:space="0" w:color="auto"/>
        <w:bottom w:val="none" w:sz="0" w:space="0" w:color="auto"/>
        <w:right w:val="none" w:sz="0" w:space="0" w:color="auto"/>
      </w:divBdr>
    </w:div>
    <w:div w:id="1465151000">
      <w:bodyDiv w:val="1"/>
      <w:marLeft w:val="0"/>
      <w:marRight w:val="0"/>
      <w:marTop w:val="0"/>
      <w:marBottom w:val="0"/>
      <w:divBdr>
        <w:top w:val="none" w:sz="0" w:space="0" w:color="auto"/>
        <w:left w:val="none" w:sz="0" w:space="0" w:color="auto"/>
        <w:bottom w:val="none" w:sz="0" w:space="0" w:color="auto"/>
        <w:right w:val="none" w:sz="0" w:space="0" w:color="auto"/>
      </w:divBdr>
    </w:div>
    <w:div w:id="1530219994">
      <w:bodyDiv w:val="1"/>
      <w:marLeft w:val="0"/>
      <w:marRight w:val="0"/>
      <w:marTop w:val="0"/>
      <w:marBottom w:val="0"/>
      <w:divBdr>
        <w:top w:val="none" w:sz="0" w:space="0" w:color="auto"/>
        <w:left w:val="none" w:sz="0" w:space="0" w:color="auto"/>
        <w:bottom w:val="none" w:sz="0" w:space="0" w:color="auto"/>
        <w:right w:val="none" w:sz="0" w:space="0" w:color="auto"/>
      </w:divBdr>
    </w:div>
    <w:div w:id="1552307795">
      <w:bodyDiv w:val="1"/>
      <w:marLeft w:val="0"/>
      <w:marRight w:val="0"/>
      <w:marTop w:val="0"/>
      <w:marBottom w:val="0"/>
      <w:divBdr>
        <w:top w:val="none" w:sz="0" w:space="0" w:color="auto"/>
        <w:left w:val="none" w:sz="0" w:space="0" w:color="auto"/>
        <w:bottom w:val="none" w:sz="0" w:space="0" w:color="auto"/>
        <w:right w:val="none" w:sz="0" w:space="0" w:color="auto"/>
      </w:divBdr>
    </w:div>
    <w:div w:id="1586718486">
      <w:bodyDiv w:val="1"/>
      <w:marLeft w:val="0"/>
      <w:marRight w:val="0"/>
      <w:marTop w:val="0"/>
      <w:marBottom w:val="0"/>
      <w:divBdr>
        <w:top w:val="none" w:sz="0" w:space="0" w:color="auto"/>
        <w:left w:val="none" w:sz="0" w:space="0" w:color="auto"/>
        <w:bottom w:val="none" w:sz="0" w:space="0" w:color="auto"/>
        <w:right w:val="none" w:sz="0" w:space="0" w:color="auto"/>
      </w:divBdr>
    </w:div>
    <w:div w:id="1650480286">
      <w:bodyDiv w:val="1"/>
      <w:marLeft w:val="0"/>
      <w:marRight w:val="0"/>
      <w:marTop w:val="0"/>
      <w:marBottom w:val="0"/>
      <w:divBdr>
        <w:top w:val="none" w:sz="0" w:space="0" w:color="auto"/>
        <w:left w:val="none" w:sz="0" w:space="0" w:color="auto"/>
        <w:bottom w:val="none" w:sz="0" w:space="0" w:color="auto"/>
        <w:right w:val="none" w:sz="0" w:space="0" w:color="auto"/>
      </w:divBdr>
    </w:div>
    <w:div w:id="1668242218">
      <w:bodyDiv w:val="1"/>
      <w:marLeft w:val="0"/>
      <w:marRight w:val="0"/>
      <w:marTop w:val="0"/>
      <w:marBottom w:val="0"/>
      <w:divBdr>
        <w:top w:val="none" w:sz="0" w:space="0" w:color="auto"/>
        <w:left w:val="none" w:sz="0" w:space="0" w:color="auto"/>
        <w:bottom w:val="none" w:sz="0" w:space="0" w:color="auto"/>
        <w:right w:val="none" w:sz="0" w:space="0" w:color="auto"/>
      </w:divBdr>
    </w:div>
    <w:div w:id="1738356396">
      <w:bodyDiv w:val="1"/>
      <w:marLeft w:val="0"/>
      <w:marRight w:val="0"/>
      <w:marTop w:val="0"/>
      <w:marBottom w:val="0"/>
      <w:divBdr>
        <w:top w:val="none" w:sz="0" w:space="0" w:color="auto"/>
        <w:left w:val="none" w:sz="0" w:space="0" w:color="auto"/>
        <w:bottom w:val="none" w:sz="0" w:space="0" w:color="auto"/>
        <w:right w:val="none" w:sz="0" w:space="0" w:color="auto"/>
      </w:divBdr>
    </w:div>
    <w:div w:id="1820656765">
      <w:bodyDiv w:val="1"/>
      <w:marLeft w:val="0"/>
      <w:marRight w:val="0"/>
      <w:marTop w:val="0"/>
      <w:marBottom w:val="0"/>
      <w:divBdr>
        <w:top w:val="none" w:sz="0" w:space="0" w:color="auto"/>
        <w:left w:val="none" w:sz="0" w:space="0" w:color="auto"/>
        <w:bottom w:val="none" w:sz="0" w:space="0" w:color="auto"/>
        <w:right w:val="none" w:sz="0" w:space="0" w:color="auto"/>
      </w:divBdr>
    </w:div>
    <w:div w:id="1886016918">
      <w:bodyDiv w:val="1"/>
      <w:marLeft w:val="0"/>
      <w:marRight w:val="0"/>
      <w:marTop w:val="0"/>
      <w:marBottom w:val="0"/>
      <w:divBdr>
        <w:top w:val="none" w:sz="0" w:space="0" w:color="auto"/>
        <w:left w:val="none" w:sz="0" w:space="0" w:color="auto"/>
        <w:bottom w:val="none" w:sz="0" w:space="0" w:color="auto"/>
        <w:right w:val="none" w:sz="0" w:space="0" w:color="auto"/>
      </w:divBdr>
    </w:div>
    <w:div w:id="1941253982">
      <w:bodyDiv w:val="1"/>
      <w:marLeft w:val="0"/>
      <w:marRight w:val="0"/>
      <w:marTop w:val="0"/>
      <w:marBottom w:val="0"/>
      <w:divBdr>
        <w:top w:val="none" w:sz="0" w:space="0" w:color="auto"/>
        <w:left w:val="none" w:sz="0" w:space="0" w:color="auto"/>
        <w:bottom w:val="none" w:sz="0" w:space="0" w:color="auto"/>
        <w:right w:val="none" w:sz="0" w:space="0" w:color="auto"/>
      </w:divBdr>
    </w:div>
    <w:div w:id="1949044488">
      <w:bodyDiv w:val="1"/>
      <w:marLeft w:val="0"/>
      <w:marRight w:val="0"/>
      <w:marTop w:val="0"/>
      <w:marBottom w:val="0"/>
      <w:divBdr>
        <w:top w:val="none" w:sz="0" w:space="0" w:color="auto"/>
        <w:left w:val="none" w:sz="0" w:space="0" w:color="auto"/>
        <w:bottom w:val="none" w:sz="0" w:space="0" w:color="auto"/>
        <w:right w:val="none" w:sz="0" w:space="0" w:color="auto"/>
      </w:divBdr>
    </w:div>
    <w:div w:id="1962881846">
      <w:bodyDiv w:val="1"/>
      <w:marLeft w:val="0"/>
      <w:marRight w:val="0"/>
      <w:marTop w:val="0"/>
      <w:marBottom w:val="0"/>
      <w:divBdr>
        <w:top w:val="none" w:sz="0" w:space="0" w:color="auto"/>
        <w:left w:val="none" w:sz="0" w:space="0" w:color="auto"/>
        <w:bottom w:val="none" w:sz="0" w:space="0" w:color="auto"/>
        <w:right w:val="none" w:sz="0" w:space="0" w:color="auto"/>
      </w:divBdr>
    </w:div>
    <w:div w:id="2047096874">
      <w:bodyDiv w:val="1"/>
      <w:marLeft w:val="0"/>
      <w:marRight w:val="0"/>
      <w:marTop w:val="0"/>
      <w:marBottom w:val="0"/>
      <w:divBdr>
        <w:top w:val="none" w:sz="0" w:space="0" w:color="auto"/>
        <w:left w:val="none" w:sz="0" w:space="0" w:color="auto"/>
        <w:bottom w:val="none" w:sz="0" w:space="0" w:color="auto"/>
        <w:right w:val="none" w:sz="0" w:space="0" w:color="auto"/>
      </w:divBdr>
    </w:div>
    <w:div w:id="2092776620">
      <w:bodyDiv w:val="1"/>
      <w:marLeft w:val="0"/>
      <w:marRight w:val="0"/>
      <w:marTop w:val="0"/>
      <w:marBottom w:val="0"/>
      <w:divBdr>
        <w:top w:val="none" w:sz="0" w:space="0" w:color="auto"/>
        <w:left w:val="none" w:sz="0" w:space="0" w:color="auto"/>
        <w:bottom w:val="none" w:sz="0" w:space="0" w:color="auto"/>
        <w:right w:val="none" w:sz="0" w:space="0" w:color="auto"/>
      </w:divBdr>
    </w:div>
    <w:div w:id="2125342847">
      <w:bodyDiv w:val="1"/>
      <w:marLeft w:val="0"/>
      <w:marRight w:val="0"/>
      <w:marTop w:val="0"/>
      <w:marBottom w:val="0"/>
      <w:divBdr>
        <w:top w:val="none" w:sz="0" w:space="0" w:color="auto"/>
        <w:left w:val="none" w:sz="0" w:space="0" w:color="auto"/>
        <w:bottom w:val="none" w:sz="0" w:space="0" w:color="auto"/>
        <w:right w:val="none" w:sz="0" w:space="0" w:color="auto"/>
      </w:divBdr>
    </w:div>
    <w:div w:id="2133399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header" Target="header1.xml"/><Relationship Id="rId26" Type="http://schemas.openxmlformats.org/officeDocument/2006/relationships/header" Target="header5.xml"/><Relationship Id="rId39" Type="http://schemas.openxmlformats.org/officeDocument/2006/relationships/footer" Target="footer11.xml"/><Relationship Id="rId21" Type="http://schemas.openxmlformats.org/officeDocument/2006/relationships/footer" Target="footer2.xml"/><Relationship Id="rId34" Type="http://schemas.openxmlformats.org/officeDocument/2006/relationships/header" Target="header9.xml"/><Relationship Id="rId42" Type="http://schemas.openxmlformats.org/officeDocument/2006/relationships/header" Target="header13.xml"/><Relationship Id="rId47" Type="http://schemas.openxmlformats.org/officeDocument/2006/relationships/footer" Target="footer15.xml"/><Relationship Id="rId50" Type="http://schemas.openxmlformats.org/officeDocument/2006/relationships/header" Target="header17.xml"/><Relationship Id="rId55" Type="http://schemas.openxmlformats.org/officeDocument/2006/relationships/glossaryDocument" Target="glossary/document.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image" Target="media/image2.wmf"/><Relationship Id="rId29" Type="http://schemas.openxmlformats.org/officeDocument/2006/relationships/footer" Target="footer6.xml"/><Relationship Id="rId11" Type="http://schemas.openxmlformats.org/officeDocument/2006/relationships/webSettings" Target="webSettings.xml"/><Relationship Id="rId24" Type="http://schemas.openxmlformats.org/officeDocument/2006/relationships/header" Target="header4.xml"/><Relationship Id="rId32" Type="http://schemas.openxmlformats.org/officeDocument/2006/relationships/header" Target="header8.xml"/><Relationship Id="rId37" Type="http://schemas.openxmlformats.org/officeDocument/2006/relationships/footer" Target="footer10.xml"/><Relationship Id="rId40" Type="http://schemas.openxmlformats.org/officeDocument/2006/relationships/header" Target="header12.xml"/><Relationship Id="rId45" Type="http://schemas.openxmlformats.org/officeDocument/2006/relationships/footer" Target="footer14.xml"/><Relationship Id="rId53" Type="http://schemas.openxmlformats.org/officeDocument/2006/relationships/footer" Target="footer18.xml"/><Relationship Id="rId5" Type="http://schemas.openxmlformats.org/officeDocument/2006/relationships/customXml" Target="../customXml/item5.xml"/><Relationship Id="rId10" Type="http://schemas.openxmlformats.org/officeDocument/2006/relationships/settings" Target="settings.xml"/><Relationship Id="rId19" Type="http://schemas.openxmlformats.org/officeDocument/2006/relationships/footer" Target="footer1.xml"/><Relationship Id="rId31" Type="http://schemas.openxmlformats.org/officeDocument/2006/relationships/footer" Target="footer7.xml"/><Relationship Id="rId44" Type="http://schemas.openxmlformats.org/officeDocument/2006/relationships/header" Target="header14.xml"/><Relationship Id="rId52" Type="http://schemas.openxmlformats.org/officeDocument/2006/relationships/header" Target="header18.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wmf"/><Relationship Id="rId22" Type="http://schemas.openxmlformats.org/officeDocument/2006/relationships/header" Target="header3.xml"/><Relationship Id="rId27" Type="http://schemas.openxmlformats.org/officeDocument/2006/relationships/footer" Target="footer5.xml"/><Relationship Id="rId30" Type="http://schemas.openxmlformats.org/officeDocument/2006/relationships/header" Target="header7.xml"/><Relationship Id="rId35" Type="http://schemas.openxmlformats.org/officeDocument/2006/relationships/footer" Target="footer9.xml"/><Relationship Id="rId43" Type="http://schemas.openxmlformats.org/officeDocument/2006/relationships/footer" Target="footer13.xml"/><Relationship Id="rId48" Type="http://schemas.openxmlformats.org/officeDocument/2006/relationships/header" Target="header16.xml"/><Relationship Id="rId56" Type="http://schemas.openxmlformats.org/officeDocument/2006/relationships/theme" Target="theme/theme1.xml"/><Relationship Id="rId8" Type="http://schemas.openxmlformats.org/officeDocument/2006/relationships/numbering" Target="numbering.xml"/><Relationship Id="rId51" Type="http://schemas.openxmlformats.org/officeDocument/2006/relationships/footer" Target="footer17.xm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control" Target="activeX/activeX2.xml"/><Relationship Id="rId25" Type="http://schemas.openxmlformats.org/officeDocument/2006/relationships/footer" Target="footer4.xml"/><Relationship Id="rId33" Type="http://schemas.openxmlformats.org/officeDocument/2006/relationships/footer" Target="footer8.xml"/><Relationship Id="rId38" Type="http://schemas.openxmlformats.org/officeDocument/2006/relationships/header" Target="header11.xml"/><Relationship Id="rId46" Type="http://schemas.openxmlformats.org/officeDocument/2006/relationships/header" Target="header15.xml"/><Relationship Id="rId20" Type="http://schemas.openxmlformats.org/officeDocument/2006/relationships/header" Target="header2.xml"/><Relationship Id="rId41" Type="http://schemas.openxmlformats.org/officeDocument/2006/relationships/footer" Target="footer12.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ontrol" Target="activeX/activeX1.xml"/><Relationship Id="rId23" Type="http://schemas.openxmlformats.org/officeDocument/2006/relationships/footer" Target="footer3.xml"/><Relationship Id="rId28" Type="http://schemas.openxmlformats.org/officeDocument/2006/relationships/header" Target="header6.xml"/><Relationship Id="rId36" Type="http://schemas.openxmlformats.org/officeDocument/2006/relationships/header" Target="header10.xml"/><Relationship Id="rId49" Type="http://schemas.openxmlformats.org/officeDocument/2006/relationships/footer" Target="footer16.xml"/></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_rels/header6.xml.rels><?xml version="1.0" encoding="UTF-8" standalone="yes"?>
<Relationships xmlns="http://schemas.openxmlformats.org/package/2006/relationships"><Relationship Id="rId1" Type="http://schemas.openxmlformats.org/officeDocument/2006/relationships/image" Target="media/image3.jpeg"/></Relationships>
</file>

<file path=word/_rels/header7.xml.rels><?xml version="1.0" encoding="UTF-8" standalone="yes"?>
<Relationships xmlns="http://schemas.openxmlformats.org/package/2006/relationships"><Relationship Id="rId1" Type="http://schemas.openxmlformats.org/officeDocument/2006/relationships/image" Target="media/image3.jpeg"/></Relationships>
</file>

<file path=word/_rels/header8.xml.rels><?xml version="1.0" encoding="UTF-8" standalone="yes"?>
<Relationships xmlns="http://schemas.openxmlformats.org/package/2006/relationships"><Relationship Id="rId1" Type="http://schemas.openxmlformats.org/officeDocument/2006/relationships/image" Target="media/image3.jpeg"/></Relationships>
</file>

<file path=word/_rels/header9.xml.rels><?xml version="1.0" encoding="UTF-8" standalone="yes"?>
<Relationships xmlns="http://schemas.openxmlformats.org/package/2006/relationships"><Relationship Id="rId1" Type="http://schemas.openxmlformats.org/officeDocument/2006/relationships/image" Target="media/image3.jpeg"/></Relationships>
</file>

<file path=word/_rels/header10.xml.rels><?xml version="1.0" encoding="UTF-8" standalone="yes"?>
<Relationships xmlns="http://schemas.openxmlformats.org/package/2006/relationships"><Relationship Id="rId1" Type="http://schemas.openxmlformats.org/officeDocument/2006/relationships/image" Target="media/image3.jpeg"/></Relationships>
</file>

<file path=word/_rels/header11.xml.rels><?xml version="1.0" encoding="UTF-8" standalone="yes"?>
<Relationships xmlns="http://schemas.openxmlformats.org/package/2006/relationships"><Relationship Id="rId1" Type="http://schemas.openxmlformats.org/officeDocument/2006/relationships/image" Target="media/image3.jpeg"/></Relationships>
</file>

<file path=word/_rels/header12.xml.rels><?xml version="1.0" encoding="UTF-8" standalone="yes"?>
<Relationships xmlns="http://schemas.openxmlformats.org/package/2006/relationships"><Relationship Id="rId1" Type="http://schemas.openxmlformats.org/officeDocument/2006/relationships/image" Target="media/image3.jpeg"/></Relationships>
</file>

<file path=word/_rels/header13.xml.rels><?xml version="1.0" encoding="UTF-8" standalone="yes"?>
<Relationships xmlns="http://schemas.openxmlformats.org/package/2006/relationships"><Relationship Id="rId1" Type="http://schemas.openxmlformats.org/officeDocument/2006/relationships/image" Target="media/image3.jpeg"/></Relationships>
</file>

<file path=word/_rels/header14.xml.rels><?xml version="1.0" encoding="UTF-8" standalone="yes"?>
<Relationships xmlns="http://schemas.openxmlformats.org/package/2006/relationships"><Relationship Id="rId1" Type="http://schemas.openxmlformats.org/officeDocument/2006/relationships/image" Target="media/image3.jpeg"/></Relationships>
</file>

<file path=word/_rels/header15.xml.rels><?xml version="1.0" encoding="UTF-8" standalone="yes"?>
<Relationships xmlns="http://schemas.openxmlformats.org/package/2006/relationships"><Relationship Id="rId1" Type="http://schemas.openxmlformats.org/officeDocument/2006/relationships/image" Target="media/image3.jpeg"/></Relationships>
</file>

<file path=word/_rels/header16.xml.rels><?xml version="1.0" encoding="UTF-8" standalone="yes"?>
<Relationships xmlns="http://schemas.openxmlformats.org/package/2006/relationships"><Relationship Id="rId1" Type="http://schemas.openxmlformats.org/officeDocument/2006/relationships/image" Target="media/image3.jpeg"/></Relationships>
</file>

<file path=word/_rels/header17.xml.rels><?xml version="1.0" encoding="UTF-8" standalone="yes"?>
<Relationships xmlns="http://schemas.openxmlformats.org/package/2006/relationships"><Relationship Id="rId1" Type="http://schemas.openxmlformats.org/officeDocument/2006/relationships/image" Target="media/image3.jpeg"/></Relationships>
</file>

<file path=word/_rels/header18.xml.rels><?xml version="1.0" encoding="UTF-8" standalone="yes"?>
<Relationships xmlns="http://schemas.openxmlformats.org/package/2006/relationships"><Relationship Id="rId1" Type="http://schemas.openxmlformats.org/officeDocument/2006/relationships/image" Target="media/image3.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ECB2165AD4A4BB8A8B52BA14ECF01D7"/>
        <w:category>
          <w:name w:val="General"/>
          <w:gallery w:val="placeholder"/>
        </w:category>
        <w:types>
          <w:type w:val="bbPlcHdr"/>
        </w:types>
        <w:behaviors>
          <w:behavior w:val="content"/>
        </w:behaviors>
        <w:guid w:val="{312D7B75-B70A-469D-9E7D-265A09F029D2}"/>
      </w:docPartPr>
      <w:docPartBody>
        <w:p w:rsidR="00F84B21" w:rsidRDefault="0094586C" w:rsidP="0094586C">
          <w:pPr>
            <w:pStyle w:val="0ECB2165AD4A4BB8A8B52BA14ECF01D71"/>
          </w:pPr>
          <w:r w:rsidRPr="00791937">
            <w:rPr>
              <w:color w:val="808080" w:themeColor="background1" w:themeShade="80"/>
            </w:rPr>
            <w:t>[</w:t>
          </w:r>
          <w:r w:rsidRPr="00E86D9A">
            <w:rPr>
              <w:color w:val="808080" w:themeColor="background1" w:themeShade="80"/>
            </w:rPr>
            <w:t xml:space="preserve">Registered Entity </w:t>
          </w:r>
          <w:r>
            <w:rPr>
              <w:color w:val="808080" w:themeColor="background1" w:themeShade="80"/>
            </w:rPr>
            <w:t>name as it appears in the AESO ARS Registry</w:t>
          </w:r>
          <w:r w:rsidRPr="00E86D9A">
            <w:rPr>
              <w:color w:val="808080" w:themeColor="background1" w:themeShade="80"/>
            </w:rPr>
            <w:t>]</w:t>
          </w:r>
        </w:p>
      </w:docPartBody>
    </w:docPart>
    <w:docPart>
      <w:docPartPr>
        <w:name w:val="8AAF9B70627D480FBC9D73C18EDBEF02"/>
        <w:category>
          <w:name w:val="General"/>
          <w:gallery w:val="placeholder"/>
        </w:category>
        <w:types>
          <w:type w:val="bbPlcHdr"/>
        </w:types>
        <w:behaviors>
          <w:behavior w:val="content"/>
        </w:behaviors>
        <w:guid w:val="{B77E94C0-AAF0-4A76-9746-79687BE12708}"/>
      </w:docPartPr>
      <w:docPartBody>
        <w:p w:rsidR="00F84B21" w:rsidRDefault="0094586C" w:rsidP="0094586C">
          <w:pPr>
            <w:pStyle w:val="8AAF9B70627D480FBC9D73C18EDBEF021"/>
          </w:pPr>
          <w:r w:rsidRPr="00E86D9A">
            <w:rPr>
              <w:color w:val="808080" w:themeColor="background1" w:themeShade="80"/>
            </w:rPr>
            <w:t>[</w:t>
          </w:r>
          <w:r>
            <w:rPr>
              <w:color w:val="808080" w:themeColor="background1" w:themeShade="80"/>
            </w:rPr>
            <w:t>Functional</w:t>
          </w:r>
          <w:r w:rsidRPr="00E86D9A">
            <w:rPr>
              <w:color w:val="808080" w:themeColor="background1" w:themeShade="80"/>
            </w:rPr>
            <w:t xml:space="preserve"> entities</w:t>
          </w:r>
          <w:r>
            <w:rPr>
              <w:color w:val="808080" w:themeColor="background1" w:themeShade="80"/>
            </w:rPr>
            <w:t xml:space="preserve"> for which</w:t>
          </w:r>
          <w:r w:rsidRPr="00E86D9A">
            <w:rPr>
              <w:color w:val="808080" w:themeColor="background1" w:themeShade="80"/>
            </w:rPr>
            <w:t xml:space="preserve"> the Registered Entity above was registered</w:t>
          </w:r>
          <w:r>
            <w:rPr>
              <w:color w:val="808080" w:themeColor="background1" w:themeShade="80"/>
            </w:rPr>
            <w:t xml:space="preserve"> during</w:t>
          </w:r>
          <w:r w:rsidRPr="00E86D9A">
            <w:rPr>
              <w:color w:val="808080" w:themeColor="background1" w:themeShade="80"/>
            </w:rPr>
            <w:t xml:space="preserve"> the audit period]</w:t>
          </w:r>
        </w:p>
      </w:docPartBody>
    </w:docPart>
    <w:docPart>
      <w:docPartPr>
        <w:name w:val="933813F91C334534B46AD9961B6003D1"/>
        <w:category>
          <w:name w:val="General"/>
          <w:gallery w:val="placeholder"/>
        </w:category>
        <w:types>
          <w:type w:val="bbPlcHdr"/>
        </w:types>
        <w:behaviors>
          <w:behavior w:val="content"/>
        </w:behaviors>
        <w:guid w:val="{EBEEB466-E734-449A-A46D-2BE9EED011C2}"/>
      </w:docPartPr>
      <w:docPartBody>
        <w:p w:rsidR="00F84B21" w:rsidRDefault="0094586C" w:rsidP="0094586C">
          <w:pPr>
            <w:pStyle w:val="933813F91C334534B46AD9961B6003D11"/>
          </w:pPr>
          <w:r w:rsidRPr="00E86D9A">
            <w:rPr>
              <w:color w:val="808080" w:themeColor="background1" w:themeShade="80"/>
            </w:rPr>
            <w:t>[Audit start date or standard effective date, whichever comes later]</w:t>
          </w:r>
        </w:p>
      </w:docPartBody>
    </w:docPart>
    <w:docPart>
      <w:docPartPr>
        <w:name w:val="C1839527D63041CA8443DF5B161A677C"/>
        <w:category>
          <w:name w:val="General"/>
          <w:gallery w:val="placeholder"/>
        </w:category>
        <w:types>
          <w:type w:val="bbPlcHdr"/>
        </w:types>
        <w:behaviors>
          <w:behavior w:val="content"/>
        </w:behaviors>
        <w:guid w:val="{CB6E7B1F-BE5D-42CE-A64A-4BCCBC213E49}"/>
      </w:docPartPr>
      <w:docPartBody>
        <w:p w:rsidR="00F84B21" w:rsidRDefault="0094586C" w:rsidP="0094586C">
          <w:pPr>
            <w:pStyle w:val="C1839527D63041CA8443DF5B161A677C1"/>
          </w:pPr>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p>
      </w:docPartBody>
    </w:docPart>
    <w:docPart>
      <w:docPartPr>
        <w:name w:val="30B1250AFC2844B88CF2EE1F6C8FC51C"/>
        <w:category>
          <w:name w:val="General"/>
          <w:gallery w:val="placeholder"/>
        </w:category>
        <w:types>
          <w:type w:val="bbPlcHdr"/>
        </w:types>
        <w:behaviors>
          <w:behavior w:val="content"/>
        </w:behaviors>
        <w:guid w:val="{6B3D30AB-0721-450C-A2B3-2799E3EB5AAC}"/>
      </w:docPartPr>
      <w:docPartBody>
        <w:p w:rsidR="00F84B21" w:rsidRDefault="0094586C" w:rsidP="0094586C">
          <w:pPr>
            <w:pStyle w:val="30B1250AFC2844B88CF2EE1F6C8FC51C1"/>
          </w:pPr>
          <w:r w:rsidRPr="00E86D9A">
            <w:rPr>
              <w:color w:val="808080" w:themeColor="background1" w:themeShade="80"/>
            </w:rPr>
            <w:t>[Scheduled (YYYY-QX) or Spot Check YYYY-MM-DD</w:t>
          </w:r>
          <w:r>
            <w:rPr>
              <w:color w:val="808080" w:themeColor="background1" w:themeShade="80"/>
            </w:rPr>
            <w:t>]</w:t>
          </w:r>
        </w:p>
      </w:docPartBody>
    </w:docPart>
    <w:docPart>
      <w:docPartPr>
        <w:name w:val="F2222AF715CB4277B76C446E6E6442A6"/>
        <w:category>
          <w:name w:val="General"/>
          <w:gallery w:val="placeholder"/>
        </w:category>
        <w:types>
          <w:type w:val="bbPlcHdr"/>
        </w:types>
        <w:behaviors>
          <w:behavior w:val="content"/>
        </w:behaviors>
        <w:guid w:val="{0010909C-31F3-46CE-BB0A-5B92454BE9EA}"/>
      </w:docPartPr>
      <w:docPartBody>
        <w:p w:rsidR="00F84B21" w:rsidRDefault="0094586C" w:rsidP="0094586C">
          <w:pPr>
            <w:pStyle w:val="F2222AF715CB4277B76C446E6E6442A61"/>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R5</w:t>
          </w:r>
          <w:r w:rsidRPr="00FB3683">
            <w:rPr>
              <w:rFonts w:cs="Arial"/>
              <w:color w:val="808080" w:themeColor="background1" w:themeShade="80"/>
            </w:rPr>
            <w:t>]</w:t>
          </w:r>
        </w:p>
      </w:docPartBody>
    </w:docPart>
    <w:docPart>
      <w:docPartPr>
        <w:name w:val="271C77E81E984DC6870A59BC1E7D0B81"/>
        <w:category>
          <w:name w:val="General"/>
          <w:gallery w:val="placeholder"/>
        </w:category>
        <w:types>
          <w:type w:val="bbPlcHdr"/>
        </w:types>
        <w:behaviors>
          <w:behavior w:val="content"/>
        </w:behaviors>
        <w:guid w:val="{ED5D8709-EC94-4051-B002-7D22E52332EE}"/>
      </w:docPartPr>
      <w:docPartBody>
        <w:p w:rsidR="00F84B21" w:rsidRDefault="00BB3D14" w:rsidP="00BB3D14">
          <w:r w:rsidRPr="00EA167B">
            <w:rPr>
              <w:b/>
              <w:color w:val="FFFFFF" w:themeColor="background1"/>
              <w:highlight w:val="red"/>
            </w:rPr>
            <w:t>Select AESO Label</w:t>
          </w:r>
        </w:p>
      </w:docPartBody>
    </w:docPart>
    <w:docPart>
      <w:docPartPr>
        <w:name w:val="F41482CDFB184B8BA282448CBE959BB7"/>
        <w:category>
          <w:name w:val="General"/>
          <w:gallery w:val="placeholder"/>
        </w:category>
        <w:types>
          <w:type w:val="bbPlcHdr"/>
        </w:types>
        <w:behaviors>
          <w:behavior w:val="content"/>
        </w:behaviors>
        <w:guid w:val="{E8DAD489-D290-4A19-BEAF-B727D8C37E38}"/>
      </w:docPartPr>
      <w:docPartBody>
        <w:p w:rsidR="00F84B21" w:rsidRDefault="00BB3D14" w:rsidP="00BB3D14">
          <w:r w:rsidRPr="00EA167B">
            <w:rPr>
              <w:b/>
              <w:color w:val="FFFFFF" w:themeColor="background1"/>
              <w:highlight w:val="red"/>
            </w:rPr>
            <w:t>Select AESO Label</w:t>
          </w:r>
        </w:p>
      </w:docPartBody>
    </w:docPart>
    <w:docPart>
      <w:docPartPr>
        <w:name w:val="D35F972730704CDBB18CF562703B3820"/>
        <w:category>
          <w:name w:val="General"/>
          <w:gallery w:val="placeholder"/>
        </w:category>
        <w:types>
          <w:type w:val="bbPlcHdr"/>
        </w:types>
        <w:behaviors>
          <w:behavior w:val="content"/>
        </w:behaviors>
        <w:guid w:val="{69BD0528-EA25-4D7A-AC13-47A604DA95A8}"/>
      </w:docPartPr>
      <w:docPartBody>
        <w:p w:rsidR="00F84B21" w:rsidRDefault="00BB3D14" w:rsidP="00BB3D14">
          <w:r w:rsidRPr="00EA167B">
            <w:rPr>
              <w:b/>
              <w:color w:val="FFFFFF" w:themeColor="background1"/>
              <w:highlight w:val="red"/>
            </w:rPr>
            <w:t>Select AESO Label</w:t>
          </w:r>
        </w:p>
      </w:docPartBody>
    </w:docPart>
    <w:docPart>
      <w:docPartPr>
        <w:name w:val="32C3737B4C6D492EAE881A14F081819A"/>
        <w:category>
          <w:name w:val="General"/>
          <w:gallery w:val="placeholder"/>
        </w:category>
        <w:types>
          <w:type w:val="bbPlcHdr"/>
        </w:types>
        <w:behaviors>
          <w:behavior w:val="content"/>
        </w:behaviors>
        <w:guid w:val="{1D0A6565-B0F5-41BF-A1A1-5E3351985A7A}"/>
      </w:docPartPr>
      <w:docPartBody>
        <w:p w:rsidR="00F84B21" w:rsidRDefault="00BB3D14" w:rsidP="00BB3D14">
          <w:r w:rsidRPr="00EA167B">
            <w:rPr>
              <w:b/>
              <w:color w:val="FFFFFF" w:themeColor="background1"/>
              <w:highlight w:val="red"/>
            </w:rPr>
            <w:t>Select AESO Label</w:t>
          </w:r>
        </w:p>
      </w:docPartBody>
    </w:docPart>
    <w:docPart>
      <w:docPartPr>
        <w:name w:val="01BA4422485A4D43A9D94D15CC9ABD5C"/>
        <w:category>
          <w:name w:val="General"/>
          <w:gallery w:val="placeholder"/>
        </w:category>
        <w:types>
          <w:type w:val="bbPlcHdr"/>
        </w:types>
        <w:behaviors>
          <w:behavior w:val="content"/>
        </w:behaviors>
        <w:guid w:val="{277F706F-FFD5-4230-86A5-5B678DE1B20C}"/>
      </w:docPartPr>
      <w:docPartBody>
        <w:p w:rsidR="00F84B21" w:rsidRDefault="0094586C" w:rsidP="0094586C">
          <w:pPr>
            <w:pStyle w:val="01BA4422485A4D43A9D94D15CC9ABD5C1"/>
          </w:pPr>
          <w:r>
            <w:rPr>
              <w:color w:val="808080" w:themeColor="background1" w:themeShade="80"/>
            </w:rPr>
            <w:t>[Use Y</w:t>
          </w:r>
          <w:r w:rsidRPr="00E86D9A">
            <w:rPr>
              <w:color w:val="808080" w:themeColor="background1" w:themeShade="80"/>
            </w:rPr>
            <w:t>YYY-MM-DD</w:t>
          </w:r>
          <w:r>
            <w:rPr>
              <w:color w:val="808080" w:themeColor="background1" w:themeShade="80"/>
            </w:rPr>
            <w:t xml:space="preserve"> format]</w:t>
          </w:r>
        </w:p>
      </w:docPartBody>
    </w:docPart>
    <w:docPart>
      <w:docPartPr>
        <w:name w:val="F4BB05249C5B4A3CA19738237CAA54CB"/>
        <w:category>
          <w:name w:val="General"/>
          <w:gallery w:val="placeholder"/>
        </w:category>
        <w:types>
          <w:type w:val="bbPlcHdr"/>
        </w:types>
        <w:behaviors>
          <w:behavior w:val="content"/>
        </w:behaviors>
        <w:guid w:val="{A824A877-6986-465A-BC96-42A9331A3FBA}"/>
      </w:docPartPr>
      <w:docPartBody>
        <w:p w:rsidR="00F84B21" w:rsidRDefault="0094586C" w:rsidP="0094586C">
          <w:pPr>
            <w:pStyle w:val="F4BB05249C5B4A3CA19738237CAA54CB1"/>
          </w:pPr>
          <w:r>
            <w:rPr>
              <w:rStyle w:val="PlaceholderText"/>
              <w:szCs w:val="20"/>
            </w:rPr>
            <w:t>[Information (if any) relevant to audit findings below</w:t>
          </w:r>
          <w:r w:rsidRPr="00A93FB8">
            <w:rPr>
              <w:rStyle w:val="PlaceholderText"/>
              <w:szCs w:val="20"/>
            </w:rPr>
            <w:t>]</w:t>
          </w:r>
        </w:p>
      </w:docPartBody>
    </w:docPart>
    <w:docPart>
      <w:docPartPr>
        <w:name w:val="8C0F02261E8E494895C263E95DFEBA17"/>
        <w:category>
          <w:name w:val="General"/>
          <w:gallery w:val="placeholder"/>
        </w:category>
        <w:types>
          <w:type w:val="bbPlcHdr"/>
        </w:types>
        <w:behaviors>
          <w:behavior w:val="content"/>
        </w:behaviors>
        <w:guid w:val="{2ACE0839-3457-4EFF-847D-4E66C3B01BA3}"/>
      </w:docPartPr>
      <w:docPartBody>
        <w:p w:rsidR="00F84B21" w:rsidRDefault="0094586C" w:rsidP="0094586C">
          <w:pPr>
            <w:pStyle w:val="8C0F02261E8E494895C263E95DFEBA171"/>
          </w:pPr>
          <w:r w:rsidRPr="008568FA">
            <w:rPr>
              <w:rStyle w:val="PlaceholderText"/>
            </w:rPr>
            <w:t>[For AESO use only: any observations, remarks or action items for future audits]</w:t>
          </w:r>
        </w:p>
      </w:docPartBody>
    </w:docPart>
    <w:docPart>
      <w:docPartPr>
        <w:name w:val="AA5E0DE0936047798A93DDE7E87DAD3A"/>
        <w:category>
          <w:name w:val="General"/>
          <w:gallery w:val="placeholder"/>
        </w:category>
        <w:types>
          <w:type w:val="bbPlcHdr"/>
        </w:types>
        <w:behaviors>
          <w:behavior w:val="content"/>
        </w:behaviors>
        <w:guid w:val="{21B70D2C-E190-4CA2-A989-A11B809B3A5D}"/>
      </w:docPartPr>
      <w:docPartBody>
        <w:p w:rsidR="00D64AA1" w:rsidRDefault="003C79CD" w:rsidP="003C79CD">
          <w:pPr>
            <w:pStyle w:val="AA5E0DE0936047798A93DDE7E87DAD3A"/>
          </w:pPr>
          <w:r w:rsidRPr="008C0FFF">
            <w:rPr>
              <w:rStyle w:val="PlaceholderText"/>
              <w:color w:val="808080" w:themeColor="background1" w:themeShade="80"/>
            </w:rPr>
            <w:t>[Click and edit to embed file or link to evidence]</w:t>
          </w:r>
        </w:p>
      </w:docPartBody>
    </w:docPart>
    <w:docPart>
      <w:docPartPr>
        <w:name w:val="48DFBB7E75194667B142B495A09E5049"/>
        <w:category>
          <w:name w:val="General"/>
          <w:gallery w:val="placeholder"/>
        </w:category>
        <w:types>
          <w:type w:val="bbPlcHdr"/>
        </w:types>
        <w:behaviors>
          <w:behavior w:val="content"/>
        </w:behaviors>
        <w:guid w:val="{1449C66C-B5EB-45B6-9032-99C53BFED783}"/>
      </w:docPartPr>
      <w:docPartBody>
        <w:p w:rsidR="00D64AA1" w:rsidRDefault="003C79CD" w:rsidP="003C79CD">
          <w:pPr>
            <w:pStyle w:val="48DFBB7E75194667B142B495A09E5049"/>
          </w:pPr>
          <w:r w:rsidRPr="008C0FFF">
            <w:rPr>
              <w:rStyle w:val="PlaceholderText"/>
              <w:color w:val="808080" w:themeColor="background1" w:themeShade="80"/>
            </w:rPr>
            <w:t>[Click and edit to embed file or link to evidence]</w:t>
          </w:r>
        </w:p>
      </w:docPartBody>
    </w:docPart>
    <w:docPart>
      <w:docPartPr>
        <w:name w:val="E2C9961D934C44D2AF950149D97E9A09"/>
        <w:category>
          <w:name w:val="General"/>
          <w:gallery w:val="placeholder"/>
        </w:category>
        <w:types>
          <w:type w:val="bbPlcHdr"/>
        </w:types>
        <w:behaviors>
          <w:behavior w:val="content"/>
        </w:behaviors>
        <w:guid w:val="{DCE2CA8A-CDB6-444B-BF43-96E0BC9A9452}"/>
      </w:docPartPr>
      <w:docPartBody>
        <w:p w:rsidR="00D64AA1" w:rsidRDefault="003C79CD" w:rsidP="003C79CD">
          <w:pPr>
            <w:pStyle w:val="E2C9961D934C44D2AF950149D97E9A09"/>
          </w:pPr>
          <w:r w:rsidRPr="008C0FFF">
            <w:rPr>
              <w:rStyle w:val="PlaceholderText"/>
              <w:color w:val="808080" w:themeColor="background1" w:themeShade="80"/>
            </w:rPr>
            <w:t>[Click and edit to embed file or link to evidence]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Times Regular">
    <w:altName w:val="Times New Roman"/>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2AF8"/>
    <w:rsid w:val="0007008E"/>
    <w:rsid w:val="00117FA2"/>
    <w:rsid w:val="00346C30"/>
    <w:rsid w:val="003C79CD"/>
    <w:rsid w:val="004107E7"/>
    <w:rsid w:val="004F0EB5"/>
    <w:rsid w:val="00654797"/>
    <w:rsid w:val="007A04D0"/>
    <w:rsid w:val="007F2AF8"/>
    <w:rsid w:val="0094586C"/>
    <w:rsid w:val="009B4BEA"/>
    <w:rsid w:val="00BB3D14"/>
    <w:rsid w:val="00D64AA1"/>
    <w:rsid w:val="00E13471"/>
    <w:rsid w:val="00F84B21"/>
    <w:rsid w:val="00FA419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C79CD"/>
    <w:rPr>
      <w:color w:val="808080"/>
    </w:rPr>
  </w:style>
  <w:style w:type="paragraph" w:customStyle="1" w:styleId="0ECB2165AD4A4BB8A8B52BA14ECF01D71">
    <w:name w:val="0ECB2165AD4A4BB8A8B52BA14ECF01D71"/>
    <w:rsid w:val="0094586C"/>
    <w:pPr>
      <w:spacing w:before="60" w:line="250" w:lineRule="exact"/>
    </w:pPr>
    <w:rPr>
      <w:rFonts w:ascii="Arial" w:eastAsia="Times New Roman" w:hAnsi="Arial" w:cs="Arial"/>
      <w:sz w:val="20"/>
      <w:szCs w:val="24"/>
    </w:rPr>
  </w:style>
  <w:style w:type="paragraph" w:customStyle="1" w:styleId="8AAF9B70627D480FBC9D73C18EDBEF021">
    <w:name w:val="8AAF9B70627D480FBC9D73C18EDBEF021"/>
    <w:rsid w:val="0094586C"/>
    <w:pPr>
      <w:spacing w:before="60" w:line="250" w:lineRule="exact"/>
    </w:pPr>
    <w:rPr>
      <w:rFonts w:ascii="Arial" w:eastAsia="Times New Roman" w:hAnsi="Arial" w:cs="Arial"/>
      <w:sz w:val="20"/>
      <w:szCs w:val="24"/>
    </w:rPr>
  </w:style>
  <w:style w:type="paragraph" w:customStyle="1" w:styleId="933813F91C334534B46AD9961B6003D11">
    <w:name w:val="933813F91C334534B46AD9961B6003D11"/>
    <w:rsid w:val="0094586C"/>
    <w:pPr>
      <w:spacing w:before="60" w:line="250" w:lineRule="exact"/>
    </w:pPr>
    <w:rPr>
      <w:rFonts w:ascii="Arial" w:eastAsia="Times New Roman" w:hAnsi="Arial" w:cs="Arial"/>
      <w:sz w:val="20"/>
      <w:szCs w:val="24"/>
    </w:rPr>
  </w:style>
  <w:style w:type="paragraph" w:customStyle="1" w:styleId="C1839527D63041CA8443DF5B161A677C1">
    <w:name w:val="C1839527D63041CA8443DF5B161A677C1"/>
    <w:rsid w:val="0094586C"/>
    <w:pPr>
      <w:spacing w:before="60" w:line="250" w:lineRule="exact"/>
    </w:pPr>
    <w:rPr>
      <w:rFonts w:ascii="Arial" w:eastAsia="Times New Roman" w:hAnsi="Arial" w:cs="Arial"/>
      <w:sz w:val="20"/>
      <w:szCs w:val="24"/>
    </w:rPr>
  </w:style>
  <w:style w:type="paragraph" w:customStyle="1" w:styleId="30B1250AFC2844B88CF2EE1F6C8FC51C1">
    <w:name w:val="30B1250AFC2844B88CF2EE1F6C8FC51C1"/>
    <w:rsid w:val="0094586C"/>
    <w:pPr>
      <w:spacing w:before="60" w:line="250" w:lineRule="exact"/>
    </w:pPr>
    <w:rPr>
      <w:rFonts w:ascii="Arial" w:eastAsia="Times New Roman" w:hAnsi="Arial" w:cs="Arial"/>
      <w:sz w:val="20"/>
      <w:szCs w:val="24"/>
    </w:rPr>
  </w:style>
  <w:style w:type="paragraph" w:customStyle="1" w:styleId="F2222AF715CB4277B76C446E6E6442A61">
    <w:name w:val="F2222AF715CB4277B76C446E6E6442A61"/>
    <w:rsid w:val="0094586C"/>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1">
    <w:name w:val="01BA4422485A4D43A9D94D15CC9ABD5C1"/>
    <w:rsid w:val="0094586C"/>
    <w:pPr>
      <w:spacing w:before="60" w:line="250" w:lineRule="exact"/>
    </w:pPr>
    <w:rPr>
      <w:rFonts w:ascii="Arial" w:eastAsia="Times New Roman" w:hAnsi="Arial" w:cs="Arial"/>
      <w:sz w:val="20"/>
      <w:szCs w:val="24"/>
    </w:rPr>
  </w:style>
  <w:style w:type="paragraph" w:customStyle="1" w:styleId="F4BB05249C5B4A3CA19738237CAA54CB1">
    <w:name w:val="F4BB05249C5B4A3CA19738237CAA54CB1"/>
    <w:rsid w:val="0094586C"/>
    <w:pPr>
      <w:spacing w:before="60" w:line="250" w:lineRule="exact"/>
    </w:pPr>
    <w:rPr>
      <w:rFonts w:ascii="Arial" w:eastAsia="Times New Roman" w:hAnsi="Arial" w:cs="Arial"/>
      <w:sz w:val="20"/>
      <w:szCs w:val="24"/>
    </w:rPr>
  </w:style>
  <w:style w:type="paragraph" w:customStyle="1" w:styleId="8C0F02261E8E494895C263E95DFEBA171">
    <w:name w:val="8C0F02261E8E494895C263E95DFEBA171"/>
    <w:rsid w:val="0094586C"/>
    <w:pPr>
      <w:spacing w:after="0" w:line="240" w:lineRule="auto"/>
    </w:pPr>
    <w:rPr>
      <w:rFonts w:ascii="Arial" w:eastAsia="Times New Roman" w:hAnsi="Arial" w:cs="Arial"/>
      <w:b/>
      <w:bCs/>
      <w:iCs/>
      <w:noProof/>
      <w:sz w:val="20"/>
      <w:szCs w:val="20"/>
      <w:lang w:val="en-CA" w:eastAsia="en-CA"/>
    </w:rPr>
  </w:style>
  <w:style w:type="paragraph" w:customStyle="1" w:styleId="AA5E0DE0936047798A93DDE7E87DAD3A">
    <w:name w:val="AA5E0DE0936047798A93DDE7E87DAD3A"/>
    <w:rsid w:val="003C79CD"/>
    <w:pPr>
      <w:spacing w:after="160" w:line="259" w:lineRule="auto"/>
    </w:pPr>
    <w:rPr>
      <w:kern w:val="2"/>
      <w14:ligatures w14:val="standardContextual"/>
    </w:rPr>
  </w:style>
  <w:style w:type="paragraph" w:customStyle="1" w:styleId="48DFBB7E75194667B142B495A09E5049">
    <w:name w:val="48DFBB7E75194667B142B495A09E5049"/>
    <w:rsid w:val="003C79CD"/>
    <w:pPr>
      <w:spacing w:after="160" w:line="259" w:lineRule="auto"/>
    </w:pPr>
    <w:rPr>
      <w:kern w:val="2"/>
      <w14:ligatures w14:val="standardContextual"/>
    </w:rPr>
  </w:style>
  <w:style w:type="paragraph" w:customStyle="1" w:styleId="E2C9961D934C44D2AF950149D97E9A09">
    <w:name w:val="E2C9961D934C44D2AF950149D97E9A09"/>
    <w:rsid w:val="003C79CD"/>
    <w:pPr>
      <w:spacing w:after="160" w:line="259" w:lineRule="auto"/>
    </w:pPr>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SharedContentType xmlns="Microsoft.SharePoint.Taxonomy.ContentTypeSync" SourceId="93371fdb-7bec-4d52-adeb-1166efac0023" ContentTypeId="0x010100BC84ACA119491D43B8AEA0C41A758E3B2105" PreviousValue="false"/>
</file>

<file path=customXml/item2.xml><?xml version="1.0" encoding="utf-8"?>
<?mso-contentType ?>
<spe:Receivers xmlns:spe="http://schemas.microsoft.com/sharepoint/events">
  <Receiver>
    <Name>Collabware CLM Item Unique ID</Name>
    <Synchronization>Synchronous</Synchronization>
    <Type>1</Type>
    <SequenceNumber>1</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10002</Type>
    <SequenceNumber>10500</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10004</Type>
    <SequenceNumber>10501</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10006</Type>
    <SequenceNumber>10502</SequenceNumber>
    <Url/>
    <Assembly>Collabware.SharePoint.RecordsManagement, Version=1.0.0.0, Culture=neutral, PublicKeyToken=801662d3f2b71412</Assembly>
    <Class>Collabware.SharePoint.RecordsManagement.ItemUniqueIdContentTypeReceiver</Class>
    <Data/>
    <Filter/>
  </Receiver>
  <Receiver>
    <Name>Collabware CLM Item Processing</Name>
    <Synchronization>Synchronous</Synchronization>
    <Type>10001</Type>
    <SequenceNumber>12000</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Asynchronous</Synchronization>
    <Type>10002</Type>
    <SequenceNumber>12001</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Asynchronous</Synchronization>
    <Type>10004</Type>
    <SequenceNumber>12002</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Synchronous</Synchronization>
    <Type>3</Type>
    <SequenceNumber>10003</SequenceNumber>
    <Url/>
    <Assembly>Collabware.SharePoint.RecordsManagement, Version=1.0.0.0, Culture=neutral, PublicKeyToken=801662d3f2b71412</Assembly>
    <Class>Collabware.SharePoint.RecordsManagement.ItemProcessingContentTypeReceiver</Class>
    <Data/>
    <Filter/>
  </Receiver>
  <Receiver>
    <Name>Collabware CLM Item Audit</Name>
    <Synchronization>Asynchronous</Synchronization>
    <Type>10001</Type>
    <SequenceNumber>11000</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10002</Type>
    <SequenceNumber>11001</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10005</Type>
    <SequenceNumber>11002</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10006</Type>
    <SequenceNumber>11003</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10004</Type>
    <SequenceNumber>11004</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Synchronous</Synchronization>
    <Type>3</Type>
    <SequenceNumber>11005</SequenceNumber>
    <Url/>
    <Assembly>Collabware.SharePoint.RecordsManagement, Version=1.0.0.0, Culture=neutral, PublicKeyToken=801662d3f2b71412</Assembly>
    <Class>Collabware.SharePoint.RecordsManagement.ItemAuditContentTypeReceiver</Class>
    <Data/>
    <Filter/>
  </Receiver>
  <Receiver>
    <Name>Collabware CLM Item Security</Name>
    <Synchronization>Asynchronous</Synchronization>
    <Type>10002</Type>
    <SequenceNumber>13000</SequenceNumber>
    <Url/>
    <Assembly>Collabware.SharePoint.RecordsManagement, Version=1.0.0.0, Culture=neutral, PublicKeyToken=801662d3f2b71412</Assembly>
    <Class>Collabware.SharePoint.RecordsManagement.ItemSecurityContentTypeReceiver</Class>
    <Data/>
    <Filter/>
  </Receiver>
  <Receiver>
    <Name/>
    <Synchronization>Synchronous</Synchronization>
    <Type>10001</Type>
    <SequenceNumber>1</SequenceNumber>
    <Url/>
    <Assembly>Collabware.SharePoint.RecordsManagement, Version=1.0.0.0, Culture=neutral, PublicKeyToken=801662d3f2b71412</Assembly>
    <Class>Collabware.SharePoint.RecordsManagement.BeforeVerifyItemAddedReceiver</Class>
    <Data/>
    <Filter/>
  </Receiver>
  <Receiver>
    <Name/>
    <Synchronization>Synchronous</Synchronization>
    <Type>10001</Type>
    <SequenceNumber>9000</SequenceNumber>
    <Url/>
    <Assembly>Collabware.SharePoint.RecordsManagement, Version=1.0.0.0, Culture=neutral, PublicKeyToken=801662d3f2b71412</Assembly>
    <Class>Collabware.SharePoint.RecordsManagement.VerifyItemAddedReceiver</Class>
    <Data/>
    <Filter/>
  </Receiver>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ARS Process and Guidelines Document" ma:contentTypeID="0x010100BC84ACA119491D43B8AEA0C41A758E3B2105003DFE8D4855684945AAC28CC1BB1A3AE4" ma:contentTypeVersion="130" ma:contentTypeDescription="" ma:contentTypeScope="" ma:versionID="31288b3f4adf37fd8fd9e93b492abed9">
  <xsd:schema xmlns:xsd="http://www.w3.org/2001/XMLSchema" xmlns:xs="http://www.w3.org/2001/XMLSchema" xmlns:p="http://schemas.microsoft.com/office/2006/metadata/properties" xmlns:ns2="bfc2574c-8110-4e43-9784-1ee86de75c6c" xmlns:ns4="45653f66-94a3-4251-b14b-cd85e9699aa6" xmlns:ns5="http://schemas.microsoft.com/sharepoint/v3/fields" targetNamespace="http://schemas.microsoft.com/office/2006/metadata/properties" ma:root="true" ma:fieldsID="4c2f6c7157f0f85a514e993264db9e82" ns2:_="" ns4:_="" ns5:_="">
    <xsd:import namespace="bfc2574c-8110-4e43-9784-1ee86de75c6c"/>
    <xsd:import namespace="45653f66-94a3-4251-b14b-cd85e9699aa6"/>
    <xsd:import namespace="http://schemas.microsoft.com/sharepoint/v3/fields"/>
    <xsd:element name="properties">
      <xsd:complexType>
        <xsd:sequence>
          <xsd:element name="documentManagement">
            <xsd:complexType>
              <xsd:all>
                <xsd:element ref="ns2:Activity_x0020_Complete_x0020_Date" minOccurs="0"/>
                <xsd:element ref="ns4:CWRMItemUniqueId" minOccurs="0"/>
                <xsd:element ref="ns4:CWRMItemRecordState" minOccurs="0"/>
                <xsd:element ref="ns4:CWRMItemRecordCategory" minOccurs="0"/>
                <xsd:element ref="ns4:CWRMItemRecordClassificationTaxHTField0" minOccurs="0"/>
                <xsd:element ref="ns2:TaxCatchAll" minOccurs="0"/>
                <xsd:element ref="ns2:TaxCatchAllLabel" minOccurs="0"/>
                <xsd:element ref="ns4:CWRMItemRecordStatus" minOccurs="0"/>
                <xsd:element ref="ns4:CWRMItemRecordDeclaredDate" minOccurs="0"/>
                <xsd:element ref="ns4:CWRMItemRecordVital" minOccurs="0"/>
                <xsd:element ref="ns4:CWRMItemRecordData" minOccurs="0"/>
                <xsd:element ref="ns2:fdc7710463144dc19a8992998d0907da" minOccurs="0"/>
                <xsd:element ref="ns2:_dlc_DocId" minOccurs="0"/>
                <xsd:element ref="ns2:_dlc_DocIdUrl" minOccurs="0"/>
                <xsd:element ref="ns2:_dlc_DocIdPersistId" minOccurs="0"/>
                <xsd:element ref="ns2:a49e921660a24ca48e32f32debd20dfa" minOccurs="0"/>
                <xsd:element ref="ns5:Year_1"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c2574c-8110-4e43-9784-1ee86de75c6c" elementFormDefault="qualified">
    <xsd:import namespace="http://schemas.microsoft.com/office/2006/documentManagement/types"/>
    <xsd:import namespace="http://schemas.microsoft.com/office/infopath/2007/PartnerControls"/>
    <xsd:element name="Activity_x0020_Complete_x0020_Date" ma:index="2" nillable="true" ma:displayName="Activity Complete Date" ma:description="Example: 02/23/2020" ma:format="DateOnly" ma:internalName="Activity_x0020_Complete_x0020_Date">
      <xsd:simpleType>
        <xsd:restriction base="dms:DateTime"/>
      </xsd:simpleType>
    </xsd:element>
    <xsd:element name="TaxCatchAll" ma:index="12" nillable="true" ma:displayName="Taxonomy Catch All Column" ma:hidden="true" ma:list="82977926-2baa-4fe6-92f8-8fc5b923abe0" ma:internalName="TaxCatchAll" ma:showField="CatchAllData" ma:web="45653f66-94a3-4251-b14b-cd85e9699aa6">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hidden="true" ma:list="82977926-2baa-4fe6-92f8-8fc5b923abe0" ma:internalName="TaxCatchAllLabel" ma:readOnly="true" ma:showField="CatchAllDataLabel" ma:web="45653f66-94a3-4251-b14b-cd85e9699aa6">
      <xsd:complexType>
        <xsd:complexContent>
          <xsd:extension base="dms:MultiChoiceLookup">
            <xsd:sequence>
              <xsd:element name="Value" type="dms:Lookup" maxOccurs="unbounded" minOccurs="0" nillable="true"/>
            </xsd:sequence>
          </xsd:extension>
        </xsd:complexContent>
      </xsd:complexType>
    </xsd:element>
    <xsd:element name="fdc7710463144dc19a8992998d0907da" ma:index="20" nillable="true" ma:taxonomy="true" ma:internalName="fdc7710463144dc19a8992998d0907da" ma:taxonomyFieldName="Confidentiality_x0020_Classification" ma:displayName="Confidentiality Classification" ma:default="26;#AESO Internal|fe2129cc-e616-4c1e-9a39-b6921e014562" ma:fieldId="{fdc77104-6314-4dc1-9a89-92998d0907da}" ma:sspId="93371fdb-7bec-4d52-adeb-1166efac0023" ma:termSetId="86da2f9e-e637-434c-a22c-d8de590d1e93" ma:anchorId="00000000-0000-0000-0000-000000000000" ma:open="false" ma:isKeyword="false">
      <xsd:complexType>
        <xsd:sequence>
          <xsd:element ref="pc:Terms" minOccurs="0" maxOccurs="1"/>
        </xsd:sequence>
      </xsd:complexType>
    </xsd:element>
    <xsd:element name="_dlc_DocId" ma:index="22" nillable="true" ma:displayName="Document ID Value" ma:description="The value of the document ID assigned to this item."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element name="a49e921660a24ca48e32f32debd20dfa" ma:index="25" ma:taxonomy="true" ma:internalName="a49e921660a24ca48e32f32debd20dfa" ma:taxonomyFieldName="Procedure_x0020_Type" ma:displayName="Procedure Type" ma:readOnly="false" ma:default="" ma:fieldId="{a49e9216-60a2-4ca4-8e32-f32debd20dfa}" ma:sspId="93371fdb-7bec-4d52-adeb-1166efac0023" ma:termSetId="202224b6-29a5-4675-b0a0-4ed860667eeb"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5653f66-94a3-4251-b14b-cd85e9699aa6" elementFormDefault="qualified">
    <xsd:import namespace="http://schemas.microsoft.com/office/2006/documentManagement/types"/>
    <xsd:import namespace="http://schemas.microsoft.com/office/infopath/2007/PartnerControls"/>
    <xsd:element name="CWRMItemUniqueId" ma:index="8" nillable="true" ma:displayName="Content ID" ma:description="A universally unique identifier assigned to the item." ma:hidden="true" ma:internalName="CWRMItemUniqueId" ma:readOnly="true">
      <xsd:simpleType>
        <xsd:restriction base="dms:Text"/>
      </xsd:simpleType>
    </xsd:element>
    <xsd:element name="CWRMItemRecordState" ma:index="9" nillable="true" ma:displayName="Record State" ma:description="The current state of this item as it pertains to records management." ma:hidden="true" ma:internalName="CWRMItemRecordState" ma:readOnly="true">
      <xsd:simpleType>
        <xsd:restriction base="dms:Text"/>
      </xsd:simpleType>
    </xsd:element>
    <xsd:element name="CWRMItemRecordCategory" ma:index="10" nillable="true" ma:displayName="Record Category" ma:description="Identifies the current record category for the item." ma:hidden="true" ma:internalName="CWRMItemRecordCategory" ma:readOnly="true">
      <xsd:simpleType>
        <xsd:restriction base="dms:Text"/>
      </xsd:simpleType>
    </xsd:element>
    <xsd:element name="CWRMItemRecordClassificationTaxHTField0" ma:index="11" nillable="true" ma:taxonomy="true" ma:internalName="CWRMItemRecordClassificationTaxHTField0" ma:taxonomyFieldName="CWRMItemRecordClassification" ma:displayName="Record Classification" ma:fieldId="{e94be97f-fb02-4deb-9c3d-6d978a059d35}" ma:sspId="93371fdb-7bec-4d52-adeb-1166efac0023" ma:termSetId="cdfcbdf3-8cad-4f84-bedc-a05c42b6c044" ma:anchorId="00000000-0000-0000-0000-000000000000" ma:open="false" ma:isKeyword="false">
      <xsd:complexType>
        <xsd:sequence>
          <xsd:element ref="pc:Terms" minOccurs="0" maxOccurs="1"/>
        </xsd:sequence>
      </xsd:complexType>
    </xsd:element>
    <xsd:element name="CWRMItemRecordStatus" ma:index="15" nillable="true" ma:displayName="Record Status" ma:description="The current status of this item as it pertains to records management." ma:hidden="true" ma:internalName="CWRMItemRecordStatus" ma:readOnly="true">
      <xsd:simpleType>
        <xsd:restriction base="dms:Text"/>
      </xsd:simpleType>
    </xsd:element>
    <xsd:element name="CWRMItemRecordDeclaredDate" ma:index="16" nillable="true" ma:displayName="Record Declared Date" ma:description="The date and time that the item was declared a record." ma:hidden="true" ma:internalName="CWRMItemRecordDeclaredDate" ma:readOnly="true">
      <xsd:simpleType>
        <xsd:restriction base="dms:DateTime"/>
      </xsd:simpleType>
    </xsd:element>
    <xsd:element name="CWRMItemRecordVital" ma:index="17" nillable="true" ma:displayName="Record Vital" ma:description="Indicates if this item is considered vital to the organization." ma:hidden="true" ma:internalName="CWRMItemRecordVital" ma:readOnly="true">
      <xsd:simpleType>
        <xsd:restriction base="dms:Boolean"/>
      </xsd:simpleType>
    </xsd:element>
    <xsd:element name="CWRMItemRecordData" ma:index="18" nillable="true" ma:displayName="Record Data" ma:description="Contains system specific record data for the item." ma:hidden="true" ma:internalName="CWRMItemRecordData">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Year_1" ma:index="27" ma:taxonomy="true" ma:internalName="Year_1" ma:taxonomyFieldName="Year" ma:displayName="Year" ma:default="" ma:fieldId="{e60ece68-470b-4539-ae98-4f6aafce94b6}" ma:sspId="93371fdb-7bec-4d52-adeb-1166efac0023" ma:termSetId="92ffc10f-4b87-41fd-b8a2-20c79fcd97b6" ma:anchorId="00000000-0000-0000-0000-000000000000"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CC_Map_Root xmlns="http://Greg_Maxey/CC_Mapping_Part">
  <AESO_Confidentiality_Classifications>Public</AESO_Confidentiality_Classifications>
  <Footer/>
</CC_Map_Root>
</file>

<file path=customXml/item7.xml><?xml version="1.0" encoding="utf-8"?>
<p:properties xmlns:p="http://schemas.microsoft.com/office/2006/metadata/properties" xmlns:xsi="http://www.w3.org/2001/XMLSchema-instance" xmlns:pc="http://schemas.microsoft.com/office/infopath/2007/PartnerControls">
  <documentManagement>
    <CWRMItemRecordData xmlns="45653f66-94a3-4251-b14b-cd85e9699aa6">&lt;?xml version="1.0" encoding="utf-16"?&gt;&lt;RecordData xmlns:xsd="http://www.w3.org/2001/XMLSchema" xmlns:xsi="http://www.w3.org/2001/XMLSchema-instance" CurrentCategoryId="00000000-0000-0000-0000-000000000000" CurrentPolicyId="00000000-0000-0000-0000-000000000000" CurrentStageId="00000000-0000-0000-0000-000000000000" ExecuteStageImmediately="false" IsMovingPhysical="false" IsProcessing="false" OriginalCreatedDate="0001-01-01T00:00:00" OriginalModifiedDate="0001-01-01T00:00:00" ObsoleteDate="0001-01-01T00:00:00" ForceCrawl="false" DocumentSetSyncCount="0" IsPoliciesProcessed="true"&gt;&lt;LastProcessedStageId&gt;00000000-0000-0000-0000-000000000000&lt;/LastProcessedStageId&gt;&lt;LastProcessedDateValue xsi:type="xsd:dateTime"&gt;0001-01-01T00:00:00&lt;/LastProcessedDateValue&gt;&lt;SupersededInPlaceItems /&gt;&lt;AssociatedAggregates /&gt;&lt;/RecordData&gt;</CWRMItemRecordData>
    <TaxCatchAll xmlns="bfc2574c-8110-4e43-9784-1ee86de75c6c">
      <Value>916</Value>
      <Value>12</Value>
      <Value>26</Value>
      <Value>1076</Value>
    </TaxCatchAll>
    <Activity_x0020_Complete_x0020_Date xmlns="bfc2574c-8110-4e43-9784-1ee86de75c6c" xsi:nil="true"/>
    <a49e921660a24ca48e32f32debd20dfa xmlns="bfc2574c-8110-4e43-9784-1ee86de75c6c">
      <Terms xmlns="http://schemas.microsoft.com/office/infopath/2007/PartnerControls">
        <TermInfo xmlns="http://schemas.microsoft.com/office/infopath/2007/PartnerControls">
          <TermName xmlns="http://schemas.microsoft.com/office/infopath/2007/PartnerControls">Guidelines</TermName>
          <TermId xmlns="http://schemas.microsoft.com/office/infopath/2007/PartnerControls">b5fd145d-32a6-4506-b87c-8895c0590322</TermId>
        </TermInfo>
      </Terms>
    </a49e921660a24ca48e32f32debd20dfa>
    <fdc7710463144dc19a8992998d0907da xmlns="bfc2574c-8110-4e43-9784-1ee86de75c6c">
      <Terms xmlns="http://schemas.microsoft.com/office/infopath/2007/PartnerControls">
        <TermInfo xmlns="http://schemas.microsoft.com/office/infopath/2007/PartnerControls">
          <TermName xmlns="http://schemas.microsoft.com/office/infopath/2007/PartnerControls">AESO Internal</TermName>
          <TermId xmlns="http://schemas.microsoft.com/office/infopath/2007/PartnerControls">fe2129cc-e616-4c1e-9a39-b6921e014562</TermId>
        </TermInfo>
      </Terms>
    </fdc7710463144dc19a8992998d0907da>
    <Year_1 xmlns="http://schemas.microsoft.com/sharepoint/v3/fields">
      <Terms xmlns="http://schemas.microsoft.com/office/infopath/2007/PartnerControls">
        <TermInfo xmlns="http://schemas.microsoft.com/office/infopath/2007/PartnerControls">
          <TermName xmlns="http://schemas.microsoft.com/office/infopath/2007/PartnerControls">2023</TermName>
          <TermId xmlns="http://schemas.microsoft.com/office/infopath/2007/PartnerControls">14564c0b-6f39-426b-8a0d-cf8056aa8505</TermId>
        </TermInfo>
      </Terms>
    </Year_1>
    <CWRMItemRecordClassificationTaxHTField0 xmlns="45653f66-94a3-4251-b14b-cd85e9699aa6">
      <Terms xmlns="http://schemas.microsoft.com/office/infopath/2007/PartnerControls">
        <TermInfo xmlns="http://schemas.microsoft.com/office/infopath/2007/PartnerControls">
          <TermName xmlns="http://schemas.microsoft.com/office/infopath/2007/PartnerControls">GOV-12 - Procedure Administration</TermName>
          <TermId xmlns="http://schemas.microsoft.com/office/infopath/2007/PartnerControls">aafe503d-112c-46e1-8ac5-4074f79540a4</TermId>
        </TermInfo>
      </Terms>
    </CWRMItemRecordClassificationTaxHTField0>
    <CWRMItemRecordCategory xmlns="45653f66-94a3-4251-b14b-cd85e9699aa6" xsi:nil="true"/>
    <CWRMItemRecordState xmlns="45653f66-94a3-4251-b14b-cd85e9699aa6" xsi:nil="true"/>
    <CWRMItemUniqueId xmlns="45653f66-94a3-4251-b14b-cd85e9699aa6">0000021C27</CWRMItemUniqueId>
    <CWRMItemRecordDeclaredDate xmlns="45653f66-94a3-4251-b14b-cd85e9699aa6" xsi:nil="true"/>
    <_dlc_DocId xmlns="bfc2574c-8110-4e43-9784-1ee86de75c6c">0000021C27</_dlc_DocId>
    <CWRMItemRecordVital xmlns="45653f66-94a3-4251-b14b-cd85e9699aa6">false</CWRMItemRecordVital>
    <CWRMItemRecordStatus xmlns="45653f66-94a3-4251-b14b-cd85e9699aa6" xsi:nil="true"/>
    <_dlc_DocIdUrl xmlns="bfc2574c-8110-4e43-9784-1ee86de75c6c">
      <Url>https://share.aeso.ca/sites/aeso-records/ExternalComplianceMonitoring/ARS/_layouts/15/DocIdRedir.aspx?ID=0000021C27</Url>
      <Description>0000021C27</Description>
    </_dlc_DocIdUrl>
  </documentManagement>
</p:properties>
</file>

<file path=customXml/itemProps1.xml><?xml version="1.0" encoding="utf-8"?>
<ds:datastoreItem xmlns:ds="http://schemas.openxmlformats.org/officeDocument/2006/customXml" ds:itemID="{5DA2A17B-3D5E-4AC3-A669-8AAD042F0C98}">
  <ds:schemaRefs>
    <ds:schemaRef ds:uri="Microsoft.SharePoint.Taxonomy.ContentTypeSync"/>
  </ds:schemaRefs>
</ds:datastoreItem>
</file>

<file path=customXml/itemProps2.xml><?xml version="1.0" encoding="utf-8"?>
<ds:datastoreItem xmlns:ds="http://schemas.openxmlformats.org/officeDocument/2006/customXml" ds:itemID="{3394594C-4D75-40B5-B949-F534673F02EE}">
  <ds:schemaRefs>
    <ds:schemaRef ds:uri="http://schemas.microsoft.com/sharepoint/events"/>
  </ds:schemaRefs>
</ds:datastoreItem>
</file>

<file path=customXml/itemProps3.xml><?xml version="1.0" encoding="utf-8"?>
<ds:datastoreItem xmlns:ds="http://schemas.openxmlformats.org/officeDocument/2006/customXml" ds:itemID="{C973B29B-28F0-4E5D-A491-094883FE5698}">
  <ds:schemaRefs>
    <ds:schemaRef ds:uri="http://schemas.openxmlformats.org/officeDocument/2006/bibliography"/>
  </ds:schemaRefs>
</ds:datastoreItem>
</file>

<file path=customXml/itemProps4.xml><?xml version="1.0" encoding="utf-8"?>
<ds:datastoreItem xmlns:ds="http://schemas.openxmlformats.org/officeDocument/2006/customXml" ds:itemID="{E6BDCC2D-0031-42C9-AF15-88B9FE14636E}">
  <ds:schemaRefs>
    <ds:schemaRef ds:uri="http://schemas.microsoft.com/sharepoint/v3/contenttype/forms"/>
  </ds:schemaRefs>
</ds:datastoreItem>
</file>

<file path=customXml/itemProps5.xml><?xml version="1.0" encoding="utf-8"?>
<ds:datastoreItem xmlns:ds="http://schemas.openxmlformats.org/officeDocument/2006/customXml" ds:itemID="{F1D7AC5C-6FBE-4BF2-B937-002500FAED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c2574c-8110-4e43-9784-1ee86de75c6c"/>
    <ds:schemaRef ds:uri="45653f66-94a3-4251-b14b-cd85e9699aa6"/>
    <ds:schemaRef ds:uri="http://schemas.microsoft.com/sharepoint/v3/field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320D493F-7BDF-4716-B21A-1C97993CF725}">
  <ds:schemaRefs>
    <ds:schemaRef ds:uri="http://Greg_Maxey/CC_Mapping_Part"/>
  </ds:schemaRefs>
</ds:datastoreItem>
</file>

<file path=customXml/itemProps7.xml><?xml version="1.0" encoding="utf-8"?>
<ds:datastoreItem xmlns:ds="http://schemas.openxmlformats.org/officeDocument/2006/customXml" ds:itemID="{AF8516E6-9EA5-4A43-8ED8-4533966C33BE}">
  <ds:schemaRefs>
    <ds:schemaRef ds:uri="http://schemas.microsoft.com/office/2006/metadata/properties"/>
    <ds:schemaRef ds:uri="http://schemas.microsoft.com/office/infopath/2007/PartnerControls"/>
    <ds:schemaRef ds:uri="45653f66-94a3-4251-b14b-cd85e9699aa6"/>
    <ds:schemaRef ds:uri="bfc2574c-8110-4e43-9784-1ee86de75c6c"/>
    <ds:schemaRef ds:uri="http://schemas.microsoft.com/sharepoint/v3/fields"/>
  </ds:schemaRefs>
</ds:datastoreItem>
</file>

<file path=docMetadata/LabelInfo.xml><?xml version="1.0" encoding="utf-8"?>
<clbl:labelList xmlns:clbl="http://schemas.microsoft.com/office/2020/mipLabelMetadata">
  <clbl:label id="{854f2212-fe43-4578-b841-38c95b77cb60}" enabled="1" method="Privileged" siteId="{9869aa0d-ebba-4f8c-9399-7dff7665b1d1}" contentBits="0" removed="0"/>
</clbl:labelList>
</file>

<file path=docProps/app.xml><?xml version="1.0" encoding="utf-8"?>
<Properties xmlns="http://schemas.openxmlformats.org/officeDocument/2006/extended-properties" xmlns:vt="http://schemas.openxmlformats.org/officeDocument/2006/docPropsVTypes">
  <Template>Normal</Template>
  <TotalTime>453</TotalTime>
  <Pages>20</Pages>
  <Words>5786</Words>
  <Characters>32985</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
    </vt:vector>
  </TitlesOfParts>
  <Company>AESO - Alberta Electric System Operator</Company>
  <LinksUpToDate>false</LinksUpToDate>
  <CharactersWithSpaces>38694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Joan Gearlan</dc:creator>
  <cp:lastModifiedBy>Kal Elkassem</cp:lastModifiedBy>
  <cp:revision>45</cp:revision>
  <cp:lastPrinted>2011-07-28T21:30:00Z</cp:lastPrinted>
  <dcterms:created xsi:type="dcterms:W3CDTF">2023-09-05T16:43:00Z</dcterms:created>
  <dcterms:modified xsi:type="dcterms:W3CDTF">2024-05-07T16:00:00Z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54f2212-fe43-4578-b841-38c95b77cb60_Enabled">
    <vt:lpwstr>true</vt:lpwstr>
  </property>
  <property fmtid="{D5CDD505-2E9C-101B-9397-08002B2CF9AE}" pid="3" name="MSIP_Label_854f2212-fe43-4578-b841-38c95b77cb60_SetDate">
    <vt:lpwstr>2022-01-24T16:59:52Z</vt:lpwstr>
  </property>
  <property fmtid="{D5CDD505-2E9C-101B-9397-08002B2CF9AE}" pid="4" name="MSIP_Label_854f2212-fe43-4578-b841-38c95b77cb60_Method">
    <vt:lpwstr>Privileged</vt:lpwstr>
  </property>
  <property fmtid="{D5CDD505-2E9C-101B-9397-08002B2CF9AE}" pid="5" name="MSIP_Label_854f2212-fe43-4578-b841-38c95b77cb60_Name">
    <vt:lpwstr>AESO Internal Protected Document</vt:lpwstr>
  </property>
  <property fmtid="{D5CDD505-2E9C-101B-9397-08002B2CF9AE}" pid="6" name="MSIP_Label_854f2212-fe43-4578-b841-38c95b77cb60_SiteId">
    <vt:lpwstr>9869aa0d-ebba-4f8c-9399-7dff7665b1d1</vt:lpwstr>
  </property>
  <property fmtid="{D5CDD505-2E9C-101B-9397-08002B2CF9AE}" pid="7" name="MSIP_Label_854f2212-fe43-4578-b841-38c95b77cb60_ActionId">
    <vt:lpwstr>0d4e4172-914d-49b1-8744-36dcbe55c0a5</vt:lpwstr>
  </property>
  <property fmtid="{D5CDD505-2E9C-101B-9397-08002B2CF9AE}" pid="8" name="MSIP_Label_854f2212-fe43-4578-b841-38c95b77cb60_ContentBits">
    <vt:lpwstr>0</vt:lpwstr>
  </property>
  <property fmtid="{D5CDD505-2E9C-101B-9397-08002B2CF9AE}" pid="9" name="Finding" linkTarget="SC1">
    <vt:lpwstr>AESO Use Only</vt:lpwstr>
  </property>
  <property fmtid="{D5CDD505-2E9C-101B-9397-08002B2CF9AE}" pid="10" name="ContentTypeId">
    <vt:lpwstr>0x010100BC84ACA119491D43B8AEA0C41A758E3B2105003DFE8D4855684945AAC28CC1BB1A3AE4</vt:lpwstr>
  </property>
  <property fmtid="{D5CDD505-2E9C-101B-9397-08002B2CF9AE}" pid="11" name="MediaServiceImageTags">
    <vt:lpwstr/>
  </property>
  <property fmtid="{D5CDD505-2E9C-101B-9397-08002B2CF9AE}" pid="12" name="Year">
    <vt:lpwstr>916;#2023|14564c0b-6f39-426b-8a0d-cf8056aa8505</vt:lpwstr>
  </property>
  <property fmtid="{D5CDD505-2E9C-101B-9397-08002B2CF9AE}" pid="13" name="Procedure Type">
    <vt:lpwstr>1076;#Guidelines|b5fd145d-32a6-4506-b87c-8895c0590322</vt:lpwstr>
  </property>
  <property fmtid="{D5CDD505-2E9C-101B-9397-08002B2CF9AE}" pid="14" name="Confidentiality Classification">
    <vt:lpwstr>26;#AESO Internal|fe2129cc-e616-4c1e-9a39-b6921e014562</vt:lpwstr>
  </property>
  <property fmtid="{D5CDD505-2E9C-101B-9397-08002B2CF9AE}" pid="15" name="_dlc_DocIdItemGuid">
    <vt:lpwstr>d78f0050-c7af-4a8d-8801-70776e0b69ba</vt:lpwstr>
  </property>
  <property fmtid="{D5CDD505-2E9C-101B-9397-08002B2CF9AE}" pid="16" name="CWRMItemRecordClassification">
    <vt:lpwstr>12;#GOV-12 - Procedure Administration|aafe503d-112c-46e1-8ac5-4074f79540a4</vt:lpwstr>
  </property>
</Properties>
</file>